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62" w:rsidRPr="0011055D" w:rsidRDefault="00317F62" w:rsidP="003E0275">
      <w:pPr>
        <w:ind w:firstLine="709"/>
        <w:jc w:val="center"/>
        <w:rPr>
          <w:color w:val="000000" w:themeColor="text1"/>
          <w:lang w:val="uk-UA"/>
        </w:rPr>
      </w:pPr>
      <w:r w:rsidRPr="0011055D">
        <w:rPr>
          <w:color w:val="000000" w:themeColor="text1"/>
          <w:lang w:val="uk-UA"/>
        </w:rPr>
        <w:t xml:space="preserve">КАФЕДРА </w:t>
      </w:r>
      <w:r w:rsidR="006574AC" w:rsidRPr="0011055D">
        <w:rPr>
          <w:color w:val="000000" w:themeColor="text1"/>
          <w:lang w:val="uk-UA"/>
        </w:rPr>
        <w:t>ГЕРМАНСЬКОЇ</w:t>
      </w:r>
      <w:r w:rsidRPr="0011055D">
        <w:rPr>
          <w:color w:val="000000" w:themeColor="text1"/>
          <w:lang w:val="uk-UA"/>
        </w:rPr>
        <w:t xml:space="preserve"> ФІЛОЛОГІЇ</w:t>
      </w:r>
    </w:p>
    <w:p w:rsidR="00DF5F69" w:rsidRPr="003E0275" w:rsidRDefault="00DF5F69" w:rsidP="003E0275">
      <w:pPr>
        <w:ind w:firstLine="709"/>
        <w:jc w:val="center"/>
        <w:rPr>
          <w:b/>
          <w:lang w:val="uk-UA"/>
        </w:rPr>
      </w:pPr>
    </w:p>
    <w:p w:rsidR="006A5D37" w:rsidRPr="003E0275" w:rsidRDefault="006A5D37" w:rsidP="003E0275">
      <w:pPr>
        <w:ind w:firstLine="709"/>
        <w:jc w:val="center"/>
        <w:rPr>
          <w:b/>
          <w:lang w:val="uk-UA"/>
        </w:rPr>
      </w:pPr>
      <w:r w:rsidRPr="003E0275">
        <w:rPr>
          <w:b/>
          <w:lang w:val="uk-UA"/>
        </w:rPr>
        <w:t>БОРИСОВ ОЛЕКСІЙ ОЛЕКСАНДРОВИЧ</w:t>
      </w:r>
    </w:p>
    <w:p w:rsidR="006A5D37" w:rsidRPr="003E0275" w:rsidRDefault="006A5D37" w:rsidP="003E0275">
      <w:pPr>
        <w:ind w:firstLine="709"/>
        <w:jc w:val="center"/>
        <w:rPr>
          <w:lang w:val="uk-UA"/>
        </w:rPr>
      </w:pPr>
      <w:r w:rsidRPr="003E0275">
        <w:rPr>
          <w:lang w:val="uk-UA"/>
        </w:rPr>
        <w:t>кандидат філологічних наук, доцент</w:t>
      </w:r>
    </w:p>
    <w:p w:rsidR="00E8692F" w:rsidRPr="003E0275" w:rsidRDefault="00E8692F" w:rsidP="0011645F">
      <w:pPr>
        <w:tabs>
          <w:tab w:val="left" w:pos="0"/>
          <w:tab w:val="left" w:pos="426"/>
          <w:tab w:val="left" w:pos="993"/>
        </w:tabs>
        <w:suppressAutoHyphens/>
        <w:ind w:firstLine="709"/>
        <w:jc w:val="center"/>
        <w:rPr>
          <w:lang w:val="uk-UA"/>
        </w:rPr>
      </w:pPr>
    </w:p>
    <w:p w:rsidR="00CD3481" w:rsidRPr="0011645F" w:rsidRDefault="003B79CE" w:rsidP="0011645F">
      <w:pPr>
        <w:pStyle w:val="p14"/>
        <w:spacing w:before="0" w:beforeAutospacing="0" w:after="0" w:afterAutospacing="0"/>
        <w:ind w:firstLine="703"/>
        <w:jc w:val="both"/>
      </w:pPr>
      <w:proofErr w:type="spellStart"/>
      <w:r w:rsidRPr="0011645F">
        <w:rPr>
          <w:lang w:val="uk-UA"/>
        </w:rPr>
        <w:t>Властно</w:t>
      </w:r>
      <w:proofErr w:type="spellEnd"/>
      <w:r w:rsidRPr="0011645F">
        <w:t>–</w:t>
      </w:r>
      <w:proofErr w:type="spellStart"/>
      <w:r w:rsidR="00CD3481" w:rsidRPr="0011645F">
        <w:rPr>
          <w:lang w:val="uk-UA"/>
        </w:rPr>
        <w:t>типологический</w:t>
      </w:r>
      <w:proofErr w:type="spellEnd"/>
      <w:r w:rsidR="00CD3481" w:rsidRPr="0011645F">
        <w:rPr>
          <w:lang w:val="uk-UA"/>
        </w:rPr>
        <w:t xml:space="preserve"> </w:t>
      </w:r>
      <w:proofErr w:type="spellStart"/>
      <w:r w:rsidR="00CD3481" w:rsidRPr="0011645F">
        <w:rPr>
          <w:lang w:val="uk-UA"/>
        </w:rPr>
        <w:t>анализ</w:t>
      </w:r>
      <w:proofErr w:type="spellEnd"/>
      <w:r w:rsidR="00CD3481" w:rsidRPr="0011645F">
        <w:rPr>
          <w:lang w:val="uk-UA"/>
        </w:rPr>
        <w:t xml:space="preserve"> </w:t>
      </w:r>
      <w:proofErr w:type="spellStart"/>
      <w:r w:rsidR="00CD3481" w:rsidRPr="0011645F">
        <w:rPr>
          <w:lang w:val="uk-UA"/>
        </w:rPr>
        <w:t>диалога</w:t>
      </w:r>
      <w:proofErr w:type="spellEnd"/>
      <w:r w:rsidR="00CD3481" w:rsidRPr="0011645F">
        <w:rPr>
          <w:lang w:val="uk-UA"/>
        </w:rPr>
        <w:t xml:space="preserve"> (на </w:t>
      </w:r>
      <w:proofErr w:type="spellStart"/>
      <w:r w:rsidR="00CD3481" w:rsidRPr="0011645F">
        <w:rPr>
          <w:lang w:val="uk-UA"/>
        </w:rPr>
        <w:t>материале</w:t>
      </w:r>
      <w:proofErr w:type="spellEnd"/>
      <w:r w:rsidR="00CD3481" w:rsidRPr="0011645F">
        <w:rPr>
          <w:lang w:val="uk-UA"/>
        </w:rPr>
        <w:t xml:space="preserve"> </w:t>
      </w:r>
      <w:proofErr w:type="spellStart"/>
      <w:r w:rsidR="00CD3481" w:rsidRPr="0011645F">
        <w:rPr>
          <w:lang w:val="uk-UA"/>
        </w:rPr>
        <w:t>британского</w:t>
      </w:r>
      <w:proofErr w:type="spellEnd"/>
      <w:r w:rsidR="00CD3481" w:rsidRPr="0011645F">
        <w:rPr>
          <w:lang w:val="uk-UA"/>
        </w:rPr>
        <w:t xml:space="preserve"> и </w:t>
      </w:r>
      <w:proofErr w:type="spellStart"/>
      <w:r w:rsidR="00CD3481" w:rsidRPr="0011645F">
        <w:rPr>
          <w:lang w:val="uk-UA"/>
        </w:rPr>
        <w:t>украинского</w:t>
      </w:r>
      <w:proofErr w:type="spellEnd"/>
      <w:r w:rsidR="00CD3481" w:rsidRPr="0011645F">
        <w:rPr>
          <w:lang w:val="uk-UA"/>
        </w:rPr>
        <w:t xml:space="preserve"> </w:t>
      </w:r>
      <w:proofErr w:type="spellStart"/>
      <w:r w:rsidR="00CD3481" w:rsidRPr="0011645F">
        <w:rPr>
          <w:lang w:val="uk-UA"/>
        </w:rPr>
        <w:t>устного</w:t>
      </w:r>
      <w:proofErr w:type="spellEnd"/>
      <w:r w:rsidR="00CD3481" w:rsidRPr="0011645F">
        <w:rPr>
          <w:lang w:val="uk-UA"/>
        </w:rPr>
        <w:t xml:space="preserve"> </w:t>
      </w:r>
      <w:proofErr w:type="spellStart"/>
      <w:r w:rsidR="00CD3481" w:rsidRPr="0011645F">
        <w:rPr>
          <w:lang w:val="uk-UA"/>
        </w:rPr>
        <w:t>жанра</w:t>
      </w:r>
      <w:proofErr w:type="spellEnd"/>
      <w:r w:rsidR="00CD3481" w:rsidRPr="0011645F">
        <w:rPr>
          <w:lang w:val="uk-UA"/>
        </w:rPr>
        <w:t xml:space="preserve"> </w:t>
      </w:r>
      <w:proofErr w:type="spellStart"/>
      <w:r w:rsidR="00CD3481" w:rsidRPr="0011645F">
        <w:rPr>
          <w:lang w:val="uk-UA"/>
        </w:rPr>
        <w:t>разговора</w:t>
      </w:r>
      <w:proofErr w:type="spellEnd"/>
      <w:r w:rsidR="00CD3481" w:rsidRPr="0011645F">
        <w:rPr>
          <w:lang w:val="uk-UA"/>
        </w:rPr>
        <w:t xml:space="preserve">) / А. А. Борисов // </w:t>
      </w:r>
      <w:proofErr w:type="spellStart"/>
      <w:r w:rsidR="00CD3481" w:rsidRPr="0011645F">
        <w:rPr>
          <w:lang w:val="uk-UA"/>
        </w:rPr>
        <w:t>Современные</w:t>
      </w:r>
      <w:proofErr w:type="spellEnd"/>
      <w:r w:rsidR="00CD3481" w:rsidRPr="0011645F">
        <w:rPr>
          <w:lang w:val="uk-UA"/>
        </w:rPr>
        <w:t xml:space="preserve"> </w:t>
      </w:r>
      <w:proofErr w:type="spellStart"/>
      <w:r w:rsidR="00CD3481" w:rsidRPr="0011645F">
        <w:rPr>
          <w:lang w:val="uk-UA"/>
        </w:rPr>
        <w:t>технологии</w:t>
      </w:r>
      <w:proofErr w:type="spellEnd"/>
      <w:r w:rsidR="00CD3481" w:rsidRPr="0011645F">
        <w:rPr>
          <w:lang w:val="uk-UA"/>
        </w:rPr>
        <w:t xml:space="preserve"> </w:t>
      </w:r>
      <w:proofErr w:type="spellStart"/>
      <w:r w:rsidR="00CD3481" w:rsidRPr="0011645F">
        <w:rPr>
          <w:lang w:val="uk-UA"/>
        </w:rPr>
        <w:t>обучения</w:t>
      </w:r>
      <w:proofErr w:type="spellEnd"/>
      <w:r w:rsidR="00CD3481" w:rsidRPr="0011645F">
        <w:rPr>
          <w:lang w:val="uk-UA"/>
        </w:rPr>
        <w:t xml:space="preserve"> </w:t>
      </w:r>
      <w:proofErr w:type="spellStart"/>
      <w:r w:rsidR="00CD3481" w:rsidRPr="0011645F">
        <w:rPr>
          <w:lang w:val="uk-UA"/>
        </w:rPr>
        <w:t>иностранным</w:t>
      </w:r>
      <w:proofErr w:type="spellEnd"/>
      <w:r w:rsidR="00CD3481" w:rsidRPr="0011645F">
        <w:rPr>
          <w:lang w:val="uk-UA"/>
        </w:rPr>
        <w:t xml:space="preserve"> </w:t>
      </w:r>
      <w:proofErr w:type="spellStart"/>
      <w:r w:rsidR="00CD3481" w:rsidRPr="0011645F">
        <w:rPr>
          <w:lang w:val="uk-UA"/>
        </w:rPr>
        <w:t>языкам</w:t>
      </w:r>
      <w:proofErr w:type="spellEnd"/>
      <w:r w:rsidR="00CD3481" w:rsidRPr="0011645F">
        <w:rPr>
          <w:lang w:val="uk-UA"/>
        </w:rPr>
        <w:t xml:space="preserve">. </w:t>
      </w:r>
      <w:proofErr w:type="spellStart"/>
      <w:r w:rsidR="00CD3481" w:rsidRPr="0011645F">
        <w:rPr>
          <w:lang w:val="uk-UA"/>
        </w:rPr>
        <w:t>Междунар</w:t>
      </w:r>
      <w:proofErr w:type="spellEnd"/>
      <w:r w:rsidRPr="0011645F">
        <w:rPr>
          <w:lang w:val="uk-UA"/>
        </w:rPr>
        <w:t>.</w:t>
      </w:r>
      <w:r w:rsidR="00CD3481" w:rsidRPr="0011645F">
        <w:rPr>
          <w:lang w:val="uk-UA"/>
        </w:rPr>
        <w:t xml:space="preserve"> </w:t>
      </w:r>
      <w:proofErr w:type="spellStart"/>
      <w:r w:rsidRPr="0011645F">
        <w:rPr>
          <w:lang w:val="uk-UA"/>
        </w:rPr>
        <w:t>н</w:t>
      </w:r>
      <w:r w:rsidR="00CD3481" w:rsidRPr="0011645F">
        <w:rPr>
          <w:lang w:val="uk-UA"/>
        </w:rPr>
        <w:t>ауч</w:t>
      </w:r>
      <w:r w:rsidRPr="0011645F">
        <w:rPr>
          <w:lang w:val="uk-UA"/>
        </w:rPr>
        <w:t>.–</w:t>
      </w:r>
      <w:r w:rsidR="00CD3481" w:rsidRPr="0011645F">
        <w:rPr>
          <w:lang w:val="uk-UA"/>
        </w:rPr>
        <w:t>практ</w:t>
      </w:r>
      <w:proofErr w:type="spellEnd"/>
      <w:r w:rsidRPr="0011645F">
        <w:rPr>
          <w:lang w:val="uk-UA"/>
        </w:rPr>
        <w:t>.</w:t>
      </w:r>
      <w:r w:rsidR="00CD3481" w:rsidRPr="0011645F">
        <w:rPr>
          <w:lang w:val="uk-UA"/>
        </w:rPr>
        <w:t xml:space="preserve"> </w:t>
      </w:r>
      <w:proofErr w:type="spellStart"/>
      <w:r w:rsidR="00CD3481" w:rsidRPr="0011645F">
        <w:rPr>
          <w:lang w:val="uk-UA"/>
        </w:rPr>
        <w:t>к</w:t>
      </w:r>
      <w:r w:rsidRPr="0011645F">
        <w:rPr>
          <w:lang w:val="uk-UA"/>
        </w:rPr>
        <w:t>онф</w:t>
      </w:r>
      <w:proofErr w:type="spellEnd"/>
      <w:r w:rsidRPr="0011645F">
        <w:rPr>
          <w:lang w:val="uk-UA"/>
        </w:rPr>
        <w:t>.</w:t>
      </w:r>
      <w:r w:rsidR="00CD3481" w:rsidRPr="0011645F">
        <w:rPr>
          <w:lang w:val="uk-UA"/>
        </w:rPr>
        <w:t xml:space="preserve">: </w:t>
      </w:r>
      <w:proofErr w:type="spellStart"/>
      <w:r w:rsidR="00CD3481" w:rsidRPr="0011645F">
        <w:rPr>
          <w:lang w:val="uk-UA"/>
        </w:rPr>
        <w:t>сб</w:t>
      </w:r>
      <w:proofErr w:type="spellEnd"/>
      <w:r w:rsidR="00CD3481" w:rsidRPr="0011645F">
        <w:rPr>
          <w:lang w:val="uk-UA"/>
        </w:rPr>
        <w:t xml:space="preserve">. </w:t>
      </w:r>
      <w:proofErr w:type="spellStart"/>
      <w:r w:rsidRPr="0011645F">
        <w:rPr>
          <w:lang w:val="uk-UA"/>
        </w:rPr>
        <w:t>науч</w:t>
      </w:r>
      <w:proofErr w:type="spellEnd"/>
      <w:r w:rsidRPr="0011645F">
        <w:rPr>
          <w:lang w:val="uk-UA"/>
        </w:rPr>
        <w:t xml:space="preserve">. </w:t>
      </w:r>
      <w:proofErr w:type="spellStart"/>
      <w:r w:rsidRPr="0011645F">
        <w:rPr>
          <w:lang w:val="uk-UA"/>
        </w:rPr>
        <w:t>трудов</w:t>
      </w:r>
      <w:proofErr w:type="spellEnd"/>
      <w:r w:rsidRPr="0011645F">
        <w:rPr>
          <w:lang w:val="uk-UA"/>
        </w:rPr>
        <w:t>. </w:t>
      </w:r>
      <w:r w:rsidR="00D337AF" w:rsidRPr="0011645F">
        <w:rPr>
          <w:lang w:val="uk-UA"/>
        </w:rPr>
        <w:t xml:space="preserve">– </w:t>
      </w:r>
      <w:proofErr w:type="spellStart"/>
      <w:r w:rsidR="00D337AF" w:rsidRPr="0011645F">
        <w:rPr>
          <w:lang w:val="uk-UA"/>
        </w:rPr>
        <w:t>Ульяновск</w:t>
      </w:r>
      <w:proofErr w:type="spellEnd"/>
      <w:r w:rsidRPr="0011645F">
        <w:rPr>
          <w:lang w:val="uk-UA"/>
        </w:rPr>
        <w:t>, 2016. </w:t>
      </w:r>
      <w:r w:rsidR="00CD3481" w:rsidRPr="0011645F">
        <w:rPr>
          <w:lang w:val="uk-UA"/>
        </w:rPr>
        <w:t>– С. 196–201.</w:t>
      </w:r>
    </w:p>
    <w:p w:rsidR="00CD3481" w:rsidRPr="0011645F" w:rsidRDefault="00CD3481" w:rsidP="0011645F">
      <w:pPr>
        <w:pStyle w:val="p14"/>
        <w:spacing w:before="0" w:beforeAutospacing="0" w:after="0" w:afterAutospacing="0"/>
        <w:ind w:firstLine="703"/>
        <w:jc w:val="both"/>
        <w:rPr>
          <w:lang w:val="uk-UA"/>
        </w:rPr>
      </w:pPr>
    </w:p>
    <w:p w:rsidR="00CD3481" w:rsidRPr="0011645F" w:rsidRDefault="00CD3481" w:rsidP="0011645F">
      <w:pPr>
        <w:pStyle w:val="p14"/>
        <w:spacing w:before="0" w:beforeAutospacing="0" w:after="0" w:afterAutospacing="0"/>
        <w:ind w:firstLine="703"/>
        <w:jc w:val="both"/>
        <w:rPr>
          <w:lang w:val="uk-UA"/>
        </w:rPr>
      </w:pPr>
      <w:proofErr w:type="spellStart"/>
      <w:r w:rsidRPr="0011645F">
        <w:rPr>
          <w:lang w:val="uk-UA"/>
        </w:rPr>
        <w:t>Диалогическое</w:t>
      </w:r>
      <w:proofErr w:type="spellEnd"/>
      <w:r w:rsidRPr="0011645F">
        <w:rPr>
          <w:lang w:val="uk-UA"/>
        </w:rPr>
        <w:t xml:space="preserve"> поле </w:t>
      </w:r>
      <w:proofErr w:type="spellStart"/>
      <w:r w:rsidRPr="0011645F">
        <w:rPr>
          <w:lang w:val="uk-UA"/>
        </w:rPr>
        <w:t>взаимопонимания</w:t>
      </w:r>
      <w:proofErr w:type="spellEnd"/>
      <w:r w:rsidRPr="0011645F">
        <w:rPr>
          <w:lang w:val="uk-UA"/>
        </w:rPr>
        <w:t xml:space="preserve"> в </w:t>
      </w:r>
      <w:proofErr w:type="spellStart"/>
      <w:r w:rsidRPr="0011645F">
        <w:rPr>
          <w:lang w:val="uk-UA"/>
        </w:rPr>
        <w:t>межкультурной</w:t>
      </w:r>
      <w:proofErr w:type="spellEnd"/>
      <w:r w:rsidRPr="0011645F">
        <w:rPr>
          <w:lang w:val="uk-UA"/>
        </w:rPr>
        <w:t xml:space="preserve"> </w:t>
      </w:r>
      <w:proofErr w:type="spellStart"/>
      <w:r w:rsidRPr="0011645F">
        <w:rPr>
          <w:lang w:val="uk-UA"/>
        </w:rPr>
        <w:t>коммуникации</w:t>
      </w:r>
      <w:proofErr w:type="spellEnd"/>
      <w:r w:rsidRPr="0011645F">
        <w:rPr>
          <w:lang w:val="uk-UA"/>
        </w:rPr>
        <w:t xml:space="preserve"> / А. А. Борисов // </w:t>
      </w:r>
      <w:proofErr w:type="spellStart"/>
      <w:r w:rsidRPr="0011645F">
        <w:rPr>
          <w:rStyle w:val="s13"/>
          <w:lang w:val="uk-UA"/>
        </w:rPr>
        <w:t>Язык</w:t>
      </w:r>
      <w:proofErr w:type="spellEnd"/>
      <w:r w:rsidRPr="0011645F">
        <w:rPr>
          <w:rStyle w:val="s13"/>
          <w:lang w:val="uk-UA"/>
        </w:rPr>
        <w:t xml:space="preserve">, культура, </w:t>
      </w:r>
      <w:proofErr w:type="spellStart"/>
      <w:r w:rsidRPr="0011645F">
        <w:rPr>
          <w:rStyle w:val="s13"/>
          <w:lang w:val="uk-UA"/>
        </w:rPr>
        <w:t>ментальность</w:t>
      </w:r>
      <w:proofErr w:type="spellEnd"/>
      <w:r w:rsidRPr="0011645F">
        <w:rPr>
          <w:rStyle w:val="s13"/>
          <w:lang w:val="uk-UA"/>
        </w:rPr>
        <w:t xml:space="preserve">: </w:t>
      </w:r>
      <w:proofErr w:type="spellStart"/>
      <w:r w:rsidRPr="0011645F">
        <w:rPr>
          <w:rStyle w:val="s13"/>
          <w:lang w:val="uk-UA"/>
        </w:rPr>
        <w:t>Германия</w:t>
      </w:r>
      <w:proofErr w:type="spellEnd"/>
      <w:r w:rsidRPr="0011645F">
        <w:rPr>
          <w:rStyle w:val="s13"/>
          <w:lang w:val="uk-UA"/>
        </w:rPr>
        <w:t xml:space="preserve"> и </w:t>
      </w:r>
      <w:proofErr w:type="spellStart"/>
      <w:r w:rsidRPr="0011645F">
        <w:rPr>
          <w:rStyle w:val="s13"/>
          <w:lang w:val="uk-UA"/>
        </w:rPr>
        <w:t>Франция</w:t>
      </w:r>
      <w:proofErr w:type="spellEnd"/>
      <w:r w:rsidRPr="0011645F">
        <w:rPr>
          <w:rStyle w:val="s13"/>
          <w:lang w:val="uk-UA"/>
        </w:rPr>
        <w:t xml:space="preserve"> в </w:t>
      </w:r>
      <w:proofErr w:type="spellStart"/>
      <w:r w:rsidRPr="0011645F">
        <w:rPr>
          <w:rStyle w:val="s13"/>
          <w:lang w:val="uk-UA"/>
        </w:rPr>
        <w:t>европейском</w:t>
      </w:r>
      <w:proofErr w:type="spellEnd"/>
      <w:r w:rsidRPr="0011645F">
        <w:rPr>
          <w:rStyle w:val="s13"/>
          <w:lang w:val="uk-UA"/>
        </w:rPr>
        <w:t xml:space="preserve"> </w:t>
      </w:r>
      <w:proofErr w:type="spellStart"/>
      <w:r w:rsidRPr="0011645F">
        <w:rPr>
          <w:rStyle w:val="s13"/>
          <w:lang w:val="uk-UA"/>
        </w:rPr>
        <w:t>языковом</w:t>
      </w:r>
      <w:proofErr w:type="spellEnd"/>
      <w:r w:rsidRPr="0011645F">
        <w:rPr>
          <w:rStyle w:val="s13"/>
          <w:lang w:val="uk-UA"/>
        </w:rPr>
        <w:t xml:space="preserve"> </w:t>
      </w:r>
      <w:proofErr w:type="spellStart"/>
      <w:r w:rsidRPr="0011645F">
        <w:rPr>
          <w:rStyle w:val="s13"/>
          <w:lang w:val="uk-UA"/>
        </w:rPr>
        <w:t>пространстве</w:t>
      </w:r>
      <w:proofErr w:type="spellEnd"/>
      <w:r w:rsidRPr="0011645F">
        <w:rPr>
          <w:lang w:val="uk-UA"/>
        </w:rPr>
        <w:t>:</w:t>
      </w:r>
      <w:r w:rsidR="003B79CE" w:rsidRPr="0011645F">
        <w:rPr>
          <w:lang w:val="uk-UA"/>
        </w:rPr>
        <w:t xml:space="preserve"> </w:t>
      </w:r>
      <w:proofErr w:type="spellStart"/>
      <w:r w:rsidR="003B79CE" w:rsidRPr="0011645F">
        <w:rPr>
          <w:lang w:val="uk-UA"/>
        </w:rPr>
        <w:t>м</w:t>
      </w:r>
      <w:r w:rsidR="00AE42F4" w:rsidRPr="0011645F">
        <w:rPr>
          <w:lang w:val="uk-UA"/>
        </w:rPr>
        <w:t>атериалы</w:t>
      </w:r>
      <w:proofErr w:type="spellEnd"/>
      <w:r w:rsidR="00AE42F4" w:rsidRPr="0011645F">
        <w:rPr>
          <w:lang w:val="uk-UA"/>
        </w:rPr>
        <w:t xml:space="preserve"> </w:t>
      </w:r>
      <w:proofErr w:type="spellStart"/>
      <w:r w:rsidR="00AE42F4" w:rsidRPr="0011645F">
        <w:rPr>
          <w:lang w:val="uk-UA"/>
        </w:rPr>
        <w:t>Междунар</w:t>
      </w:r>
      <w:proofErr w:type="spellEnd"/>
      <w:r w:rsidR="003B79CE" w:rsidRPr="0011645F">
        <w:rPr>
          <w:lang w:val="uk-UA"/>
        </w:rPr>
        <w:t>.</w:t>
      </w:r>
      <w:r w:rsidR="00AE42F4" w:rsidRPr="0011645F">
        <w:rPr>
          <w:lang w:val="uk-UA"/>
        </w:rPr>
        <w:t xml:space="preserve"> </w:t>
      </w:r>
      <w:proofErr w:type="spellStart"/>
      <w:r w:rsidR="00AE42F4" w:rsidRPr="0011645F">
        <w:rPr>
          <w:lang w:val="uk-UA"/>
        </w:rPr>
        <w:t>науч</w:t>
      </w:r>
      <w:proofErr w:type="spellEnd"/>
      <w:r w:rsidR="003B79CE" w:rsidRPr="0011645F">
        <w:rPr>
          <w:lang w:val="uk-UA"/>
        </w:rPr>
        <w:t>.</w:t>
      </w:r>
      <w:r w:rsidR="00AE42F4" w:rsidRPr="0011645F">
        <w:t>–</w:t>
      </w:r>
      <w:proofErr w:type="spellStart"/>
      <w:r w:rsidRPr="0011645F">
        <w:rPr>
          <w:lang w:val="uk-UA"/>
        </w:rPr>
        <w:t>практ</w:t>
      </w:r>
      <w:proofErr w:type="spellEnd"/>
      <w:r w:rsidR="003B79CE" w:rsidRPr="0011645F">
        <w:rPr>
          <w:lang w:val="uk-UA"/>
        </w:rPr>
        <w:t>.</w:t>
      </w:r>
      <w:r w:rsidRPr="0011645F">
        <w:rPr>
          <w:lang w:val="uk-UA"/>
        </w:rPr>
        <w:t xml:space="preserve"> </w:t>
      </w:r>
      <w:proofErr w:type="spellStart"/>
      <w:r w:rsidR="003B79CE" w:rsidRPr="0011645F">
        <w:rPr>
          <w:lang w:val="uk-UA"/>
        </w:rPr>
        <w:t>конференции</w:t>
      </w:r>
      <w:proofErr w:type="spellEnd"/>
      <w:r w:rsidR="003B79CE" w:rsidRPr="0011645F">
        <w:rPr>
          <w:lang w:val="uk-UA"/>
        </w:rPr>
        <w:t>. – Н. </w:t>
      </w:r>
      <w:r w:rsidR="00D337AF" w:rsidRPr="0011645F">
        <w:rPr>
          <w:lang w:val="uk-UA"/>
        </w:rPr>
        <w:t>Новгород</w:t>
      </w:r>
      <w:r w:rsidR="003B79CE" w:rsidRPr="0011645F">
        <w:rPr>
          <w:lang w:val="uk-UA"/>
        </w:rPr>
        <w:t>, 2016. – C. </w:t>
      </w:r>
      <w:r w:rsidRPr="0011645F">
        <w:rPr>
          <w:lang w:val="uk-UA"/>
        </w:rPr>
        <w:t>23–27.</w:t>
      </w:r>
    </w:p>
    <w:p w:rsidR="00CD3481" w:rsidRPr="0011645F" w:rsidRDefault="00CD3481" w:rsidP="0011645F">
      <w:pPr>
        <w:pStyle w:val="p14"/>
        <w:spacing w:before="0" w:beforeAutospacing="0" w:after="0" w:afterAutospacing="0"/>
        <w:ind w:firstLine="703"/>
        <w:jc w:val="both"/>
        <w:rPr>
          <w:lang w:val="uk-UA"/>
        </w:rPr>
      </w:pPr>
    </w:p>
    <w:p w:rsidR="00CD3481" w:rsidRPr="0011645F" w:rsidRDefault="00CD3481" w:rsidP="0011645F">
      <w:pPr>
        <w:pStyle w:val="p14"/>
        <w:spacing w:before="0" w:beforeAutospacing="0" w:after="0" w:afterAutospacing="0"/>
        <w:ind w:firstLine="703"/>
        <w:jc w:val="both"/>
        <w:rPr>
          <w:lang w:val="uk-UA"/>
        </w:rPr>
      </w:pPr>
      <w:r w:rsidRPr="0011645F">
        <w:rPr>
          <w:lang w:val="uk-UA"/>
        </w:rPr>
        <w:t>Діалогічний різновид мовлення та шляхи його осми</w:t>
      </w:r>
      <w:r w:rsidR="003B79CE" w:rsidRPr="0011645F">
        <w:rPr>
          <w:lang w:val="uk-UA"/>
        </w:rPr>
        <w:t>слення: історичний екскурс / О. </w:t>
      </w:r>
      <w:r w:rsidRPr="0011645F">
        <w:rPr>
          <w:lang w:val="uk-UA"/>
        </w:rPr>
        <w:t xml:space="preserve">О. Борисов // «Наукові студії – ХХІ (культура, освіта – </w:t>
      </w:r>
      <w:proofErr w:type="spellStart"/>
      <w:r w:rsidRPr="0011645F">
        <w:rPr>
          <w:lang w:val="uk-UA"/>
        </w:rPr>
        <w:t>антропоцентричні</w:t>
      </w:r>
      <w:proofErr w:type="spellEnd"/>
      <w:r w:rsidRPr="0011645F">
        <w:rPr>
          <w:lang w:val="uk-UA"/>
        </w:rPr>
        <w:t xml:space="preserve"> парадигми і сучасний світ). Філософія. Філологія. Педагогіка. Економіка». – Київ</w:t>
      </w:r>
      <w:r w:rsidR="00C83F62">
        <w:rPr>
          <w:lang w:val="uk-UA"/>
        </w:rPr>
        <w:t>,</w:t>
      </w:r>
      <w:r w:rsidR="00AE42F4" w:rsidRPr="0011645F">
        <w:rPr>
          <w:lang w:val="uk-UA"/>
        </w:rPr>
        <w:t xml:space="preserve"> 2016.</w:t>
      </w:r>
      <w:r w:rsidR="00AE42F4" w:rsidRPr="0011645F">
        <w:rPr>
          <w:lang w:val="en-US"/>
        </w:rPr>
        <w:t> </w:t>
      </w:r>
      <w:r w:rsidR="003B79CE" w:rsidRPr="0011645F">
        <w:rPr>
          <w:lang w:val="uk-UA"/>
        </w:rPr>
        <w:t xml:space="preserve">– Вип. 5. </w:t>
      </w:r>
      <w:proofErr w:type="spellStart"/>
      <w:r w:rsidR="003B79CE" w:rsidRPr="0011645F">
        <w:rPr>
          <w:lang w:val="uk-UA"/>
        </w:rPr>
        <w:t>–Том</w:t>
      </w:r>
      <w:proofErr w:type="spellEnd"/>
      <w:r w:rsidR="003B79CE" w:rsidRPr="0011645F">
        <w:rPr>
          <w:lang w:val="uk-UA"/>
        </w:rPr>
        <w:t xml:space="preserve"> 7</w:t>
      </w:r>
      <w:r w:rsidRPr="0011645F">
        <w:rPr>
          <w:lang w:val="uk-UA"/>
        </w:rPr>
        <w:t>. – С. 1–12.</w:t>
      </w:r>
    </w:p>
    <w:p w:rsidR="00CD3481" w:rsidRPr="0011645F" w:rsidRDefault="00CD3481" w:rsidP="0011645F">
      <w:pPr>
        <w:pStyle w:val="p14"/>
        <w:spacing w:before="0" w:beforeAutospacing="0" w:after="0" w:afterAutospacing="0"/>
        <w:ind w:firstLine="703"/>
        <w:jc w:val="both"/>
        <w:rPr>
          <w:lang w:val="uk-UA"/>
        </w:rPr>
      </w:pPr>
    </w:p>
    <w:p w:rsidR="00CD3481" w:rsidRPr="0011645F" w:rsidRDefault="00CD3481" w:rsidP="0011645F">
      <w:pPr>
        <w:pStyle w:val="p14"/>
        <w:spacing w:before="0" w:beforeAutospacing="0" w:after="0" w:afterAutospacing="0"/>
        <w:ind w:firstLine="703"/>
        <w:jc w:val="both"/>
        <w:rPr>
          <w:lang w:val="uk-UA"/>
        </w:rPr>
      </w:pPr>
      <w:r w:rsidRPr="0011645F">
        <w:t xml:space="preserve">Лексические </w:t>
      </w:r>
      <w:proofErr w:type="spellStart"/>
      <w:r w:rsidRPr="0011645F">
        <w:t>собенности</w:t>
      </w:r>
      <w:proofErr w:type="spellEnd"/>
      <w:r w:rsidR="003B79CE" w:rsidRPr="0011645F">
        <w:t xml:space="preserve"> британских и украинских писем</w:t>
      </w:r>
      <w:r w:rsidR="003B79CE" w:rsidRPr="0011645F">
        <w:rPr>
          <w:lang w:val="uk-UA"/>
        </w:rPr>
        <w:t>–</w:t>
      </w:r>
      <w:r w:rsidR="003B79CE" w:rsidRPr="0011645F">
        <w:t>отзывов в редакцию / А.</w:t>
      </w:r>
      <w:r w:rsidR="003B79CE" w:rsidRPr="0011645F">
        <w:rPr>
          <w:lang w:val="uk-UA"/>
        </w:rPr>
        <w:t> </w:t>
      </w:r>
      <w:r w:rsidRPr="0011645F">
        <w:t xml:space="preserve">А. Борисов // Актуальные вопросы германской филологии и лингводидактики: материалы XX </w:t>
      </w:r>
      <w:proofErr w:type="spellStart"/>
      <w:r w:rsidRPr="0011645F">
        <w:t>Междунар</w:t>
      </w:r>
      <w:proofErr w:type="spellEnd"/>
      <w:r w:rsidRPr="0011645F">
        <w:t xml:space="preserve">. </w:t>
      </w:r>
      <w:proofErr w:type="spellStart"/>
      <w:r w:rsidRPr="0011645F">
        <w:t>науч</w:t>
      </w:r>
      <w:proofErr w:type="spellEnd"/>
      <w:r w:rsidRPr="0011645F">
        <w:t>.</w:t>
      </w:r>
      <w:proofErr w:type="gramStart"/>
      <w:r w:rsidR="003B79CE" w:rsidRPr="0011645F">
        <w:rPr>
          <w:lang w:val="uk-UA"/>
        </w:rPr>
        <w:t>–</w:t>
      </w:r>
      <w:proofErr w:type="spellStart"/>
      <w:r w:rsidR="00DC6C81" w:rsidRPr="0011645F">
        <w:t>п</w:t>
      </w:r>
      <w:proofErr w:type="gramEnd"/>
      <w:r w:rsidR="00DC6C81" w:rsidRPr="0011645F">
        <w:t>ракт</w:t>
      </w:r>
      <w:proofErr w:type="spellEnd"/>
      <w:r w:rsidR="00DC6C81" w:rsidRPr="0011645F">
        <w:t xml:space="preserve">. </w:t>
      </w:r>
      <w:proofErr w:type="spellStart"/>
      <w:r w:rsidR="00DC6C81" w:rsidRPr="0011645F">
        <w:t>конф</w:t>
      </w:r>
      <w:proofErr w:type="spellEnd"/>
      <w:r w:rsidR="00DC6C81" w:rsidRPr="0011645F">
        <w:t xml:space="preserve">., Брест, 26 </w:t>
      </w:r>
      <w:proofErr w:type="spellStart"/>
      <w:r w:rsidR="00DC6C81" w:rsidRPr="0011645F">
        <w:t>февр</w:t>
      </w:r>
      <w:proofErr w:type="spellEnd"/>
      <w:r w:rsidR="00DC6C81" w:rsidRPr="0011645F">
        <w:rPr>
          <w:lang w:val="uk-UA"/>
        </w:rPr>
        <w:t>.</w:t>
      </w:r>
      <w:r w:rsidRPr="0011645F">
        <w:t xml:space="preserve"> </w:t>
      </w:r>
      <w:smartTag w:uri="urn:schemas-microsoft-com:office:smarttags" w:element="metricconverter">
        <w:smartTagPr>
          <w:attr w:name="ProductID" w:val="2016 г"/>
        </w:smartTagPr>
        <w:r w:rsidRPr="0011645F">
          <w:t>2016 г</w:t>
        </w:r>
      </w:smartTag>
      <w:r w:rsidR="001A7F79" w:rsidRPr="0011645F">
        <w:t xml:space="preserve">. / Брест. </w:t>
      </w:r>
      <w:proofErr w:type="spellStart"/>
      <w:r w:rsidR="001A7F79" w:rsidRPr="0011645F">
        <w:t>гос</w:t>
      </w:r>
      <w:proofErr w:type="spellEnd"/>
      <w:r w:rsidR="001A7F79" w:rsidRPr="0011645F">
        <w:t xml:space="preserve">. </w:t>
      </w:r>
      <w:r w:rsidR="001A7F79" w:rsidRPr="0011645F">
        <w:rPr>
          <w:lang w:val="uk-UA"/>
        </w:rPr>
        <w:t>у</w:t>
      </w:r>
      <w:proofErr w:type="spellStart"/>
      <w:r w:rsidR="001A7F79" w:rsidRPr="0011645F">
        <w:t>н</w:t>
      </w:r>
      <w:proofErr w:type="spellEnd"/>
      <w:r w:rsidR="001A7F79" w:rsidRPr="0011645F">
        <w:t>–</w:t>
      </w:r>
      <w:r w:rsidRPr="0011645F">
        <w:t xml:space="preserve">т имени А. С. Пушкина; </w:t>
      </w:r>
      <w:proofErr w:type="spellStart"/>
      <w:r w:rsidRPr="0011645F">
        <w:t>редкол</w:t>
      </w:r>
      <w:proofErr w:type="spellEnd"/>
      <w:r w:rsidRPr="0011645F">
        <w:rPr>
          <w:lang w:val="uk-UA"/>
        </w:rPr>
        <w:t> </w:t>
      </w:r>
      <w:r w:rsidRPr="0011645F">
        <w:t>:</w:t>
      </w:r>
      <w:r w:rsidRPr="0011645F">
        <w:rPr>
          <w:lang w:val="en-US"/>
        </w:rPr>
        <w:t> </w:t>
      </w:r>
      <w:r w:rsidRPr="0011645F">
        <w:t>Е.</w:t>
      </w:r>
      <w:r w:rsidRPr="0011645F">
        <w:rPr>
          <w:lang w:val="en-US"/>
        </w:rPr>
        <w:t> </w:t>
      </w:r>
      <w:r w:rsidRPr="0011645F">
        <w:t>Г. Сальникова [и др.]. – Брест, 2016. – С.</w:t>
      </w:r>
      <w:r w:rsidRPr="0011645F">
        <w:rPr>
          <w:lang w:val="uk-UA"/>
        </w:rPr>
        <w:t> </w:t>
      </w:r>
      <w:r w:rsidRPr="0011645F">
        <w:t>57</w:t>
      </w:r>
      <w:r w:rsidRPr="0011645F">
        <w:rPr>
          <w:lang w:val="uk-UA"/>
        </w:rPr>
        <w:t>–</w:t>
      </w:r>
      <w:r w:rsidRPr="0011645F">
        <w:t>59.</w:t>
      </w:r>
    </w:p>
    <w:p w:rsidR="00CD3481" w:rsidRPr="0011645F" w:rsidRDefault="00CD3481" w:rsidP="0011645F">
      <w:pPr>
        <w:pStyle w:val="p14"/>
        <w:spacing w:before="0" w:beforeAutospacing="0" w:after="0" w:afterAutospacing="0"/>
        <w:ind w:firstLine="703"/>
        <w:jc w:val="both"/>
        <w:rPr>
          <w:lang w:val="uk-UA"/>
        </w:rPr>
      </w:pPr>
    </w:p>
    <w:p w:rsidR="00CD3481" w:rsidRPr="0011645F" w:rsidRDefault="001A7F79" w:rsidP="0011645F">
      <w:pPr>
        <w:pStyle w:val="p14"/>
        <w:spacing w:before="0" w:beforeAutospacing="0" w:after="0" w:afterAutospacing="0"/>
        <w:ind w:firstLine="703"/>
        <w:jc w:val="both"/>
        <w:rPr>
          <w:lang w:val="uk-UA"/>
        </w:rPr>
      </w:pPr>
      <w:r w:rsidRPr="0011645F">
        <w:rPr>
          <w:lang w:val="uk-UA"/>
        </w:rPr>
        <w:t>Листи</w:t>
      </w:r>
      <w:r w:rsidRPr="0011645F">
        <w:t>–</w:t>
      </w:r>
      <w:r w:rsidR="00CD3481" w:rsidRPr="0011645F">
        <w:rPr>
          <w:lang w:val="uk-UA"/>
        </w:rPr>
        <w:t>зізнання у британському та українському еле</w:t>
      </w:r>
      <w:r w:rsidR="003B79CE" w:rsidRPr="0011645F">
        <w:rPr>
          <w:lang w:val="uk-UA"/>
        </w:rPr>
        <w:t xml:space="preserve">ктронному публіцистичному </w:t>
      </w:r>
      <w:proofErr w:type="spellStart"/>
      <w:r w:rsidR="003B79CE" w:rsidRPr="0011645F">
        <w:rPr>
          <w:lang w:val="uk-UA"/>
        </w:rPr>
        <w:t>медіа–</w:t>
      </w:r>
      <w:r w:rsidR="00CD3481" w:rsidRPr="0011645F">
        <w:rPr>
          <w:lang w:val="uk-UA"/>
        </w:rPr>
        <w:t>середовищі</w:t>
      </w:r>
      <w:proofErr w:type="spellEnd"/>
      <w:r w:rsidR="00CD3481" w:rsidRPr="0011645F">
        <w:rPr>
          <w:lang w:val="uk-UA"/>
        </w:rPr>
        <w:t xml:space="preserve"> / О. О. Борисов // Наукові записки Національного університету «Острозька Академія». Серія філологічна. – </w:t>
      </w:r>
      <w:r w:rsidR="00D5168B" w:rsidRPr="0011645F">
        <w:rPr>
          <w:lang w:val="uk-UA"/>
        </w:rPr>
        <w:t xml:space="preserve">Острог. – </w:t>
      </w:r>
      <w:r w:rsidR="00CD3481" w:rsidRPr="0011645F">
        <w:rPr>
          <w:lang w:val="uk-UA"/>
        </w:rPr>
        <w:t>Вип. 61. – 2016. – С. 23–25.</w:t>
      </w:r>
    </w:p>
    <w:p w:rsidR="00CD3481" w:rsidRPr="00CA71A4" w:rsidRDefault="00CD3481" w:rsidP="0011645F">
      <w:pPr>
        <w:pStyle w:val="p14"/>
        <w:spacing w:before="0" w:beforeAutospacing="0" w:after="0" w:afterAutospacing="0"/>
        <w:ind w:firstLine="703"/>
        <w:jc w:val="both"/>
        <w:rPr>
          <w:lang w:val="uk-UA"/>
        </w:rPr>
      </w:pPr>
    </w:p>
    <w:p w:rsidR="00CD3481" w:rsidRPr="0011645F" w:rsidRDefault="003B79CE" w:rsidP="0011645F">
      <w:pPr>
        <w:ind w:firstLine="703"/>
        <w:jc w:val="both"/>
        <w:rPr>
          <w:lang w:val="uk-UA"/>
        </w:rPr>
      </w:pPr>
      <w:proofErr w:type="spellStart"/>
      <w:r w:rsidRPr="0011645F">
        <w:t>Морфолого</w:t>
      </w:r>
      <w:proofErr w:type="spellEnd"/>
      <w:r w:rsidRPr="0011645F">
        <w:rPr>
          <w:lang w:val="uk-UA"/>
        </w:rPr>
        <w:t>–</w:t>
      </w:r>
      <w:r w:rsidR="00CD3481" w:rsidRPr="0011645F">
        <w:t xml:space="preserve">стилистические и лексические особенности британских и украинских </w:t>
      </w:r>
      <w:proofErr w:type="spellStart"/>
      <w:r w:rsidR="00CD3481" w:rsidRPr="0011645F">
        <w:t>телеинтервью</w:t>
      </w:r>
      <w:proofErr w:type="spellEnd"/>
      <w:r w:rsidR="00CD3481" w:rsidRPr="0011645F">
        <w:t>: сравнительный аспект / А. А. Борисов</w:t>
      </w:r>
      <w:r w:rsidR="00CD3481" w:rsidRPr="0011645F">
        <w:rPr>
          <w:lang w:val="uk-UA"/>
        </w:rPr>
        <w:t xml:space="preserve"> // </w:t>
      </w:r>
      <w:proofErr w:type="spellStart"/>
      <w:r w:rsidR="00CD3481" w:rsidRPr="0011645F">
        <w:rPr>
          <w:lang w:val="uk-UA"/>
        </w:rPr>
        <w:t>Science</w:t>
      </w:r>
      <w:proofErr w:type="spellEnd"/>
      <w:r w:rsidR="00CD3481" w:rsidRPr="0011645F">
        <w:rPr>
          <w:lang w:val="uk-UA"/>
        </w:rPr>
        <w:t xml:space="preserve"> </w:t>
      </w:r>
      <w:proofErr w:type="spellStart"/>
      <w:r w:rsidR="00CD3481" w:rsidRPr="0011645F">
        <w:rPr>
          <w:lang w:val="uk-UA"/>
        </w:rPr>
        <w:t>and</w:t>
      </w:r>
      <w:proofErr w:type="spellEnd"/>
      <w:r w:rsidR="00CD3481" w:rsidRPr="0011645F">
        <w:rPr>
          <w:lang w:val="uk-UA"/>
        </w:rPr>
        <w:t xml:space="preserve"> </w:t>
      </w:r>
      <w:proofErr w:type="spellStart"/>
      <w:r w:rsidR="00CD3481" w:rsidRPr="0011645F">
        <w:rPr>
          <w:lang w:val="uk-UA"/>
        </w:rPr>
        <w:t>Education</w:t>
      </w:r>
      <w:proofErr w:type="spellEnd"/>
      <w:r w:rsidR="00CD3481" w:rsidRPr="0011645F">
        <w:rPr>
          <w:lang w:val="uk-UA"/>
        </w:rPr>
        <w:t xml:space="preserve"> a </w:t>
      </w:r>
      <w:proofErr w:type="spellStart"/>
      <w:r w:rsidR="00CD3481" w:rsidRPr="0011645F">
        <w:rPr>
          <w:lang w:val="uk-UA"/>
        </w:rPr>
        <w:t>New</w:t>
      </w:r>
      <w:proofErr w:type="spellEnd"/>
      <w:r w:rsidR="00CD3481" w:rsidRPr="0011645F">
        <w:rPr>
          <w:lang w:val="uk-UA"/>
        </w:rPr>
        <w:t xml:space="preserve"> </w:t>
      </w:r>
      <w:proofErr w:type="spellStart"/>
      <w:r w:rsidR="00CD3481" w:rsidRPr="0011645F">
        <w:rPr>
          <w:lang w:val="uk-UA"/>
        </w:rPr>
        <w:t>Dimension</w:t>
      </w:r>
      <w:proofErr w:type="spellEnd"/>
      <w:r w:rsidR="00CD3481" w:rsidRPr="0011645F">
        <w:rPr>
          <w:lang w:val="uk-UA"/>
        </w:rPr>
        <w:t xml:space="preserve">. </w:t>
      </w:r>
      <w:proofErr w:type="spellStart"/>
      <w:r w:rsidR="00CD3481" w:rsidRPr="0011645F">
        <w:rPr>
          <w:lang w:val="uk-UA"/>
        </w:rPr>
        <w:t>Philology</w:t>
      </w:r>
      <w:proofErr w:type="spellEnd"/>
      <w:r w:rsidR="00CD3481" w:rsidRPr="0011645F">
        <w:rPr>
          <w:lang w:val="uk-UA"/>
        </w:rPr>
        <w:t xml:space="preserve">, IV (18). – 2016. – </w:t>
      </w:r>
      <w:proofErr w:type="spellStart"/>
      <w:r w:rsidR="00CD3481" w:rsidRPr="0011645F">
        <w:rPr>
          <w:lang w:val="uk-UA"/>
        </w:rPr>
        <w:t>Issue</w:t>
      </w:r>
      <w:proofErr w:type="spellEnd"/>
      <w:r w:rsidR="00CD3481" w:rsidRPr="0011645F">
        <w:rPr>
          <w:lang w:val="uk-UA"/>
        </w:rPr>
        <w:t xml:space="preserve"> 80. – С. 16–20.</w:t>
      </w:r>
    </w:p>
    <w:p w:rsidR="00CD3481" w:rsidRPr="0011645F" w:rsidRDefault="00CD3481" w:rsidP="0011645F">
      <w:pPr>
        <w:ind w:firstLine="703"/>
        <w:jc w:val="both"/>
        <w:rPr>
          <w:lang w:val="uk-UA"/>
        </w:rPr>
      </w:pPr>
    </w:p>
    <w:p w:rsidR="00CD3481" w:rsidRPr="0011645F" w:rsidRDefault="00CD3481" w:rsidP="0011645F">
      <w:pPr>
        <w:pStyle w:val="p14"/>
        <w:spacing w:before="0" w:beforeAutospacing="0" w:after="0" w:afterAutospacing="0"/>
        <w:ind w:firstLine="703"/>
        <w:jc w:val="both"/>
        <w:rPr>
          <w:lang w:val="uk-UA"/>
        </w:rPr>
      </w:pPr>
      <w:r w:rsidRPr="0011645F">
        <w:rPr>
          <w:lang w:val="uk-UA"/>
        </w:rPr>
        <w:t xml:space="preserve">Невербальна комунікація під час британських та українських парламентських дебатів / О. О. Борисов // “STUDIA PHILOLOGICA” (Філологічні студії): зб. наук. пр. / </w:t>
      </w:r>
      <w:proofErr w:type="spellStart"/>
      <w:r w:rsidRPr="0011645F">
        <w:rPr>
          <w:lang w:val="uk-UA"/>
        </w:rPr>
        <w:t>редкол</w:t>
      </w:r>
      <w:proofErr w:type="spellEnd"/>
      <w:r w:rsidRPr="0011645F">
        <w:rPr>
          <w:lang w:val="uk-UA"/>
        </w:rPr>
        <w:t xml:space="preserve">.: І. Р. </w:t>
      </w:r>
      <w:proofErr w:type="spellStart"/>
      <w:r w:rsidRPr="0011645F">
        <w:rPr>
          <w:lang w:val="uk-UA"/>
        </w:rPr>
        <w:t>Буніятова</w:t>
      </w:r>
      <w:proofErr w:type="spellEnd"/>
      <w:r w:rsidRPr="0011645F">
        <w:rPr>
          <w:lang w:val="uk-UA"/>
        </w:rPr>
        <w:t xml:space="preserve">, Л. І. </w:t>
      </w:r>
      <w:proofErr w:type="spellStart"/>
      <w:r w:rsidRPr="0011645F">
        <w:rPr>
          <w:lang w:val="uk-UA"/>
        </w:rPr>
        <w:t>Бєлєхова</w:t>
      </w:r>
      <w:proofErr w:type="spellEnd"/>
      <w:r w:rsidRPr="0011645F">
        <w:rPr>
          <w:lang w:val="uk-UA"/>
        </w:rPr>
        <w:t>, О. Є. Бонда</w:t>
      </w:r>
      <w:r w:rsidR="00AE42F4" w:rsidRPr="0011645F">
        <w:rPr>
          <w:lang w:val="uk-UA"/>
        </w:rPr>
        <w:t xml:space="preserve">рева [та ін.]. – Київ: Київ. </w:t>
      </w:r>
      <w:proofErr w:type="spellStart"/>
      <w:r w:rsidR="00AE42F4" w:rsidRPr="0011645F">
        <w:rPr>
          <w:lang w:val="uk-UA"/>
        </w:rPr>
        <w:t>ун–</w:t>
      </w:r>
      <w:r w:rsidR="003B79CE" w:rsidRPr="0011645F">
        <w:rPr>
          <w:lang w:val="uk-UA"/>
        </w:rPr>
        <w:t>т</w:t>
      </w:r>
      <w:proofErr w:type="spellEnd"/>
      <w:r w:rsidR="003B79CE" w:rsidRPr="0011645F">
        <w:rPr>
          <w:lang w:val="uk-UA"/>
        </w:rPr>
        <w:t xml:space="preserve"> ім. </w:t>
      </w:r>
      <w:r w:rsidR="00AE42F4" w:rsidRPr="0011645F">
        <w:rPr>
          <w:lang w:val="uk-UA"/>
        </w:rPr>
        <w:t>Б.</w:t>
      </w:r>
      <w:r w:rsidR="00AE42F4" w:rsidRPr="0011645F">
        <w:rPr>
          <w:lang w:val="en-US"/>
        </w:rPr>
        <w:t> </w:t>
      </w:r>
      <w:r w:rsidRPr="0011645F">
        <w:rPr>
          <w:lang w:val="uk-UA"/>
        </w:rPr>
        <w:t>Грінченка, 2016. – Вип. 6. – C. 48–51.</w:t>
      </w:r>
    </w:p>
    <w:p w:rsidR="00CD3481" w:rsidRPr="0011645F" w:rsidRDefault="00CD3481" w:rsidP="0011645F">
      <w:pPr>
        <w:pStyle w:val="p14"/>
        <w:spacing w:before="0" w:beforeAutospacing="0" w:after="0" w:afterAutospacing="0"/>
        <w:ind w:firstLine="703"/>
        <w:jc w:val="both"/>
        <w:rPr>
          <w:lang w:val="uk-UA"/>
        </w:rPr>
      </w:pPr>
    </w:p>
    <w:p w:rsidR="00CD3481" w:rsidRPr="0011645F" w:rsidRDefault="00CD3481" w:rsidP="0011645F">
      <w:pPr>
        <w:pStyle w:val="p14"/>
        <w:spacing w:before="0" w:beforeAutospacing="0" w:after="0" w:afterAutospacing="0"/>
        <w:ind w:firstLine="703"/>
        <w:jc w:val="both"/>
        <w:rPr>
          <w:lang w:val="uk-UA"/>
        </w:rPr>
      </w:pPr>
      <w:r w:rsidRPr="0011645F">
        <w:rPr>
          <w:lang w:val="uk-UA"/>
        </w:rPr>
        <w:t xml:space="preserve">Комунікативний вплив в аналоговій комунікації (на прикладі британської та української </w:t>
      </w:r>
      <w:proofErr w:type="spellStart"/>
      <w:r w:rsidRPr="0011645F">
        <w:rPr>
          <w:lang w:val="uk-UA"/>
        </w:rPr>
        <w:t>лінгвокультур</w:t>
      </w:r>
      <w:proofErr w:type="spellEnd"/>
      <w:r w:rsidRPr="0011645F">
        <w:rPr>
          <w:lang w:val="uk-UA"/>
        </w:rPr>
        <w:t>) / О. О. Борисов // «Релігія. Філософія</w:t>
      </w:r>
      <w:r w:rsidR="00975173" w:rsidRPr="0011645F">
        <w:rPr>
          <w:lang w:val="uk-UA"/>
        </w:rPr>
        <w:t>. Культура»: матеріа</w:t>
      </w:r>
      <w:r w:rsidR="0080694E" w:rsidRPr="0011645F">
        <w:rPr>
          <w:lang w:val="uk-UA"/>
        </w:rPr>
        <w:t xml:space="preserve">ли </w:t>
      </w:r>
      <w:proofErr w:type="spellStart"/>
      <w:r w:rsidR="0080694E" w:rsidRPr="0011645F">
        <w:rPr>
          <w:lang w:val="uk-UA"/>
        </w:rPr>
        <w:t>Міждисципл</w:t>
      </w:r>
      <w:proofErr w:type="spellEnd"/>
      <w:r w:rsidR="0080694E" w:rsidRPr="0011645F">
        <w:rPr>
          <w:lang w:val="uk-UA"/>
        </w:rPr>
        <w:t xml:space="preserve">. </w:t>
      </w:r>
      <w:proofErr w:type="spellStart"/>
      <w:r w:rsidR="0080694E" w:rsidRPr="0011645F">
        <w:rPr>
          <w:lang w:val="uk-UA"/>
        </w:rPr>
        <w:t>всеукр</w:t>
      </w:r>
      <w:proofErr w:type="spellEnd"/>
      <w:r w:rsidR="0080694E" w:rsidRPr="0011645F">
        <w:rPr>
          <w:lang w:val="uk-UA"/>
        </w:rPr>
        <w:t>. наук.</w:t>
      </w:r>
      <w:r w:rsidR="0080694E" w:rsidRPr="0011645F">
        <w:t>–</w:t>
      </w:r>
      <w:proofErr w:type="spellStart"/>
      <w:r w:rsidRPr="0011645F">
        <w:rPr>
          <w:lang w:val="uk-UA"/>
        </w:rPr>
        <w:t>те</w:t>
      </w:r>
      <w:r w:rsidR="00DC6C81" w:rsidRPr="0011645F">
        <w:rPr>
          <w:lang w:val="uk-UA"/>
        </w:rPr>
        <w:t>орет</w:t>
      </w:r>
      <w:proofErr w:type="spellEnd"/>
      <w:r w:rsidR="00DC6C81" w:rsidRPr="0011645F">
        <w:rPr>
          <w:lang w:val="uk-UA"/>
        </w:rPr>
        <w:t xml:space="preserve">. </w:t>
      </w:r>
      <w:proofErr w:type="spellStart"/>
      <w:r w:rsidR="00DC6C81" w:rsidRPr="0011645F">
        <w:rPr>
          <w:lang w:val="uk-UA"/>
        </w:rPr>
        <w:t>конф</w:t>
      </w:r>
      <w:proofErr w:type="spellEnd"/>
      <w:r w:rsidR="00DC6C81" w:rsidRPr="0011645F">
        <w:rPr>
          <w:lang w:val="uk-UA"/>
        </w:rPr>
        <w:t xml:space="preserve">. (Чернігів, 29 </w:t>
      </w:r>
      <w:proofErr w:type="spellStart"/>
      <w:r w:rsidR="00DC6C81" w:rsidRPr="0011645F">
        <w:rPr>
          <w:lang w:val="uk-UA"/>
        </w:rPr>
        <w:t>жовт</w:t>
      </w:r>
      <w:proofErr w:type="spellEnd"/>
      <w:r w:rsidR="00DC6C81" w:rsidRPr="0011645F">
        <w:rPr>
          <w:lang w:val="uk-UA"/>
        </w:rPr>
        <w:t>.</w:t>
      </w:r>
      <w:r w:rsidRPr="0011645F">
        <w:rPr>
          <w:lang w:val="uk-UA"/>
        </w:rPr>
        <w:t xml:space="preserve"> 2015 р.). – Чернігів</w:t>
      </w:r>
      <w:r w:rsidR="00975173" w:rsidRPr="0011645F">
        <w:rPr>
          <w:lang w:val="uk-UA"/>
        </w:rPr>
        <w:t> </w:t>
      </w:r>
      <w:r w:rsidRPr="0011645F">
        <w:rPr>
          <w:lang w:val="uk-UA"/>
        </w:rPr>
        <w:t>: ЧНПУ, 201</w:t>
      </w:r>
      <w:r w:rsidR="00975173" w:rsidRPr="0011645F">
        <w:rPr>
          <w:lang w:val="uk-UA"/>
        </w:rPr>
        <w:t>6. – С. 198–203.</w:t>
      </w:r>
    </w:p>
    <w:p w:rsidR="00CD3481" w:rsidRPr="0011645F" w:rsidRDefault="00CD3481" w:rsidP="0011645F">
      <w:pPr>
        <w:pStyle w:val="p14"/>
        <w:spacing w:before="0" w:beforeAutospacing="0" w:after="0" w:afterAutospacing="0"/>
        <w:ind w:firstLine="703"/>
        <w:jc w:val="both"/>
        <w:rPr>
          <w:lang w:val="uk-UA"/>
        </w:rPr>
      </w:pPr>
    </w:p>
    <w:p w:rsidR="00CD3481" w:rsidRPr="0011645F" w:rsidRDefault="00CD3481" w:rsidP="0011645F">
      <w:pPr>
        <w:pStyle w:val="p14"/>
        <w:spacing w:before="0" w:beforeAutospacing="0" w:after="0" w:afterAutospacing="0"/>
        <w:ind w:firstLine="703"/>
        <w:jc w:val="both"/>
        <w:rPr>
          <w:lang w:val="uk-UA"/>
        </w:rPr>
      </w:pPr>
      <w:proofErr w:type="spellStart"/>
      <w:r w:rsidRPr="0011645F">
        <w:rPr>
          <w:lang w:val="uk-UA"/>
        </w:rPr>
        <w:t>Перцептивний</w:t>
      </w:r>
      <w:proofErr w:type="spellEnd"/>
      <w:r w:rsidRPr="0011645F">
        <w:rPr>
          <w:lang w:val="uk-UA"/>
        </w:rPr>
        <w:t xml:space="preserve"> аспект діалогічної взаємодії (на матеріалі британського та українського дискурсу) / О. О. Борисов // Мова. Культура. Комунікація: інноваційні підходи</w:t>
      </w:r>
      <w:r w:rsidR="00975173" w:rsidRPr="0011645F">
        <w:rPr>
          <w:lang w:val="uk-UA"/>
        </w:rPr>
        <w:t xml:space="preserve"> до вивчення мов та літератур: м</w:t>
      </w:r>
      <w:r w:rsidR="0080694E" w:rsidRPr="0011645F">
        <w:rPr>
          <w:lang w:val="uk-UA"/>
        </w:rPr>
        <w:t>атеріали 7–</w:t>
      </w:r>
      <w:r w:rsidRPr="0011645F">
        <w:rPr>
          <w:lang w:val="uk-UA"/>
        </w:rPr>
        <w:t>ї</w:t>
      </w:r>
      <w:r w:rsidR="0080694E" w:rsidRPr="0011645F">
        <w:rPr>
          <w:lang w:val="uk-UA"/>
        </w:rPr>
        <w:t xml:space="preserve"> </w:t>
      </w:r>
      <w:proofErr w:type="spellStart"/>
      <w:r w:rsidR="0080694E" w:rsidRPr="0011645F">
        <w:rPr>
          <w:lang w:val="uk-UA"/>
        </w:rPr>
        <w:t>Междунар</w:t>
      </w:r>
      <w:proofErr w:type="spellEnd"/>
      <w:r w:rsidR="0080694E" w:rsidRPr="0011645F">
        <w:rPr>
          <w:lang w:val="uk-UA"/>
        </w:rPr>
        <w:t xml:space="preserve">. </w:t>
      </w:r>
      <w:proofErr w:type="spellStart"/>
      <w:r w:rsidR="0080694E" w:rsidRPr="0011645F">
        <w:rPr>
          <w:lang w:val="uk-UA"/>
        </w:rPr>
        <w:t>науч.–</w:t>
      </w:r>
      <w:r w:rsidR="00975173" w:rsidRPr="0011645F">
        <w:rPr>
          <w:lang w:val="uk-UA"/>
        </w:rPr>
        <w:t>практ</w:t>
      </w:r>
      <w:proofErr w:type="spellEnd"/>
      <w:r w:rsidR="00975173" w:rsidRPr="0011645F">
        <w:rPr>
          <w:lang w:val="uk-UA"/>
        </w:rPr>
        <w:t xml:space="preserve">. </w:t>
      </w:r>
      <w:proofErr w:type="spellStart"/>
      <w:r w:rsidR="00975173" w:rsidRPr="0011645F">
        <w:rPr>
          <w:lang w:val="uk-UA"/>
        </w:rPr>
        <w:t>конф</w:t>
      </w:r>
      <w:proofErr w:type="spellEnd"/>
      <w:r w:rsidR="00975173" w:rsidRPr="0011645F">
        <w:rPr>
          <w:lang w:val="uk-UA"/>
        </w:rPr>
        <w:t>.,</w:t>
      </w:r>
      <w:r w:rsidR="0080694E" w:rsidRPr="0011645F">
        <w:rPr>
          <w:lang w:val="uk-UA"/>
        </w:rPr>
        <w:t xml:space="preserve"> (Чернігів, 22–</w:t>
      </w:r>
      <w:r w:rsidR="00DC6C81" w:rsidRPr="0011645F">
        <w:rPr>
          <w:lang w:val="uk-UA"/>
        </w:rPr>
        <w:t>23 квіт.</w:t>
      </w:r>
      <w:r w:rsidRPr="0011645F">
        <w:rPr>
          <w:lang w:val="uk-UA"/>
        </w:rPr>
        <w:t xml:space="preserve"> 2016 р.). –</w:t>
      </w:r>
      <w:r w:rsidR="00975173" w:rsidRPr="0011645F">
        <w:rPr>
          <w:lang w:val="uk-UA"/>
        </w:rPr>
        <w:t xml:space="preserve"> Чернігів : ЧНПУ,</w:t>
      </w:r>
      <w:r w:rsidRPr="0011645F">
        <w:rPr>
          <w:lang w:val="uk-UA"/>
        </w:rPr>
        <w:t xml:space="preserve"> </w:t>
      </w:r>
      <w:r w:rsidR="00975173" w:rsidRPr="0011645F">
        <w:rPr>
          <w:lang w:val="uk-UA"/>
        </w:rPr>
        <w:t>2016. – С. 10–12</w:t>
      </w:r>
      <w:r w:rsidRPr="0011645F">
        <w:rPr>
          <w:lang w:val="uk-UA"/>
        </w:rPr>
        <w:t>.</w:t>
      </w:r>
    </w:p>
    <w:p w:rsidR="00CD3481" w:rsidRPr="0011645F" w:rsidRDefault="00CD3481" w:rsidP="0011645F">
      <w:pPr>
        <w:pStyle w:val="p14"/>
        <w:spacing w:before="0" w:beforeAutospacing="0" w:after="0" w:afterAutospacing="0" w:line="276" w:lineRule="auto"/>
        <w:ind w:firstLine="703"/>
        <w:jc w:val="both"/>
        <w:rPr>
          <w:lang w:val="uk-UA"/>
        </w:rPr>
      </w:pPr>
    </w:p>
    <w:p w:rsidR="00975173" w:rsidRPr="0011645F" w:rsidRDefault="00975173" w:rsidP="0011645F">
      <w:pPr>
        <w:pStyle w:val="p14"/>
        <w:spacing w:before="0" w:beforeAutospacing="0" w:after="0" w:afterAutospacing="0" w:line="276" w:lineRule="auto"/>
        <w:ind w:firstLine="703"/>
        <w:jc w:val="both"/>
        <w:rPr>
          <w:lang w:val="uk-UA"/>
        </w:rPr>
      </w:pPr>
    </w:p>
    <w:p w:rsidR="00975173" w:rsidRPr="0011645F" w:rsidRDefault="00975173" w:rsidP="0011645F">
      <w:pPr>
        <w:pStyle w:val="p14"/>
        <w:spacing w:before="0" w:beforeAutospacing="0" w:after="0" w:afterAutospacing="0" w:line="276" w:lineRule="auto"/>
        <w:ind w:firstLine="703"/>
        <w:jc w:val="both"/>
        <w:rPr>
          <w:lang w:val="uk-UA"/>
        </w:rPr>
      </w:pPr>
    </w:p>
    <w:p w:rsidR="00CD3481" w:rsidRPr="00AF299D" w:rsidRDefault="00CD3481" w:rsidP="0011645F">
      <w:pPr>
        <w:pStyle w:val="p14"/>
        <w:spacing w:before="0" w:beforeAutospacing="0" w:after="0" w:afterAutospacing="0"/>
        <w:ind w:firstLine="703"/>
        <w:jc w:val="both"/>
        <w:rPr>
          <w:lang w:val="uk-UA"/>
        </w:rPr>
      </w:pPr>
      <w:r w:rsidRPr="00AF299D">
        <w:lastRenderedPageBreak/>
        <w:t>Прагматические особенност</w:t>
      </w:r>
      <w:r w:rsidR="003B79CE">
        <w:t>и британского и украинского ток</w:t>
      </w:r>
      <w:r w:rsidR="003B79CE">
        <w:rPr>
          <w:lang w:val="uk-UA"/>
        </w:rPr>
        <w:t>–</w:t>
      </w:r>
      <w:r w:rsidRPr="00AF299D">
        <w:t>шоу</w:t>
      </w:r>
      <w:proofErr w:type="gramStart"/>
      <w:r w:rsidRPr="00AF299D">
        <w:rPr>
          <w:lang w:val="uk-UA"/>
        </w:rPr>
        <w:t> </w:t>
      </w:r>
      <w:r w:rsidRPr="00AF299D">
        <w:t>:</w:t>
      </w:r>
      <w:proofErr w:type="gramEnd"/>
      <w:r w:rsidRPr="00AF299D">
        <w:t xml:space="preserve"> сравнительный аспект / А. А. Борисов // Вестник Нижегородского государственного лингвистического университета им. Н. А. Добролюбова. – Нижний Новгород</w:t>
      </w:r>
      <w:r w:rsidR="00975173" w:rsidRPr="00AF299D">
        <w:t xml:space="preserve">: НГЛУ. – 2016. – </w:t>
      </w:r>
      <w:proofErr w:type="spellStart"/>
      <w:r w:rsidR="00975173" w:rsidRPr="00AF299D">
        <w:t>Вып</w:t>
      </w:r>
      <w:proofErr w:type="spellEnd"/>
      <w:r w:rsidR="00975173" w:rsidRPr="00AF299D">
        <w:t>. 34. – С.</w:t>
      </w:r>
      <w:r w:rsidR="00975173" w:rsidRPr="00AF299D">
        <w:rPr>
          <w:lang w:val="uk-UA"/>
        </w:rPr>
        <w:t> </w:t>
      </w:r>
      <w:r w:rsidR="00975173" w:rsidRPr="00AF299D">
        <w:t>11</w:t>
      </w:r>
      <w:r w:rsidR="00975173" w:rsidRPr="00AF299D">
        <w:rPr>
          <w:lang w:val="uk-UA"/>
        </w:rPr>
        <w:t>–</w:t>
      </w:r>
      <w:r w:rsidRPr="00AF299D">
        <w:t>2</w:t>
      </w:r>
      <w:r w:rsidR="00975173" w:rsidRPr="00AF299D">
        <w:rPr>
          <w:lang w:val="uk-UA"/>
        </w:rPr>
        <w:t>0.</w:t>
      </w:r>
    </w:p>
    <w:p w:rsidR="00CD3481" w:rsidRPr="00AF299D" w:rsidRDefault="00CD3481" w:rsidP="0011645F">
      <w:pPr>
        <w:pStyle w:val="p14"/>
        <w:spacing w:before="0" w:beforeAutospacing="0" w:after="0" w:afterAutospacing="0"/>
        <w:ind w:firstLine="703"/>
        <w:jc w:val="both"/>
        <w:rPr>
          <w:lang w:val="uk-UA"/>
        </w:rPr>
      </w:pPr>
    </w:p>
    <w:p w:rsidR="00CD3481" w:rsidRPr="00AF299D" w:rsidRDefault="00CD3481" w:rsidP="0011645F">
      <w:pPr>
        <w:pStyle w:val="p14"/>
        <w:spacing w:before="0" w:beforeAutospacing="0" w:after="0" w:afterAutospacing="0"/>
        <w:ind w:firstLine="703"/>
        <w:jc w:val="both"/>
        <w:rPr>
          <w:lang w:val="uk-UA"/>
        </w:rPr>
      </w:pPr>
      <w:r w:rsidRPr="00AF299D">
        <w:rPr>
          <w:lang w:val="uk-UA"/>
        </w:rPr>
        <w:t>Стилістика синтаксису британських та українських листів-запитань до редакції / О. О. Борисов // Мови професійної комунікаці</w:t>
      </w:r>
      <w:r w:rsidR="0080694E">
        <w:rPr>
          <w:lang w:val="uk-UA"/>
        </w:rPr>
        <w:t xml:space="preserve">ї: </w:t>
      </w:r>
      <w:proofErr w:type="spellStart"/>
      <w:r w:rsidR="0080694E">
        <w:rPr>
          <w:lang w:val="uk-UA"/>
        </w:rPr>
        <w:t>лінгвокультурний</w:t>
      </w:r>
      <w:proofErr w:type="spellEnd"/>
      <w:r w:rsidR="0080694E">
        <w:rPr>
          <w:lang w:val="uk-UA"/>
        </w:rPr>
        <w:t xml:space="preserve">, </w:t>
      </w:r>
      <w:proofErr w:type="spellStart"/>
      <w:r w:rsidR="0080694E">
        <w:rPr>
          <w:lang w:val="uk-UA"/>
        </w:rPr>
        <w:t>когнітивно</w:t>
      </w:r>
      <w:r w:rsidR="0080694E" w:rsidRPr="0080694E">
        <w:rPr>
          <w:lang w:val="uk-UA"/>
        </w:rPr>
        <w:t>–</w:t>
      </w:r>
      <w:r w:rsidRPr="00AF299D">
        <w:rPr>
          <w:lang w:val="uk-UA"/>
        </w:rPr>
        <w:t>дискурсивний</w:t>
      </w:r>
      <w:proofErr w:type="spellEnd"/>
      <w:r w:rsidRPr="00AF299D">
        <w:rPr>
          <w:lang w:val="uk-UA"/>
        </w:rPr>
        <w:t xml:space="preserve">, </w:t>
      </w:r>
      <w:proofErr w:type="spellStart"/>
      <w:r w:rsidRPr="00AF299D">
        <w:rPr>
          <w:lang w:val="uk-UA"/>
        </w:rPr>
        <w:t>перекладознавчий</w:t>
      </w:r>
      <w:proofErr w:type="spellEnd"/>
      <w:r w:rsidRPr="00AF299D">
        <w:rPr>
          <w:lang w:val="uk-UA"/>
        </w:rPr>
        <w:t xml:space="preserve"> та методичний аспе</w:t>
      </w:r>
      <w:r w:rsidR="0080694E">
        <w:rPr>
          <w:lang w:val="uk-UA"/>
        </w:rPr>
        <w:t xml:space="preserve">кти: матеріали </w:t>
      </w:r>
      <w:proofErr w:type="spellStart"/>
      <w:r w:rsidR="0080694E">
        <w:rPr>
          <w:lang w:val="uk-UA"/>
        </w:rPr>
        <w:t>ІІІ</w:t>
      </w:r>
      <w:r w:rsidR="0080694E" w:rsidRPr="0080694E">
        <w:rPr>
          <w:lang w:val="uk-UA"/>
        </w:rPr>
        <w:t>–</w:t>
      </w:r>
      <w:r w:rsidR="00975173" w:rsidRPr="00AF299D">
        <w:rPr>
          <w:lang w:val="uk-UA"/>
        </w:rPr>
        <w:t>ї</w:t>
      </w:r>
      <w:proofErr w:type="spellEnd"/>
      <w:r w:rsidR="00975173" w:rsidRPr="00AF299D">
        <w:rPr>
          <w:lang w:val="uk-UA"/>
        </w:rPr>
        <w:t xml:space="preserve"> </w:t>
      </w:r>
      <w:proofErr w:type="spellStart"/>
      <w:r w:rsidR="00975173" w:rsidRPr="00AF299D">
        <w:rPr>
          <w:lang w:val="uk-UA"/>
        </w:rPr>
        <w:t>Міжнар</w:t>
      </w:r>
      <w:proofErr w:type="spellEnd"/>
      <w:r w:rsidR="00975173" w:rsidRPr="00AF299D">
        <w:rPr>
          <w:lang w:val="uk-UA"/>
        </w:rPr>
        <w:t>.</w:t>
      </w:r>
      <w:r w:rsidRPr="00AF299D">
        <w:rPr>
          <w:lang w:val="uk-UA"/>
        </w:rPr>
        <w:t xml:space="preserve"> </w:t>
      </w:r>
      <w:proofErr w:type="spellStart"/>
      <w:r w:rsidRPr="00AF299D">
        <w:rPr>
          <w:lang w:val="uk-UA"/>
        </w:rPr>
        <w:t>нау</w:t>
      </w:r>
      <w:r w:rsidR="00975173" w:rsidRPr="00AF299D">
        <w:rPr>
          <w:lang w:val="uk-UA"/>
        </w:rPr>
        <w:t>ч</w:t>
      </w:r>
      <w:r w:rsidR="0080694E" w:rsidRPr="0080694E">
        <w:rPr>
          <w:lang w:val="uk-UA"/>
        </w:rPr>
        <w:t>–</w:t>
      </w:r>
      <w:r w:rsidRPr="00AF299D">
        <w:rPr>
          <w:lang w:val="uk-UA"/>
        </w:rPr>
        <w:t>практ</w:t>
      </w:r>
      <w:proofErr w:type="spellEnd"/>
      <w:r w:rsidR="00975173" w:rsidRPr="00AF299D">
        <w:rPr>
          <w:lang w:val="uk-UA"/>
        </w:rPr>
        <w:t>.</w:t>
      </w:r>
      <w:r w:rsidRPr="00AF299D">
        <w:rPr>
          <w:lang w:val="uk-UA"/>
        </w:rPr>
        <w:t xml:space="preserve"> </w:t>
      </w:r>
      <w:proofErr w:type="spellStart"/>
      <w:r w:rsidRPr="00AF299D">
        <w:rPr>
          <w:lang w:val="uk-UA"/>
        </w:rPr>
        <w:t>конф</w:t>
      </w:r>
      <w:proofErr w:type="spellEnd"/>
      <w:r w:rsidR="00AF299D" w:rsidRPr="00AF299D">
        <w:rPr>
          <w:lang w:val="uk-UA"/>
        </w:rPr>
        <w:t>. – Київ</w:t>
      </w:r>
      <w:r w:rsidR="00975173" w:rsidRPr="00AF299D">
        <w:rPr>
          <w:lang w:val="uk-UA"/>
        </w:rPr>
        <w:t>, 2016. – С. 29–</w:t>
      </w:r>
      <w:r w:rsidR="003B79CE">
        <w:rPr>
          <w:lang w:val="uk-UA"/>
        </w:rPr>
        <w:t>30.</w:t>
      </w:r>
    </w:p>
    <w:p w:rsidR="00CD3481" w:rsidRPr="00AF299D" w:rsidRDefault="00CD3481" w:rsidP="0011645F">
      <w:pPr>
        <w:pStyle w:val="p14"/>
        <w:spacing w:before="0" w:beforeAutospacing="0" w:after="0" w:afterAutospacing="0"/>
        <w:ind w:firstLine="703"/>
        <w:jc w:val="both"/>
        <w:rPr>
          <w:lang w:val="uk-UA"/>
        </w:rPr>
      </w:pPr>
    </w:p>
    <w:p w:rsidR="00CD3481" w:rsidRPr="00AF299D" w:rsidRDefault="00CD3481" w:rsidP="0011645F">
      <w:pPr>
        <w:pStyle w:val="p14"/>
        <w:spacing w:before="0" w:beforeAutospacing="0" w:after="0" w:afterAutospacing="0"/>
        <w:ind w:firstLine="703"/>
        <w:jc w:val="both"/>
        <w:rPr>
          <w:lang w:val="uk-UA"/>
        </w:rPr>
      </w:pPr>
      <w:r w:rsidRPr="00AF299D">
        <w:rPr>
          <w:lang w:val="uk-UA"/>
        </w:rPr>
        <w:t>Типологія адресата в сучасному діалогічному дискурсі (на матеріалі</w:t>
      </w:r>
      <w:r w:rsidR="0080694E">
        <w:rPr>
          <w:lang w:val="uk-UA"/>
        </w:rPr>
        <w:t xml:space="preserve"> британських та українських </w:t>
      </w:r>
      <w:proofErr w:type="spellStart"/>
      <w:r w:rsidR="0080694E">
        <w:rPr>
          <w:lang w:val="uk-UA"/>
        </w:rPr>
        <w:t>ток</w:t>
      </w:r>
      <w:r w:rsidR="0080694E" w:rsidRPr="0080694E">
        <w:rPr>
          <w:lang w:val="uk-UA"/>
        </w:rPr>
        <w:t>–</w:t>
      </w:r>
      <w:r w:rsidRPr="00AF299D">
        <w:rPr>
          <w:lang w:val="uk-UA"/>
        </w:rPr>
        <w:t>шоу</w:t>
      </w:r>
      <w:proofErr w:type="spellEnd"/>
      <w:r w:rsidRPr="00AF299D">
        <w:rPr>
          <w:lang w:val="uk-UA"/>
        </w:rPr>
        <w:t xml:space="preserve">) / О. О. Борисов // “STUDIA PHILOLOGICA” (Філологічні студії): зб. наук. праць / </w:t>
      </w:r>
      <w:proofErr w:type="spellStart"/>
      <w:r w:rsidRPr="00AF299D">
        <w:rPr>
          <w:lang w:val="uk-UA"/>
        </w:rPr>
        <w:t>редкол</w:t>
      </w:r>
      <w:proofErr w:type="spellEnd"/>
      <w:r w:rsidR="0080694E">
        <w:rPr>
          <w:lang w:val="uk-UA"/>
        </w:rPr>
        <w:t>.</w:t>
      </w:r>
      <w:r w:rsidRPr="00AF299D">
        <w:rPr>
          <w:lang w:val="uk-UA"/>
        </w:rPr>
        <w:t>: І.Р.</w:t>
      </w:r>
      <w:proofErr w:type="spellStart"/>
      <w:r w:rsidRPr="00AF299D">
        <w:rPr>
          <w:lang w:val="uk-UA"/>
        </w:rPr>
        <w:t>Буніятова</w:t>
      </w:r>
      <w:proofErr w:type="spellEnd"/>
      <w:r w:rsidRPr="00AF299D">
        <w:rPr>
          <w:lang w:val="uk-UA"/>
        </w:rPr>
        <w:t xml:space="preserve">, Л. І. </w:t>
      </w:r>
      <w:proofErr w:type="spellStart"/>
      <w:r w:rsidRPr="00AF299D">
        <w:rPr>
          <w:lang w:val="uk-UA"/>
        </w:rPr>
        <w:t>Бєлєхова</w:t>
      </w:r>
      <w:proofErr w:type="spellEnd"/>
      <w:r w:rsidRPr="00AF299D">
        <w:rPr>
          <w:lang w:val="uk-UA"/>
        </w:rPr>
        <w:t>, О. Є. Бон</w:t>
      </w:r>
      <w:r w:rsidR="0080694E">
        <w:rPr>
          <w:lang w:val="uk-UA"/>
        </w:rPr>
        <w:t xml:space="preserve">дарева [та ін.]. – К.: Київ. </w:t>
      </w:r>
      <w:proofErr w:type="spellStart"/>
      <w:r w:rsidR="0080694E">
        <w:rPr>
          <w:lang w:val="uk-UA"/>
        </w:rPr>
        <w:t>ун–</w:t>
      </w:r>
      <w:r w:rsidRPr="00AF299D">
        <w:rPr>
          <w:lang w:val="uk-UA"/>
        </w:rPr>
        <w:t>т</w:t>
      </w:r>
      <w:proofErr w:type="spellEnd"/>
      <w:r w:rsidRPr="00AF299D">
        <w:rPr>
          <w:lang w:val="uk-UA"/>
        </w:rPr>
        <w:t xml:space="preserve"> ім. Б. Грі</w:t>
      </w:r>
      <w:r w:rsidR="00975173" w:rsidRPr="00AF299D">
        <w:rPr>
          <w:lang w:val="uk-UA"/>
        </w:rPr>
        <w:t>нченка, 2016. – Вип. 5. – C. 80–</w:t>
      </w:r>
      <w:r w:rsidRPr="00AF299D">
        <w:rPr>
          <w:lang w:val="uk-UA"/>
        </w:rPr>
        <w:t xml:space="preserve">83. </w:t>
      </w:r>
    </w:p>
    <w:p w:rsidR="00CD3481" w:rsidRPr="00AF299D" w:rsidRDefault="00CD3481" w:rsidP="0011645F">
      <w:pPr>
        <w:pStyle w:val="p14"/>
        <w:spacing w:before="0" w:beforeAutospacing="0" w:after="0" w:afterAutospacing="0"/>
        <w:ind w:firstLine="703"/>
        <w:jc w:val="both"/>
        <w:rPr>
          <w:lang w:val="uk-UA"/>
        </w:rPr>
      </w:pPr>
    </w:p>
    <w:p w:rsidR="00CD3481" w:rsidRPr="00AF299D" w:rsidRDefault="00CD3481" w:rsidP="0011645F">
      <w:pPr>
        <w:pStyle w:val="p14"/>
        <w:spacing w:before="0" w:beforeAutospacing="0" w:after="0" w:afterAutospacing="0"/>
        <w:ind w:firstLine="703"/>
        <w:jc w:val="both"/>
        <w:rPr>
          <w:lang w:val="uk-UA"/>
        </w:rPr>
      </w:pPr>
      <w:r w:rsidRPr="00AF299D">
        <w:rPr>
          <w:lang w:val="uk-UA"/>
        </w:rPr>
        <w:t xml:space="preserve">Фактор </w:t>
      </w:r>
      <w:proofErr w:type="spellStart"/>
      <w:r w:rsidRPr="00AF299D">
        <w:rPr>
          <w:lang w:val="uk-UA"/>
        </w:rPr>
        <w:t>аудитории</w:t>
      </w:r>
      <w:proofErr w:type="spellEnd"/>
      <w:r w:rsidRPr="00AF299D">
        <w:rPr>
          <w:lang w:val="uk-UA"/>
        </w:rPr>
        <w:t xml:space="preserve"> в </w:t>
      </w:r>
      <w:proofErr w:type="spellStart"/>
      <w:r w:rsidRPr="00AF299D">
        <w:rPr>
          <w:lang w:val="uk-UA"/>
        </w:rPr>
        <w:t>коммуникативной</w:t>
      </w:r>
      <w:proofErr w:type="spellEnd"/>
      <w:r w:rsidRPr="00AF299D">
        <w:rPr>
          <w:lang w:val="uk-UA"/>
        </w:rPr>
        <w:t xml:space="preserve"> </w:t>
      </w:r>
      <w:proofErr w:type="spellStart"/>
      <w:r w:rsidRPr="00AF299D">
        <w:rPr>
          <w:lang w:val="uk-UA"/>
        </w:rPr>
        <w:t>ситуации</w:t>
      </w:r>
      <w:proofErr w:type="spellEnd"/>
      <w:r w:rsidRPr="00AF299D">
        <w:rPr>
          <w:lang w:val="uk-UA"/>
        </w:rPr>
        <w:t xml:space="preserve"> </w:t>
      </w:r>
      <w:proofErr w:type="spellStart"/>
      <w:r w:rsidRPr="00AF299D">
        <w:rPr>
          <w:lang w:val="uk-UA"/>
        </w:rPr>
        <w:t>британского</w:t>
      </w:r>
      <w:proofErr w:type="spellEnd"/>
      <w:r w:rsidRPr="00AF299D">
        <w:rPr>
          <w:lang w:val="uk-UA"/>
        </w:rPr>
        <w:t xml:space="preserve"> и </w:t>
      </w:r>
      <w:proofErr w:type="spellStart"/>
      <w:r w:rsidRPr="00AF299D">
        <w:rPr>
          <w:lang w:val="uk-UA"/>
        </w:rPr>
        <w:t>украинско</w:t>
      </w:r>
      <w:r w:rsidR="0080694E">
        <w:rPr>
          <w:lang w:val="uk-UA"/>
        </w:rPr>
        <w:t>го</w:t>
      </w:r>
      <w:proofErr w:type="spellEnd"/>
      <w:r w:rsidR="0080694E">
        <w:rPr>
          <w:lang w:val="uk-UA"/>
        </w:rPr>
        <w:t xml:space="preserve"> </w:t>
      </w:r>
      <w:proofErr w:type="spellStart"/>
      <w:r w:rsidR="0080694E">
        <w:rPr>
          <w:lang w:val="uk-UA"/>
        </w:rPr>
        <w:t>ток–</w:t>
      </w:r>
      <w:r w:rsidRPr="00AF299D">
        <w:rPr>
          <w:lang w:val="uk-UA"/>
        </w:rPr>
        <w:t>шоу</w:t>
      </w:r>
      <w:proofErr w:type="spellEnd"/>
      <w:r w:rsidRPr="00AF299D">
        <w:rPr>
          <w:lang w:val="uk-UA"/>
        </w:rPr>
        <w:t xml:space="preserve"> / А. А. Борисов // </w:t>
      </w:r>
      <w:proofErr w:type="spellStart"/>
      <w:r w:rsidRPr="00AF299D">
        <w:rPr>
          <w:lang w:val="uk-UA"/>
        </w:rPr>
        <w:t>Лингвокультурное</w:t>
      </w:r>
      <w:proofErr w:type="spellEnd"/>
      <w:r w:rsidRPr="00AF299D">
        <w:rPr>
          <w:lang w:val="uk-UA"/>
        </w:rPr>
        <w:t xml:space="preserve"> </w:t>
      </w:r>
      <w:proofErr w:type="spellStart"/>
      <w:r w:rsidRPr="00AF299D">
        <w:rPr>
          <w:lang w:val="uk-UA"/>
        </w:rPr>
        <w:t>образование</w:t>
      </w:r>
      <w:proofErr w:type="spellEnd"/>
      <w:r w:rsidRPr="00AF299D">
        <w:rPr>
          <w:lang w:val="uk-UA"/>
        </w:rPr>
        <w:t xml:space="preserve"> в </w:t>
      </w:r>
      <w:proofErr w:type="spellStart"/>
      <w:r w:rsidRPr="00AF299D">
        <w:rPr>
          <w:lang w:val="uk-UA"/>
        </w:rPr>
        <w:t>системе</w:t>
      </w:r>
      <w:proofErr w:type="spellEnd"/>
      <w:r w:rsidRPr="00AF299D">
        <w:rPr>
          <w:lang w:val="uk-UA"/>
        </w:rPr>
        <w:t xml:space="preserve"> </w:t>
      </w:r>
      <w:proofErr w:type="spellStart"/>
      <w:r w:rsidRPr="00AF299D">
        <w:rPr>
          <w:lang w:val="uk-UA"/>
        </w:rPr>
        <w:t>вузовской</w:t>
      </w:r>
      <w:proofErr w:type="spellEnd"/>
      <w:r w:rsidRPr="00AF299D">
        <w:rPr>
          <w:lang w:val="uk-UA"/>
        </w:rPr>
        <w:t xml:space="preserve"> </w:t>
      </w:r>
      <w:proofErr w:type="spellStart"/>
      <w:r w:rsidRPr="00AF299D">
        <w:rPr>
          <w:lang w:val="uk-UA"/>
        </w:rPr>
        <w:t>подготовки</w:t>
      </w:r>
      <w:proofErr w:type="spellEnd"/>
      <w:r w:rsidRPr="00AF299D">
        <w:rPr>
          <w:lang w:val="uk-UA"/>
        </w:rPr>
        <w:t xml:space="preserve"> </w:t>
      </w:r>
      <w:proofErr w:type="spellStart"/>
      <w:r w:rsidRPr="00AF299D">
        <w:rPr>
          <w:lang w:val="uk-UA"/>
        </w:rPr>
        <w:t>специалиста</w:t>
      </w:r>
      <w:proofErr w:type="spellEnd"/>
      <w:r w:rsidRPr="00AF299D">
        <w:rPr>
          <w:lang w:val="uk-UA"/>
        </w:rPr>
        <w:t xml:space="preserve">. – Брест: </w:t>
      </w:r>
      <w:proofErr w:type="spellStart"/>
      <w:r w:rsidRPr="00AF299D">
        <w:rPr>
          <w:lang w:val="uk-UA"/>
        </w:rPr>
        <w:t>БрГУ</w:t>
      </w:r>
      <w:proofErr w:type="spellEnd"/>
      <w:r w:rsidRPr="00AF299D">
        <w:rPr>
          <w:lang w:val="uk-UA"/>
        </w:rPr>
        <w:t xml:space="preserve"> </w:t>
      </w:r>
      <w:proofErr w:type="spellStart"/>
      <w:r w:rsidRPr="00AF299D">
        <w:rPr>
          <w:lang w:val="uk-UA"/>
        </w:rPr>
        <w:t>имени</w:t>
      </w:r>
      <w:proofErr w:type="spellEnd"/>
      <w:r w:rsidRPr="00AF299D">
        <w:rPr>
          <w:lang w:val="uk-UA"/>
        </w:rPr>
        <w:t xml:space="preserve"> А.С. </w:t>
      </w:r>
      <w:proofErr w:type="spellStart"/>
      <w:r w:rsidRPr="00AF299D">
        <w:rPr>
          <w:lang w:val="uk-UA"/>
        </w:rPr>
        <w:t>Пушкина</w:t>
      </w:r>
      <w:proofErr w:type="spellEnd"/>
      <w:r w:rsidRPr="00AF299D">
        <w:rPr>
          <w:lang w:val="uk-UA"/>
        </w:rPr>
        <w:t xml:space="preserve">. – </w:t>
      </w:r>
      <w:r w:rsidR="003B6205" w:rsidRPr="00AF299D">
        <w:rPr>
          <w:lang w:val="uk-UA"/>
        </w:rPr>
        <w:t>2016. – Т. 1– № 1 (9). – C. 110–</w:t>
      </w:r>
      <w:r w:rsidRPr="00AF299D">
        <w:rPr>
          <w:lang w:val="uk-UA"/>
        </w:rPr>
        <w:t>115.</w:t>
      </w:r>
    </w:p>
    <w:p w:rsidR="00CD3481" w:rsidRPr="00AF299D" w:rsidRDefault="00CD3481" w:rsidP="0011645F">
      <w:pPr>
        <w:pStyle w:val="p14"/>
        <w:spacing w:before="0" w:beforeAutospacing="0" w:after="0" w:afterAutospacing="0"/>
        <w:ind w:firstLine="703"/>
        <w:jc w:val="both"/>
        <w:rPr>
          <w:lang w:val="uk-UA"/>
        </w:rPr>
      </w:pPr>
    </w:p>
    <w:p w:rsidR="00CD3481" w:rsidRDefault="00CD3481" w:rsidP="0011645F">
      <w:pPr>
        <w:pStyle w:val="p14"/>
        <w:spacing w:before="0" w:beforeAutospacing="0" w:after="0" w:afterAutospacing="0"/>
        <w:ind w:firstLine="703"/>
        <w:jc w:val="both"/>
        <w:rPr>
          <w:lang w:val="uk-UA"/>
        </w:rPr>
      </w:pPr>
      <w:proofErr w:type="spellStart"/>
      <w:r w:rsidRPr="00AF299D">
        <w:rPr>
          <w:lang w:val="uk-UA"/>
        </w:rPr>
        <w:t>Lexical</w:t>
      </w:r>
      <w:proofErr w:type="spellEnd"/>
      <w:r w:rsidRPr="00AF299D">
        <w:rPr>
          <w:lang w:val="uk-UA"/>
        </w:rPr>
        <w:t xml:space="preserve"> </w:t>
      </w:r>
      <w:proofErr w:type="spellStart"/>
      <w:r w:rsidRPr="00AF299D">
        <w:rPr>
          <w:lang w:val="uk-UA"/>
        </w:rPr>
        <w:t>Peculiarities</w:t>
      </w:r>
      <w:proofErr w:type="spellEnd"/>
      <w:r w:rsidRPr="00AF299D">
        <w:rPr>
          <w:lang w:val="uk-UA"/>
        </w:rPr>
        <w:t xml:space="preserve"> </w:t>
      </w:r>
      <w:proofErr w:type="spellStart"/>
      <w:r w:rsidRPr="00AF299D">
        <w:rPr>
          <w:lang w:val="uk-UA"/>
        </w:rPr>
        <w:t>of</w:t>
      </w:r>
      <w:proofErr w:type="spellEnd"/>
      <w:r w:rsidRPr="00AF299D">
        <w:rPr>
          <w:lang w:val="uk-UA"/>
        </w:rPr>
        <w:t xml:space="preserve"> </w:t>
      </w:r>
      <w:proofErr w:type="spellStart"/>
      <w:r w:rsidRPr="00AF299D">
        <w:rPr>
          <w:lang w:val="uk-UA"/>
        </w:rPr>
        <w:t>Dialogical</w:t>
      </w:r>
      <w:proofErr w:type="spellEnd"/>
      <w:r w:rsidRPr="00AF299D">
        <w:rPr>
          <w:lang w:val="uk-UA"/>
        </w:rPr>
        <w:t xml:space="preserve"> </w:t>
      </w:r>
      <w:proofErr w:type="spellStart"/>
      <w:r w:rsidRPr="00AF299D">
        <w:rPr>
          <w:lang w:val="uk-UA"/>
        </w:rPr>
        <w:t>Genres</w:t>
      </w:r>
      <w:proofErr w:type="spellEnd"/>
      <w:r w:rsidRPr="00AF299D">
        <w:rPr>
          <w:lang w:val="uk-UA"/>
        </w:rPr>
        <w:t xml:space="preserve"> </w:t>
      </w:r>
      <w:proofErr w:type="spellStart"/>
      <w:r w:rsidRPr="00AF299D">
        <w:rPr>
          <w:lang w:val="uk-UA"/>
        </w:rPr>
        <w:t>of</w:t>
      </w:r>
      <w:proofErr w:type="spellEnd"/>
      <w:r w:rsidRPr="00AF299D">
        <w:rPr>
          <w:lang w:val="uk-UA"/>
        </w:rPr>
        <w:t xml:space="preserve"> Chat, </w:t>
      </w:r>
      <w:proofErr w:type="spellStart"/>
      <w:r w:rsidRPr="00AF299D">
        <w:rPr>
          <w:lang w:val="uk-UA"/>
        </w:rPr>
        <w:t>Blog</w:t>
      </w:r>
      <w:proofErr w:type="spellEnd"/>
      <w:r w:rsidRPr="00AF299D">
        <w:rPr>
          <w:lang w:val="uk-UA"/>
        </w:rPr>
        <w:t xml:space="preserve"> </w:t>
      </w:r>
      <w:proofErr w:type="spellStart"/>
      <w:r w:rsidRPr="00AF299D">
        <w:rPr>
          <w:lang w:val="uk-UA"/>
        </w:rPr>
        <w:t>and</w:t>
      </w:r>
      <w:proofErr w:type="spellEnd"/>
      <w:r w:rsidRPr="00AF299D">
        <w:rPr>
          <w:lang w:val="uk-UA"/>
        </w:rPr>
        <w:t xml:space="preserve"> </w:t>
      </w:r>
      <w:proofErr w:type="spellStart"/>
      <w:r w:rsidRPr="00AF299D">
        <w:rPr>
          <w:lang w:val="uk-UA"/>
        </w:rPr>
        <w:t>Forum</w:t>
      </w:r>
      <w:proofErr w:type="spellEnd"/>
      <w:r w:rsidRPr="00AF299D">
        <w:rPr>
          <w:lang w:val="uk-UA"/>
        </w:rPr>
        <w:t xml:space="preserve"> </w:t>
      </w:r>
      <w:proofErr w:type="spellStart"/>
      <w:r w:rsidRPr="00AF299D">
        <w:rPr>
          <w:lang w:val="uk-UA"/>
        </w:rPr>
        <w:t>in</w:t>
      </w:r>
      <w:proofErr w:type="spellEnd"/>
      <w:r w:rsidRPr="00AF299D">
        <w:rPr>
          <w:lang w:val="uk-UA"/>
        </w:rPr>
        <w:t xml:space="preserve"> </w:t>
      </w:r>
      <w:proofErr w:type="spellStart"/>
      <w:r w:rsidRPr="00AF299D">
        <w:rPr>
          <w:lang w:val="uk-UA"/>
        </w:rPr>
        <w:t>British</w:t>
      </w:r>
      <w:proofErr w:type="spellEnd"/>
      <w:r w:rsidRPr="00AF299D">
        <w:rPr>
          <w:lang w:val="uk-UA"/>
        </w:rPr>
        <w:t xml:space="preserve"> </w:t>
      </w:r>
      <w:proofErr w:type="spellStart"/>
      <w:r w:rsidRPr="00AF299D">
        <w:rPr>
          <w:lang w:val="uk-UA"/>
        </w:rPr>
        <w:t>and</w:t>
      </w:r>
      <w:proofErr w:type="spellEnd"/>
      <w:r w:rsidRPr="00AF299D">
        <w:rPr>
          <w:lang w:val="uk-UA"/>
        </w:rPr>
        <w:t xml:space="preserve"> </w:t>
      </w:r>
      <w:proofErr w:type="spellStart"/>
      <w:r w:rsidRPr="00AF299D">
        <w:rPr>
          <w:lang w:val="uk-UA"/>
        </w:rPr>
        <w:t>Ukrainian</w:t>
      </w:r>
      <w:proofErr w:type="spellEnd"/>
      <w:r w:rsidRPr="00AF299D">
        <w:rPr>
          <w:lang w:val="uk-UA"/>
        </w:rPr>
        <w:t xml:space="preserve"> Internet </w:t>
      </w:r>
      <w:proofErr w:type="spellStart"/>
      <w:r w:rsidRPr="00AF299D">
        <w:rPr>
          <w:lang w:val="uk-UA"/>
        </w:rPr>
        <w:t>Space</w:t>
      </w:r>
      <w:proofErr w:type="spellEnd"/>
      <w:r w:rsidRPr="00AF299D">
        <w:rPr>
          <w:lang w:val="uk-UA"/>
        </w:rPr>
        <w:t xml:space="preserve">: a </w:t>
      </w:r>
      <w:proofErr w:type="spellStart"/>
      <w:r w:rsidRPr="00AF299D">
        <w:rPr>
          <w:lang w:val="uk-UA"/>
        </w:rPr>
        <w:t>Compara</w:t>
      </w:r>
      <w:r w:rsidR="00975173" w:rsidRPr="00AF299D">
        <w:rPr>
          <w:lang w:val="uk-UA"/>
        </w:rPr>
        <w:t>tive</w:t>
      </w:r>
      <w:proofErr w:type="spellEnd"/>
      <w:r w:rsidR="00975173" w:rsidRPr="00AF299D">
        <w:rPr>
          <w:lang w:val="uk-UA"/>
        </w:rPr>
        <w:t xml:space="preserve"> </w:t>
      </w:r>
      <w:proofErr w:type="spellStart"/>
      <w:r w:rsidR="00975173" w:rsidRPr="00AF299D">
        <w:rPr>
          <w:lang w:val="uk-UA"/>
        </w:rPr>
        <w:t>Aspect</w:t>
      </w:r>
      <w:proofErr w:type="spellEnd"/>
      <w:r w:rsidR="00975173" w:rsidRPr="00AF299D">
        <w:rPr>
          <w:lang w:val="uk-UA"/>
        </w:rPr>
        <w:t xml:space="preserve"> [Електронний ресурс</w:t>
      </w:r>
      <w:r w:rsidRPr="00AF299D">
        <w:rPr>
          <w:lang w:val="uk-UA"/>
        </w:rPr>
        <w:t xml:space="preserve">] / O.O. </w:t>
      </w:r>
      <w:proofErr w:type="spellStart"/>
      <w:r w:rsidRPr="00AF299D">
        <w:rPr>
          <w:lang w:val="uk-UA"/>
        </w:rPr>
        <w:t>Borysov</w:t>
      </w:r>
      <w:proofErr w:type="spellEnd"/>
      <w:r w:rsidRPr="00AF299D">
        <w:rPr>
          <w:lang w:val="uk-UA"/>
        </w:rPr>
        <w:t xml:space="preserve"> // </w:t>
      </w:r>
      <w:proofErr w:type="spellStart"/>
      <w:r w:rsidRPr="00AF299D">
        <w:rPr>
          <w:lang w:val="uk-UA"/>
        </w:rPr>
        <w:t>Path</w:t>
      </w:r>
      <w:proofErr w:type="spellEnd"/>
      <w:r w:rsidRPr="00AF299D">
        <w:rPr>
          <w:lang w:val="uk-UA"/>
        </w:rPr>
        <w:t xml:space="preserve"> </w:t>
      </w:r>
      <w:proofErr w:type="spellStart"/>
      <w:r w:rsidRPr="00AF299D">
        <w:rPr>
          <w:lang w:val="uk-UA"/>
        </w:rPr>
        <w:t>of</w:t>
      </w:r>
      <w:proofErr w:type="spellEnd"/>
      <w:r w:rsidRPr="00AF299D">
        <w:rPr>
          <w:lang w:val="uk-UA"/>
        </w:rPr>
        <w:t xml:space="preserve"> </w:t>
      </w:r>
      <w:proofErr w:type="spellStart"/>
      <w:r w:rsidRPr="00AF299D">
        <w:rPr>
          <w:lang w:val="uk-UA"/>
        </w:rPr>
        <w:t>Science</w:t>
      </w:r>
      <w:proofErr w:type="spellEnd"/>
      <w:r w:rsidRPr="00AF299D">
        <w:rPr>
          <w:lang w:val="uk-UA"/>
        </w:rPr>
        <w:t xml:space="preserve">. – 2016. – </w:t>
      </w:r>
      <w:proofErr w:type="spellStart"/>
      <w:r w:rsidRPr="00AF299D">
        <w:rPr>
          <w:lang w:val="uk-UA"/>
        </w:rPr>
        <w:t>Vol</w:t>
      </w:r>
      <w:proofErr w:type="spellEnd"/>
      <w:r w:rsidRPr="00AF299D">
        <w:rPr>
          <w:lang w:val="uk-UA"/>
        </w:rPr>
        <w:t xml:space="preserve">. 2. – </w:t>
      </w:r>
      <w:proofErr w:type="spellStart"/>
      <w:r w:rsidRPr="00AF299D">
        <w:rPr>
          <w:lang w:val="uk-UA"/>
        </w:rPr>
        <w:t>No</w:t>
      </w:r>
      <w:proofErr w:type="spellEnd"/>
      <w:r w:rsidRPr="00AF299D">
        <w:rPr>
          <w:lang w:val="uk-UA"/>
        </w:rPr>
        <w:t xml:space="preserve">. 10. – </w:t>
      </w:r>
      <w:proofErr w:type="spellStart"/>
      <w:r w:rsidRPr="00AF299D">
        <w:rPr>
          <w:lang w:val="uk-UA"/>
        </w:rPr>
        <w:t>Pp</w:t>
      </w:r>
      <w:proofErr w:type="spellEnd"/>
      <w:r w:rsidRPr="00AF299D">
        <w:rPr>
          <w:lang w:val="uk-UA"/>
        </w:rPr>
        <w:t xml:space="preserve">. 4.1.-4.4. – Режим доступу: </w:t>
      </w:r>
      <w:hyperlink r:id="rId8" w:tgtFrame="_blank" w:history="1">
        <w:r w:rsidRPr="00155033">
          <w:rPr>
            <w:rStyle w:val="s6"/>
            <w:color w:val="0000FF"/>
            <w:u w:val="single"/>
            <w:lang w:val="uk-UA"/>
          </w:rPr>
          <w:t>http://pathofscience.org/index.php/ps/article/view/226</w:t>
        </w:r>
      </w:hyperlink>
      <w:r w:rsidRPr="00155033">
        <w:rPr>
          <w:lang w:val="uk-UA"/>
        </w:rPr>
        <w:t>.</w:t>
      </w:r>
      <w:r w:rsidRPr="00AF299D">
        <w:rPr>
          <w:lang w:val="uk-UA"/>
        </w:rPr>
        <w:t xml:space="preserve"> </w:t>
      </w:r>
    </w:p>
    <w:p w:rsidR="0011645F" w:rsidRDefault="0011645F" w:rsidP="0011645F">
      <w:pPr>
        <w:pStyle w:val="p14"/>
        <w:spacing w:before="0" w:beforeAutospacing="0" w:after="0" w:afterAutospacing="0"/>
        <w:ind w:firstLine="703"/>
        <w:jc w:val="both"/>
        <w:rPr>
          <w:lang w:val="uk-UA"/>
        </w:rPr>
      </w:pPr>
    </w:p>
    <w:p w:rsidR="0011645F" w:rsidRPr="00AF299D" w:rsidRDefault="0011645F" w:rsidP="0011645F">
      <w:pPr>
        <w:pStyle w:val="p14"/>
        <w:spacing w:before="0" w:beforeAutospacing="0" w:after="0" w:afterAutospacing="0"/>
        <w:ind w:firstLine="703"/>
        <w:jc w:val="both"/>
        <w:rPr>
          <w:lang w:val="uk-UA"/>
        </w:rPr>
      </w:pPr>
    </w:p>
    <w:p w:rsidR="00CD3481" w:rsidRPr="00AF299D" w:rsidRDefault="00CD3481" w:rsidP="0011645F">
      <w:pPr>
        <w:pStyle w:val="p14"/>
        <w:spacing w:before="0" w:beforeAutospacing="0" w:after="0" w:afterAutospacing="0"/>
        <w:ind w:firstLine="703"/>
        <w:jc w:val="both"/>
        <w:rPr>
          <w:lang w:val="uk-UA"/>
        </w:rPr>
      </w:pPr>
    </w:p>
    <w:p w:rsidR="006A5D37" w:rsidRPr="00AF299D" w:rsidRDefault="006A5D37" w:rsidP="003E0275">
      <w:pPr>
        <w:ind w:firstLine="709"/>
        <w:jc w:val="center"/>
        <w:rPr>
          <w:b/>
          <w:lang w:val="uk-UA"/>
        </w:rPr>
      </w:pPr>
      <w:r w:rsidRPr="00AF299D">
        <w:rPr>
          <w:b/>
          <w:lang w:val="uk-UA"/>
        </w:rPr>
        <w:t>ВАСИЛЬЄВА ОЛЕНА ГРИГОРІВНА</w:t>
      </w:r>
    </w:p>
    <w:p w:rsidR="006A5D37" w:rsidRPr="00AF299D" w:rsidRDefault="006A5D37" w:rsidP="003E0275">
      <w:pPr>
        <w:ind w:firstLine="709"/>
        <w:jc w:val="center"/>
      </w:pPr>
      <w:r w:rsidRPr="00AF299D">
        <w:rPr>
          <w:lang w:val="uk-UA"/>
        </w:rPr>
        <w:t>кандидат філологічних наук, доцент</w:t>
      </w:r>
    </w:p>
    <w:p w:rsidR="00DC7338" w:rsidRPr="00AF299D" w:rsidRDefault="00DC7338" w:rsidP="00176AFF">
      <w:pPr>
        <w:spacing w:line="360" w:lineRule="auto"/>
        <w:ind w:firstLine="709"/>
        <w:jc w:val="center"/>
      </w:pPr>
    </w:p>
    <w:p w:rsidR="003B6205" w:rsidRDefault="003B6205" w:rsidP="0011645F">
      <w:pPr>
        <w:pStyle w:val="p1"/>
        <w:spacing w:before="0" w:beforeAutospacing="0" w:after="0" w:afterAutospacing="0"/>
        <w:ind w:firstLine="703"/>
        <w:jc w:val="both"/>
        <w:rPr>
          <w:lang w:val="uk-UA"/>
        </w:rPr>
      </w:pPr>
      <w:r w:rsidRPr="00AF299D">
        <w:rPr>
          <w:lang w:val="uk-UA"/>
        </w:rPr>
        <w:t xml:space="preserve">Анімаційний текст як різновид </w:t>
      </w:r>
      <w:proofErr w:type="spellStart"/>
      <w:r w:rsidRPr="00AF299D">
        <w:rPr>
          <w:lang w:val="uk-UA"/>
        </w:rPr>
        <w:t>медіатекстів</w:t>
      </w:r>
      <w:proofErr w:type="spellEnd"/>
      <w:r w:rsidRPr="00AF299D">
        <w:rPr>
          <w:lang w:val="uk-UA"/>
        </w:rPr>
        <w:t xml:space="preserve"> // </w:t>
      </w:r>
      <w:proofErr w:type="spellStart"/>
      <w:r w:rsidRPr="00AF299D">
        <w:rPr>
          <w:lang w:val="uk-UA"/>
        </w:rPr>
        <w:t>Филология</w:t>
      </w:r>
      <w:proofErr w:type="spellEnd"/>
      <w:r w:rsidRPr="00AF299D">
        <w:rPr>
          <w:lang w:val="uk-UA"/>
        </w:rPr>
        <w:t xml:space="preserve">, </w:t>
      </w:r>
      <w:proofErr w:type="spellStart"/>
      <w:r w:rsidRPr="00AF299D">
        <w:rPr>
          <w:lang w:val="uk-UA"/>
        </w:rPr>
        <w:t>социология</w:t>
      </w:r>
      <w:proofErr w:type="spellEnd"/>
      <w:r w:rsidRPr="00AF299D">
        <w:rPr>
          <w:lang w:val="uk-UA"/>
        </w:rPr>
        <w:t xml:space="preserve"> и </w:t>
      </w:r>
      <w:proofErr w:type="spellStart"/>
      <w:r w:rsidRPr="00AF299D">
        <w:rPr>
          <w:lang w:val="uk-UA"/>
        </w:rPr>
        <w:t>культурология</w:t>
      </w:r>
      <w:proofErr w:type="spellEnd"/>
      <w:r w:rsidRPr="00AF299D">
        <w:rPr>
          <w:lang w:val="uk-UA"/>
        </w:rPr>
        <w:t xml:space="preserve">. </w:t>
      </w:r>
      <w:proofErr w:type="spellStart"/>
      <w:r w:rsidRPr="00AF299D">
        <w:rPr>
          <w:lang w:val="uk-UA"/>
        </w:rPr>
        <w:t>Актуальные</w:t>
      </w:r>
      <w:proofErr w:type="spellEnd"/>
      <w:r w:rsidRPr="00AF299D">
        <w:rPr>
          <w:lang w:val="uk-UA"/>
        </w:rPr>
        <w:t xml:space="preserve"> </w:t>
      </w:r>
      <w:proofErr w:type="spellStart"/>
      <w:r w:rsidRPr="00AF299D">
        <w:rPr>
          <w:lang w:val="uk-UA"/>
        </w:rPr>
        <w:t>научные</w:t>
      </w:r>
      <w:proofErr w:type="spellEnd"/>
      <w:r w:rsidRPr="00AF299D">
        <w:rPr>
          <w:lang w:val="uk-UA"/>
        </w:rPr>
        <w:t xml:space="preserve"> </w:t>
      </w:r>
      <w:proofErr w:type="spellStart"/>
      <w:r w:rsidRPr="00AF299D">
        <w:rPr>
          <w:lang w:val="uk-UA"/>
        </w:rPr>
        <w:t>проблемы</w:t>
      </w:r>
      <w:proofErr w:type="spellEnd"/>
      <w:r w:rsidRPr="00AF299D">
        <w:rPr>
          <w:lang w:val="uk-UA"/>
        </w:rPr>
        <w:t xml:space="preserve">. </w:t>
      </w:r>
      <w:proofErr w:type="spellStart"/>
      <w:r w:rsidRPr="00AF299D">
        <w:rPr>
          <w:lang w:val="uk-UA"/>
        </w:rPr>
        <w:t>Рассмотрение</w:t>
      </w:r>
      <w:proofErr w:type="spellEnd"/>
      <w:r w:rsidRPr="00AF299D">
        <w:rPr>
          <w:lang w:val="uk-UA"/>
        </w:rPr>
        <w:t xml:space="preserve">, </w:t>
      </w:r>
      <w:proofErr w:type="spellStart"/>
      <w:r w:rsidRPr="00AF299D">
        <w:rPr>
          <w:lang w:val="uk-UA"/>
        </w:rPr>
        <w:t>решение</w:t>
      </w:r>
      <w:proofErr w:type="spellEnd"/>
      <w:r w:rsidRPr="00AF299D">
        <w:rPr>
          <w:lang w:val="uk-UA"/>
        </w:rPr>
        <w:t xml:space="preserve">, практика. / </w:t>
      </w:r>
      <w:proofErr w:type="spellStart"/>
      <w:r w:rsidRPr="00AF299D">
        <w:rPr>
          <w:lang w:val="uk-UA"/>
        </w:rPr>
        <w:t>Filologia</w:t>
      </w:r>
      <w:proofErr w:type="spellEnd"/>
      <w:r w:rsidRPr="00AF299D">
        <w:rPr>
          <w:lang w:val="uk-UA"/>
        </w:rPr>
        <w:t xml:space="preserve">, </w:t>
      </w:r>
      <w:proofErr w:type="spellStart"/>
      <w:r w:rsidRPr="00AF299D">
        <w:rPr>
          <w:lang w:val="uk-UA"/>
        </w:rPr>
        <w:t>socjologia</w:t>
      </w:r>
      <w:proofErr w:type="spellEnd"/>
      <w:r w:rsidRPr="00AF299D">
        <w:rPr>
          <w:lang w:val="uk-UA"/>
        </w:rPr>
        <w:t xml:space="preserve"> i </w:t>
      </w:r>
      <w:proofErr w:type="spellStart"/>
      <w:r w:rsidRPr="00AF299D">
        <w:rPr>
          <w:lang w:val="uk-UA"/>
        </w:rPr>
        <w:t>kulturoznawstwo</w:t>
      </w:r>
      <w:proofErr w:type="spellEnd"/>
      <w:r w:rsidRPr="00AF299D">
        <w:rPr>
          <w:lang w:val="uk-UA"/>
        </w:rPr>
        <w:t xml:space="preserve">. </w:t>
      </w:r>
      <w:proofErr w:type="spellStart"/>
      <w:r w:rsidRPr="00AF299D">
        <w:rPr>
          <w:lang w:val="uk-UA"/>
        </w:rPr>
        <w:t>Aktualne</w:t>
      </w:r>
      <w:proofErr w:type="spellEnd"/>
      <w:r w:rsidRPr="00AF299D">
        <w:rPr>
          <w:lang w:val="uk-UA"/>
        </w:rPr>
        <w:t xml:space="preserve"> </w:t>
      </w:r>
      <w:proofErr w:type="spellStart"/>
      <w:r w:rsidRPr="00AF299D">
        <w:rPr>
          <w:lang w:val="uk-UA"/>
        </w:rPr>
        <w:t>naukowe</w:t>
      </w:r>
      <w:proofErr w:type="spellEnd"/>
      <w:r w:rsidRPr="00AF299D">
        <w:rPr>
          <w:lang w:val="uk-UA"/>
        </w:rPr>
        <w:t xml:space="preserve"> </w:t>
      </w:r>
      <w:proofErr w:type="spellStart"/>
      <w:r w:rsidRPr="00AF299D">
        <w:rPr>
          <w:lang w:val="uk-UA"/>
        </w:rPr>
        <w:t>problemy</w:t>
      </w:r>
      <w:proofErr w:type="spellEnd"/>
      <w:r w:rsidRPr="00AF299D">
        <w:rPr>
          <w:lang w:val="uk-UA"/>
        </w:rPr>
        <w:t xml:space="preserve">. </w:t>
      </w:r>
      <w:proofErr w:type="spellStart"/>
      <w:r w:rsidRPr="00AF299D">
        <w:rPr>
          <w:lang w:val="uk-UA"/>
        </w:rPr>
        <w:t>Rozpatrzenie</w:t>
      </w:r>
      <w:proofErr w:type="spellEnd"/>
      <w:r w:rsidRPr="00AF299D">
        <w:rPr>
          <w:lang w:val="uk-UA"/>
        </w:rPr>
        <w:t xml:space="preserve">, </w:t>
      </w:r>
      <w:proofErr w:type="spellStart"/>
      <w:r w:rsidRPr="00AF299D">
        <w:rPr>
          <w:lang w:val="uk-UA"/>
        </w:rPr>
        <w:t>decyzja</w:t>
      </w:r>
      <w:proofErr w:type="spellEnd"/>
      <w:r w:rsidRPr="00AF299D">
        <w:rPr>
          <w:lang w:val="uk-UA"/>
        </w:rPr>
        <w:t xml:space="preserve">, </w:t>
      </w:r>
      <w:proofErr w:type="spellStart"/>
      <w:r w:rsidRPr="00AF299D">
        <w:rPr>
          <w:lang w:val="uk-UA"/>
        </w:rPr>
        <w:t>praktyka</w:t>
      </w:r>
      <w:proofErr w:type="spellEnd"/>
      <w:r w:rsidRPr="00AF299D">
        <w:rPr>
          <w:lang w:val="uk-UA"/>
        </w:rPr>
        <w:t xml:space="preserve"> 30.03.2016-31.03.2016 </w:t>
      </w:r>
      <w:proofErr w:type="spellStart"/>
      <w:r w:rsidRPr="00AF299D">
        <w:rPr>
          <w:lang w:val="uk-UA"/>
        </w:rPr>
        <w:t>Гданьск</w:t>
      </w:r>
      <w:proofErr w:type="spellEnd"/>
      <w:r w:rsidRPr="00AF299D">
        <w:rPr>
          <w:lang w:val="uk-UA"/>
        </w:rPr>
        <w:t xml:space="preserve"> \ </w:t>
      </w:r>
      <w:proofErr w:type="spellStart"/>
      <w:r w:rsidRPr="00AF299D">
        <w:rPr>
          <w:lang w:val="uk-UA"/>
        </w:rPr>
        <w:t>Gdańsk</w:t>
      </w:r>
      <w:proofErr w:type="spellEnd"/>
      <w:r w:rsidRPr="00AF299D">
        <w:rPr>
          <w:lang w:val="uk-UA"/>
        </w:rPr>
        <w:t xml:space="preserve">: </w:t>
      </w:r>
      <w:proofErr w:type="spellStart"/>
      <w:r w:rsidRPr="00AF299D">
        <w:rPr>
          <w:lang w:val="uk-UA"/>
        </w:rPr>
        <w:t>Zbior</w:t>
      </w:r>
      <w:proofErr w:type="spellEnd"/>
      <w:r w:rsidRPr="00AF299D">
        <w:rPr>
          <w:lang w:val="uk-UA"/>
        </w:rPr>
        <w:t xml:space="preserve"> </w:t>
      </w:r>
      <w:proofErr w:type="spellStart"/>
      <w:r w:rsidRPr="00AF299D">
        <w:rPr>
          <w:lang w:val="uk-UA"/>
        </w:rPr>
        <w:t>articulow</w:t>
      </w:r>
      <w:proofErr w:type="spellEnd"/>
      <w:r w:rsidRPr="00AF299D">
        <w:rPr>
          <w:lang w:val="uk-UA"/>
        </w:rPr>
        <w:t xml:space="preserve"> </w:t>
      </w:r>
      <w:proofErr w:type="spellStart"/>
      <w:r w:rsidRPr="00AF299D">
        <w:rPr>
          <w:lang w:val="uk-UA"/>
        </w:rPr>
        <w:t>naukowych</w:t>
      </w:r>
      <w:proofErr w:type="spellEnd"/>
      <w:r w:rsidRPr="00AF299D">
        <w:rPr>
          <w:lang w:val="uk-UA"/>
        </w:rPr>
        <w:t xml:space="preserve">. – </w:t>
      </w:r>
      <w:proofErr w:type="spellStart"/>
      <w:r w:rsidRPr="00AF299D">
        <w:rPr>
          <w:lang w:val="uk-UA"/>
        </w:rPr>
        <w:t>Warszawa</w:t>
      </w:r>
      <w:proofErr w:type="spellEnd"/>
      <w:r w:rsidRPr="00AF299D">
        <w:rPr>
          <w:lang w:val="uk-UA"/>
        </w:rPr>
        <w:t xml:space="preserve">: </w:t>
      </w:r>
      <w:proofErr w:type="spellStart"/>
      <w:r w:rsidRPr="00AF299D">
        <w:rPr>
          <w:lang w:val="uk-UA"/>
        </w:rPr>
        <w:t>Sp</w:t>
      </w:r>
      <w:proofErr w:type="spellEnd"/>
      <w:r w:rsidRPr="00AF299D">
        <w:rPr>
          <w:lang w:val="uk-UA"/>
        </w:rPr>
        <w:t xml:space="preserve">. z. </w:t>
      </w:r>
      <w:proofErr w:type="spellStart"/>
      <w:r w:rsidRPr="00AF299D">
        <w:rPr>
          <w:lang w:val="uk-UA"/>
        </w:rPr>
        <w:t>o.o</w:t>
      </w:r>
      <w:proofErr w:type="spellEnd"/>
      <w:r w:rsidRPr="00AF299D">
        <w:rPr>
          <w:lang w:val="uk-UA"/>
        </w:rPr>
        <w:t>. «</w:t>
      </w:r>
      <w:proofErr w:type="spellStart"/>
      <w:r w:rsidRPr="00AF299D">
        <w:rPr>
          <w:lang w:val="uk-UA"/>
        </w:rPr>
        <w:t>Diamond</w:t>
      </w:r>
      <w:proofErr w:type="spellEnd"/>
      <w:r w:rsidRPr="00AF299D">
        <w:rPr>
          <w:lang w:val="uk-UA"/>
        </w:rPr>
        <w:t xml:space="preserve"> </w:t>
      </w:r>
      <w:proofErr w:type="spellStart"/>
      <w:r w:rsidRPr="00AF299D">
        <w:rPr>
          <w:lang w:val="uk-UA"/>
        </w:rPr>
        <w:t>trading</w:t>
      </w:r>
      <w:proofErr w:type="spellEnd"/>
      <w:r w:rsidRPr="00AF299D">
        <w:rPr>
          <w:lang w:val="uk-UA"/>
        </w:rPr>
        <w:t xml:space="preserve"> </w:t>
      </w:r>
      <w:proofErr w:type="spellStart"/>
      <w:r w:rsidRPr="00AF299D">
        <w:rPr>
          <w:lang w:val="uk-UA"/>
        </w:rPr>
        <w:t>tour</w:t>
      </w:r>
      <w:proofErr w:type="spellEnd"/>
      <w:r w:rsidRPr="00AF299D">
        <w:rPr>
          <w:lang w:val="uk-UA"/>
        </w:rPr>
        <w:t>», 2016. – С. 78–80.</w:t>
      </w:r>
    </w:p>
    <w:p w:rsidR="0011645F" w:rsidRPr="00AF299D" w:rsidRDefault="0011645F" w:rsidP="0011645F">
      <w:pPr>
        <w:pStyle w:val="p1"/>
        <w:spacing w:before="0" w:beforeAutospacing="0" w:after="0" w:afterAutospacing="0"/>
        <w:ind w:firstLine="703"/>
        <w:jc w:val="both"/>
        <w:rPr>
          <w:lang w:val="uk-UA"/>
        </w:rPr>
      </w:pPr>
    </w:p>
    <w:p w:rsidR="003B6205" w:rsidRPr="0080694E" w:rsidRDefault="003B6205" w:rsidP="0011645F">
      <w:pPr>
        <w:pStyle w:val="p1"/>
        <w:spacing w:before="0" w:beforeAutospacing="0" w:after="0" w:afterAutospacing="0"/>
        <w:ind w:firstLine="703"/>
        <w:jc w:val="both"/>
        <w:rPr>
          <w:lang w:val="uk-UA"/>
        </w:rPr>
      </w:pPr>
      <w:r w:rsidRPr="00AF299D">
        <w:rPr>
          <w:lang w:val="uk-UA"/>
        </w:rPr>
        <w:t xml:space="preserve">Дискурсивний та текстовий аспекти </w:t>
      </w:r>
      <w:proofErr w:type="spellStart"/>
      <w:r w:rsidRPr="00AF299D">
        <w:rPr>
          <w:lang w:val="uk-UA"/>
        </w:rPr>
        <w:t>аніматографічної</w:t>
      </w:r>
      <w:proofErr w:type="spellEnd"/>
      <w:r w:rsidRPr="00AF299D">
        <w:rPr>
          <w:lang w:val="uk-UA"/>
        </w:rPr>
        <w:t xml:space="preserve"> комунікації / О. Г. Васильєва // Наукові студії – XXI (культура, освіта – </w:t>
      </w:r>
      <w:proofErr w:type="spellStart"/>
      <w:r w:rsidRPr="00AF299D">
        <w:rPr>
          <w:lang w:val="uk-UA"/>
        </w:rPr>
        <w:t>антропоцентричні</w:t>
      </w:r>
      <w:proofErr w:type="spellEnd"/>
      <w:r w:rsidRPr="00AF299D">
        <w:rPr>
          <w:lang w:val="uk-UA"/>
        </w:rPr>
        <w:t xml:space="preserve"> парадигми і сучасний світ). Філософія • Філологія • Пе</w:t>
      </w:r>
      <w:r w:rsidR="0080694E">
        <w:rPr>
          <w:lang w:val="uk-UA"/>
        </w:rPr>
        <w:t>дагогіка • Економіка</w:t>
      </w:r>
      <w:r w:rsidR="0080694E" w:rsidRPr="0080694E">
        <w:rPr>
          <w:lang w:val="uk-UA"/>
        </w:rPr>
        <w:t xml:space="preserve">. / </w:t>
      </w:r>
      <w:proofErr w:type="spellStart"/>
      <w:r w:rsidR="0080694E" w:rsidRPr="0080694E">
        <w:rPr>
          <w:lang w:val="uk-UA"/>
        </w:rPr>
        <w:t>редкол</w:t>
      </w:r>
      <w:proofErr w:type="spellEnd"/>
      <w:r w:rsidR="0080694E" w:rsidRPr="0080694E">
        <w:rPr>
          <w:lang w:val="uk-UA"/>
        </w:rPr>
        <w:t>.</w:t>
      </w:r>
      <w:r w:rsidRPr="0080694E">
        <w:rPr>
          <w:lang w:val="uk-UA"/>
        </w:rPr>
        <w:t>:</w:t>
      </w:r>
      <w:r w:rsidR="0080694E" w:rsidRPr="0080694E">
        <w:rPr>
          <w:lang w:val="uk-UA"/>
        </w:rPr>
        <w:t xml:space="preserve"> Р. В. </w:t>
      </w:r>
      <w:proofErr w:type="spellStart"/>
      <w:r w:rsidR="0080694E" w:rsidRPr="0080694E">
        <w:rPr>
          <w:lang w:val="uk-UA"/>
        </w:rPr>
        <w:t>Болдирев</w:t>
      </w:r>
      <w:proofErr w:type="spellEnd"/>
      <w:r w:rsidR="0080694E" w:rsidRPr="0080694E">
        <w:rPr>
          <w:lang w:val="uk-UA"/>
        </w:rPr>
        <w:t xml:space="preserve"> [та ін.] – Київ </w:t>
      </w:r>
      <w:r w:rsidRPr="0080694E">
        <w:rPr>
          <w:lang w:val="uk-UA"/>
        </w:rPr>
        <w:t>: МІЛЕНІУМ, 2016.</w:t>
      </w:r>
      <w:r w:rsidR="0080694E" w:rsidRPr="0080694E">
        <w:rPr>
          <w:lang w:val="uk-UA"/>
        </w:rPr>
        <w:t xml:space="preserve"> Вип. 5 (Том 7)</w:t>
      </w:r>
      <w:r w:rsidRPr="0080694E">
        <w:rPr>
          <w:lang w:val="uk-UA"/>
        </w:rPr>
        <w:t xml:space="preserve"> – С. 27–36.</w:t>
      </w:r>
    </w:p>
    <w:p w:rsidR="003B6205" w:rsidRPr="0080694E" w:rsidRDefault="003B6205" w:rsidP="0011645F">
      <w:pPr>
        <w:pStyle w:val="p1"/>
        <w:spacing w:before="0" w:beforeAutospacing="0" w:after="0" w:afterAutospacing="0"/>
        <w:ind w:firstLine="703"/>
        <w:jc w:val="both"/>
        <w:rPr>
          <w:lang w:val="uk-UA"/>
        </w:rPr>
      </w:pPr>
    </w:p>
    <w:p w:rsidR="003B6205" w:rsidRPr="00AF299D" w:rsidRDefault="003B6205" w:rsidP="0011645F">
      <w:pPr>
        <w:pStyle w:val="p1"/>
        <w:spacing w:before="0" w:beforeAutospacing="0" w:after="0" w:afterAutospacing="0"/>
        <w:ind w:firstLine="703"/>
        <w:jc w:val="both"/>
        <w:rPr>
          <w:lang w:val="uk-UA"/>
        </w:rPr>
      </w:pPr>
      <w:r w:rsidRPr="00AF299D">
        <w:rPr>
          <w:lang w:val="uk-UA"/>
        </w:rPr>
        <w:t xml:space="preserve">К </w:t>
      </w:r>
      <w:proofErr w:type="spellStart"/>
      <w:r w:rsidRPr="00AF299D">
        <w:rPr>
          <w:lang w:val="uk-UA"/>
        </w:rPr>
        <w:t>вопросу</w:t>
      </w:r>
      <w:proofErr w:type="spellEnd"/>
      <w:r w:rsidRPr="00AF299D">
        <w:rPr>
          <w:lang w:val="uk-UA"/>
        </w:rPr>
        <w:t xml:space="preserve"> о </w:t>
      </w:r>
      <w:proofErr w:type="spellStart"/>
      <w:r w:rsidRPr="00AF299D">
        <w:rPr>
          <w:lang w:val="uk-UA"/>
        </w:rPr>
        <w:t>креолизованности</w:t>
      </w:r>
      <w:proofErr w:type="spellEnd"/>
      <w:r w:rsidRPr="00AF299D">
        <w:rPr>
          <w:rStyle w:val="s7"/>
          <w:lang w:val="uk-UA"/>
        </w:rPr>
        <w:t xml:space="preserve"> </w:t>
      </w:r>
      <w:proofErr w:type="spellStart"/>
      <w:r w:rsidRPr="00AF299D">
        <w:rPr>
          <w:lang w:val="uk-UA"/>
        </w:rPr>
        <w:t>анимационного</w:t>
      </w:r>
      <w:proofErr w:type="spellEnd"/>
      <w:r w:rsidRPr="00AF299D">
        <w:rPr>
          <w:lang w:val="uk-UA"/>
        </w:rPr>
        <w:t xml:space="preserve"> </w:t>
      </w:r>
      <w:proofErr w:type="spellStart"/>
      <w:r w:rsidRPr="00AF299D">
        <w:rPr>
          <w:lang w:val="uk-UA"/>
        </w:rPr>
        <w:t>текста</w:t>
      </w:r>
      <w:proofErr w:type="spellEnd"/>
      <w:r w:rsidRPr="00AF299D">
        <w:rPr>
          <w:lang w:val="uk-UA"/>
        </w:rPr>
        <w:t xml:space="preserve"> / Е. Г. </w:t>
      </w:r>
      <w:proofErr w:type="spellStart"/>
      <w:r w:rsidRPr="00AF299D">
        <w:rPr>
          <w:lang w:val="uk-UA"/>
        </w:rPr>
        <w:t>Васильева</w:t>
      </w:r>
      <w:proofErr w:type="spellEnd"/>
      <w:r w:rsidRPr="00AF299D">
        <w:rPr>
          <w:lang w:val="uk-UA"/>
        </w:rPr>
        <w:t xml:space="preserve"> // </w:t>
      </w:r>
      <w:proofErr w:type="spellStart"/>
      <w:r w:rsidRPr="00AF299D">
        <w:rPr>
          <w:lang w:val="uk-UA"/>
        </w:rPr>
        <w:t>Современные</w:t>
      </w:r>
      <w:proofErr w:type="spellEnd"/>
      <w:r w:rsidRPr="00AF299D">
        <w:rPr>
          <w:lang w:val="uk-UA"/>
        </w:rPr>
        <w:t xml:space="preserve"> </w:t>
      </w:r>
      <w:proofErr w:type="spellStart"/>
      <w:r w:rsidRPr="00AF299D">
        <w:rPr>
          <w:lang w:val="uk-UA"/>
        </w:rPr>
        <w:t>технологии</w:t>
      </w:r>
      <w:proofErr w:type="spellEnd"/>
      <w:r w:rsidRPr="00AF299D">
        <w:rPr>
          <w:lang w:val="uk-UA"/>
        </w:rPr>
        <w:t xml:space="preserve"> </w:t>
      </w:r>
      <w:proofErr w:type="spellStart"/>
      <w:r w:rsidRPr="00AF299D">
        <w:rPr>
          <w:lang w:val="uk-UA"/>
        </w:rPr>
        <w:t>обучения</w:t>
      </w:r>
      <w:proofErr w:type="spellEnd"/>
      <w:r w:rsidRPr="00AF299D">
        <w:rPr>
          <w:lang w:val="uk-UA"/>
        </w:rPr>
        <w:t xml:space="preserve"> </w:t>
      </w:r>
      <w:proofErr w:type="spellStart"/>
      <w:r w:rsidRPr="00AF299D">
        <w:rPr>
          <w:lang w:val="uk-UA"/>
        </w:rPr>
        <w:t>иностранным</w:t>
      </w:r>
      <w:proofErr w:type="spellEnd"/>
      <w:r w:rsidRPr="00AF299D">
        <w:rPr>
          <w:lang w:val="uk-UA"/>
        </w:rPr>
        <w:t xml:space="preserve"> </w:t>
      </w:r>
      <w:proofErr w:type="spellStart"/>
      <w:r w:rsidRPr="00AF299D">
        <w:rPr>
          <w:lang w:val="uk-UA"/>
        </w:rPr>
        <w:t>языкам</w:t>
      </w:r>
      <w:proofErr w:type="spellEnd"/>
      <w:r w:rsidRPr="00AF299D">
        <w:rPr>
          <w:lang w:val="uk-UA"/>
        </w:rPr>
        <w:t xml:space="preserve">. </w:t>
      </w:r>
      <w:proofErr w:type="spellStart"/>
      <w:r w:rsidRPr="00AF299D">
        <w:rPr>
          <w:lang w:val="uk-UA"/>
        </w:rPr>
        <w:t>Международная</w:t>
      </w:r>
      <w:proofErr w:type="spellEnd"/>
      <w:r w:rsidRPr="00AF299D">
        <w:rPr>
          <w:lang w:val="uk-UA"/>
        </w:rPr>
        <w:t xml:space="preserve"> </w:t>
      </w:r>
      <w:proofErr w:type="spellStart"/>
      <w:r w:rsidRPr="00AF299D">
        <w:rPr>
          <w:lang w:val="uk-UA"/>
        </w:rPr>
        <w:t>научно-практическая</w:t>
      </w:r>
      <w:proofErr w:type="spellEnd"/>
      <w:r w:rsidRPr="00AF299D">
        <w:rPr>
          <w:lang w:val="uk-UA"/>
        </w:rPr>
        <w:t xml:space="preserve"> </w:t>
      </w:r>
      <w:proofErr w:type="spellStart"/>
      <w:r w:rsidRPr="00AF299D">
        <w:rPr>
          <w:lang w:val="uk-UA"/>
        </w:rPr>
        <w:t>к</w:t>
      </w:r>
      <w:r w:rsidR="00AD7016">
        <w:rPr>
          <w:lang w:val="uk-UA"/>
        </w:rPr>
        <w:t>онференция</w:t>
      </w:r>
      <w:proofErr w:type="spellEnd"/>
      <w:r w:rsidR="00AD7016">
        <w:rPr>
          <w:lang w:val="uk-UA"/>
        </w:rPr>
        <w:t xml:space="preserve"> (</w:t>
      </w:r>
      <w:proofErr w:type="spellStart"/>
      <w:r w:rsidR="00AD7016">
        <w:rPr>
          <w:lang w:val="uk-UA"/>
        </w:rPr>
        <w:t>Ульяновск</w:t>
      </w:r>
      <w:proofErr w:type="spellEnd"/>
      <w:r w:rsidR="00AD7016">
        <w:rPr>
          <w:lang w:val="uk-UA"/>
        </w:rPr>
        <w:t xml:space="preserve">, 20 </w:t>
      </w:r>
      <w:proofErr w:type="spellStart"/>
      <w:r w:rsidR="00AD7016">
        <w:rPr>
          <w:lang w:val="uk-UA"/>
        </w:rPr>
        <w:t>янв</w:t>
      </w:r>
      <w:proofErr w:type="spellEnd"/>
      <w:r w:rsidR="00AD7016">
        <w:rPr>
          <w:lang w:val="uk-UA"/>
        </w:rPr>
        <w:t>.</w:t>
      </w:r>
      <w:r w:rsidRPr="00AF299D">
        <w:rPr>
          <w:lang w:val="uk-UA"/>
        </w:rPr>
        <w:t xml:space="preserve"> 2016 </w:t>
      </w:r>
      <w:proofErr w:type="spellStart"/>
      <w:r w:rsidRPr="00AF299D">
        <w:rPr>
          <w:lang w:val="uk-UA"/>
        </w:rPr>
        <w:t>года</w:t>
      </w:r>
      <w:proofErr w:type="spellEnd"/>
      <w:r w:rsidRPr="00AF299D">
        <w:rPr>
          <w:lang w:val="uk-UA"/>
        </w:rPr>
        <w:t xml:space="preserve">): </w:t>
      </w:r>
      <w:proofErr w:type="spellStart"/>
      <w:r w:rsidRPr="00AF299D">
        <w:rPr>
          <w:lang w:val="uk-UA"/>
        </w:rPr>
        <w:t>сб</w:t>
      </w:r>
      <w:proofErr w:type="spellEnd"/>
      <w:r w:rsidRPr="00AF299D">
        <w:rPr>
          <w:lang w:val="uk-UA"/>
        </w:rPr>
        <w:t xml:space="preserve">. </w:t>
      </w:r>
      <w:proofErr w:type="spellStart"/>
      <w:r w:rsidRPr="00AF299D">
        <w:rPr>
          <w:lang w:val="uk-UA"/>
        </w:rPr>
        <w:t>науч</w:t>
      </w:r>
      <w:proofErr w:type="spellEnd"/>
      <w:r w:rsidRPr="00AF299D">
        <w:rPr>
          <w:lang w:val="uk-UA"/>
        </w:rPr>
        <w:t xml:space="preserve">. </w:t>
      </w:r>
      <w:proofErr w:type="spellStart"/>
      <w:r w:rsidRPr="00AF299D">
        <w:rPr>
          <w:lang w:val="uk-UA"/>
        </w:rPr>
        <w:t>тр</w:t>
      </w:r>
      <w:proofErr w:type="spellEnd"/>
      <w:r w:rsidRPr="00AF299D">
        <w:rPr>
          <w:lang w:val="uk-UA"/>
        </w:rPr>
        <w:t xml:space="preserve">. – </w:t>
      </w:r>
      <w:proofErr w:type="spellStart"/>
      <w:r w:rsidRPr="00AF299D">
        <w:rPr>
          <w:lang w:val="uk-UA"/>
        </w:rPr>
        <w:t>Ульяновск</w:t>
      </w:r>
      <w:proofErr w:type="spellEnd"/>
      <w:r w:rsidRPr="00AF299D">
        <w:rPr>
          <w:lang w:val="uk-UA"/>
        </w:rPr>
        <w:t xml:space="preserve">: </w:t>
      </w:r>
      <w:proofErr w:type="spellStart"/>
      <w:r w:rsidRPr="00AF299D">
        <w:rPr>
          <w:lang w:val="uk-UA"/>
        </w:rPr>
        <w:t>УлГТУ</w:t>
      </w:r>
      <w:proofErr w:type="spellEnd"/>
      <w:r w:rsidRPr="00AF299D">
        <w:rPr>
          <w:lang w:val="uk-UA"/>
        </w:rPr>
        <w:t xml:space="preserve">, 2016. – С. 193–195. </w:t>
      </w:r>
    </w:p>
    <w:p w:rsidR="003B6205" w:rsidRPr="00AF299D" w:rsidRDefault="003B6205" w:rsidP="0011645F">
      <w:pPr>
        <w:pStyle w:val="p1"/>
        <w:spacing w:before="0" w:beforeAutospacing="0" w:after="0" w:afterAutospacing="0"/>
        <w:ind w:firstLine="703"/>
        <w:jc w:val="both"/>
        <w:rPr>
          <w:lang w:val="uk-UA"/>
        </w:rPr>
      </w:pPr>
    </w:p>
    <w:p w:rsidR="003B6205" w:rsidRDefault="003B6205" w:rsidP="0011645F">
      <w:pPr>
        <w:pStyle w:val="p1"/>
        <w:spacing w:before="0" w:beforeAutospacing="0" w:after="0" w:afterAutospacing="0"/>
        <w:ind w:firstLine="703"/>
        <w:jc w:val="both"/>
        <w:rPr>
          <w:lang w:val="uk-UA"/>
        </w:rPr>
      </w:pPr>
      <w:proofErr w:type="spellStart"/>
      <w:r w:rsidRPr="00AF299D">
        <w:rPr>
          <w:lang w:val="uk-UA"/>
        </w:rPr>
        <w:t>Особенности</w:t>
      </w:r>
      <w:proofErr w:type="spellEnd"/>
      <w:r w:rsidRPr="00AF299D">
        <w:rPr>
          <w:lang w:val="uk-UA"/>
        </w:rPr>
        <w:t xml:space="preserve"> </w:t>
      </w:r>
      <w:proofErr w:type="spellStart"/>
      <w:r w:rsidRPr="00AF299D">
        <w:rPr>
          <w:lang w:val="uk-UA"/>
        </w:rPr>
        <w:t>категориальной</w:t>
      </w:r>
      <w:proofErr w:type="spellEnd"/>
      <w:r w:rsidRPr="00AF299D">
        <w:rPr>
          <w:lang w:val="uk-UA"/>
        </w:rPr>
        <w:t xml:space="preserve"> </w:t>
      </w:r>
      <w:proofErr w:type="spellStart"/>
      <w:r w:rsidRPr="00AF299D">
        <w:rPr>
          <w:lang w:val="uk-UA"/>
        </w:rPr>
        <w:t>структуры</w:t>
      </w:r>
      <w:proofErr w:type="spellEnd"/>
      <w:r w:rsidRPr="00AF299D">
        <w:rPr>
          <w:lang w:val="uk-UA"/>
        </w:rPr>
        <w:t xml:space="preserve"> </w:t>
      </w:r>
      <w:proofErr w:type="spellStart"/>
      <w:r w:rsidRPr="00AF299D">
        <w:rPr>
          <w:lang w:val="uk-UA"/>
        </w:rPr>
        <w:t>анимационного</w:t>
      </w:r>
      <w:proofErr w:type="spellEnd"/>
      <w:r w:rsidRPr="00AF299D">
        <w:rPr>
          <w:lang w:val="uk-UA"/>
        </w:rPr>
        <w:t xml:space="preserve"> </w:t>
      </w:r>
      <w:proofErr w:type="spellStart"/>
      <w:r w:rsidRPr="00AF299D">
        <w:rPr>
          <w:lang w:val="uk-UA"/>
        </w:rPr>
        <w:t>текста</w:t>
      </w:r>
      <w:proofErr w:type="spellEnd"/>
      <w:r w:rsidRPr="00AF299D">
        <w:rPr>
          <w:lang w:val="uk-UA"/>
        </w:rPr>
        <w:t xml:space="preserve"> / Е. Г. </w:t>
      </w:r>
      <w:proofErr w:type="spellStart"/>
      <w:r w:rsidRPr="00AF299D">
        <w:rPr>
          <w:lang w:val="uk-UA"/>
        </w:rPr>
        <w:t>Васильева</w:t>
      </w:r>
      <w:proofErr w:type="spellEnd"/>
      <w:r w:rsidRPr="00AF299D">
        <w:rPr>
          <w:lang w:val="uk-UA"/>
        </w:rPr>
        <w:t xml:space="preserve"> // «</w:t>
      </w:r>
      <w:proofErr w:type="spellStart"/>
      <w:r w:rsidRPr="00AF299D">
        <w:rPr>
          <w:lang w:val="uk-UA"/>
        </w:rPr>
        <w:t>Актуальные</w:t>
      </w:r>
      <w:proofErr w:type="spellEnd"/>
      <w:r w:rsidRPr="00AF299D">
        <w:rPr>
          <w:lang w:val="uk-UA"/>
        </w:rPr>
        <w:t xml:space="preserve"> </w:t>
      </w:r>
      <w:proofErr w:type="spellStart"/>
      <w:r w:rsidRPr="00AF299D">
        <w:rPr>
          <w:lang w:val="uk-UA"/>
        </w:rPr>
        <w:t>вопросы</w:t>
      </w:r>
      <w:proofErr w:type="spellEnd"/>
      <w:r w:rsidRPr="00AF299D">
        <w:rPr>
          <w:lang w:val="uk-UA"/>
        </w:rPr>
        <w:t xml:space="preserve"> </w:t>
      </w:r>
      <w:proofErr w:type="spellStart"/>
      <w:r w:rsidRPr="00AF299D">
        <w:rPr>
          <w:lang w:val="uk-UA"/>
        </w:rPr>
        <w:t>германской</w:t>
      </w:r>
      <w:proofErr w:type="spellEnd"/>
      <w:r w:rsidRPr="00AF299D">
        <w:rPr>
          <w:lang w:val="uk-UA"/>
        </w:rPr>
        <w:t xml:space="preserve"> </w:t>
      </w:r>
      <w:proofErr w:type="spellStart"/>
      <w:r w:rsidRPr="00AF299D">
        <w:rPr>
          <w:lang w:val="uk-UA"/>
        </w:rPr>
        <w:t>филологии</w:t>
      </w:r>
      <w:proofErr w:type="spellEnd"/>
      <w:r w:rsidRPr="00AF299D">
        <w:rPr>
          <w:lang w:val="uk-UA"/>
        </w:rPr>
        <w:t xml:space="preserve"> и </w:t>
      </w:r>
      <w:proofErr w:type="spellStart"/>
      <w:r w:rsidRPr="00AF299D">
        <w:rPr>
          <w:lang w:val="uk-UA"/>
        </w:rPr>
        <w:t>лингводидактики</w:t>
      </w:r>
      <w:proofErr w:type="spellEnd"/>
      <w:r w:rsidR="0080694E">
        <w:rPr>
          <w:lang w:val="uk-UA"/>
        </w:rPr>
        <w:t xml:space="preserve">»: </w:t>
      </w:r>
      <w:proofErr w:type="spellStart"/>
      <w:r w:rsidR="0080694E">
        <w:rPr>
          <w:lang w:val="uk-UA"/>
        </w:rPr>
        <w:t>материалы</w:t>
      </w:r>
      <w:proofErr w:type="spellEnd"/>
      <w:r w:rsidR="0080694E">
        <w:rPr>
          <w:lang w:val="uk-UA"/>
        </w:rPr>
        <w:t xml:space="preserve"> XX </w:t>
      </w:r>
      <w:proofErr w:type="spellStart"/>
      <w:r w:rsidR="0080694E">
        <w:rPr>
          <w:lang w:val="uk-UA"/>
        </w:rPr>
        <w:t>Междунар</w:t>
      </w:r>
      <w:proofErr w:type="spellEnd"/>
      <w:r w:rsidR="0080694E">
        <w:rPr>
          <w:lang w:val="uk-UA"/>
        </w:rPr>
        <w:t xml:space="preserve">. </w:t>
      </w:r>
      <w:proofErr w:type="spellStart"/>
      <w:r w:rsidR="0080694E">
        <w:rPr>
          <w:lang w:val="uk-UA"/>
        </w:rPr>
        <w:t>науч.–</w:t>
      </w:r>
      <w:r w:rsidR="00AD7016">
        <w:rPr>
          <w:lang w:val="uk-UA"/>
        </w:rPr>
        <w:t>практ</w:t>
      </w:r>
      <w:proofErr w:type="spellEnd"/>
      <w:r w:rsidR="00AD7016">
        <w:rPr>
          <w:lang w:val="uk-UA"/>
        </w:rPr>
        <w:t>. </w:t>
      </w:r>
      <w:proofErr w:type="spellStart"/>
      <w:r w:rsidR="00AD7016">
        <w:rPr>
          <w:lang w:val="uk-UA"/>
        </w:rPr>
        <w:t>конф</w:t>
      </w:r>
      <w:proofErr w:type="spellEnd"/>
      <w:r w:rsidR="00AD7016">
        <w:rPr>
          <w:lang w:val="uk-UA"/>
        </w:rPr>
        <w:t>., Брест, 26 </w:t>
      </w:r>
      <w:proofErr w:type="spellStart"/>
      <w:r w:rsidR="00AD7016">
        <w:rPr>
          <w:lang w:val="uk-UA"/>
        </w:rPr>
        <w:t>февр</w:t>
      </w:r>
      <w:proofErr w:type="spellEnd"/>
      <w:r w:rsidR="00AD7016">
        <w:rPr>
          <w:lang w:val="uk-UA"/>
        </w:rPr>
        <w:t>.</w:t>
      </w:r>
      <w:r w:rsidRPr="00AF299D">
        <w:rPr>
          <w:lang w:val="uk-UA"/>
        </w:rPr>
        <w:t xml:space="preserve"> </w:t>
      </w:r>
      <w:smartTag w:uri="urn:schemas-microsoft-com:office:smarttags" w:element="metricconverter">
        <w:smartTagPr>
          <w:attr w:name="ProductID" w:val="2016 г"/>
        </w:smartTagPr>
        <w:r w:rsidRPr="00AF299D">
          <w:rPr>
            <w:lang w:val="uk-UA"/>
          </w:rPr>
          <w:t>2016 г</w:t>
        </w:r>
      </w:smartTag>
      <w:r w:rsidR="00D5168B">
        <w:rPr>
          <w:lang w:val="uk-UA"/>
        </w:rPr>
        <w:t>. /Брест. </w:t>
      </w:r>
      <w:proofErr w:type="spellStart"/>
      <w:r w:rsidR="00D5168B">
        <w:rPr>
          <w:lang w:val="uk-UA"/>
        </w:rPr>
        <w:t>гос</w:t>
      </w:r>
      <w:proofErr w:type="spellEnd"/>
      <w:r w:rsidR="00D5168B">
        <w:rPr>
          <w:lang w:val="uk-UA"/>
        </w:rPr>
        <w:t xml:space="preserve">. ун-т </w:t>
      </w:r>
      <w:proofErr w:type="spellStart"/>
      <w:r w:rsidR="00D5168B">
        <w:rPr>
          <w:lang w:val="uk-UA"/>
        </w:rPr>
        <w:t>имени</w:t>
      </w:r>
      <w:proofErr w:type="spellEnd"/>
      <w:r w:rsidR="00D5168B">
        <w:rPr>
          <w:lang w:val="uk-UA"/>
        </w:rPr>
        <w:t xml:space="preserve"> А.С. </w:t>
      </w:r>
      <w:proofErr w:type="spellStart"/>
      <w:r w:rsidRPr="00AF299D">
        <w:rPr>
          <w:lang w:val="uk-UA"/>
        </w:rPr>
        <w:t>Пушкина</w:t>
      </w:r>
      <w:proofErr w:type="spellEnd"/>
      <w:r w:rsidRPr="00AF299D">
        <w:rPr>
          <w:lang w:val="uk-UA"/>
        </w:rPr>
        <w:t>. – Брест: Альтернатива, 2016. – С. 15–17.</w:t>
      </w:r>
    </w:p>
    <w:p w:rsidR="0011645F" w:rsidRPr="00AF299D" w:rsidRDefault="0011645F" w:rsidP="0011645F">
      <w:pPr>
        <w:pStyle w:val="p1"/>
        <w:spacing w:before="0" w:beforeAutospacing="0" w:after="0" w:afterAutospacing="0"/>
        <w:ind w:firstLine="703"/>
        <w:jc w:val="both"/>
        <w:rPr>
          <w:lang w:val="uk-UA"/>
        </w:rPr>
      </w:pPr>
    </w:p>
    <w:p w:rsidR="003B6205" w:rsidRPr="00AF299D" w:rsidRDefault="003B6205" w:rsidP="0011645F">
      <w:pPr>
        <w:pStyle w:val="a6"/>
        <w:ind w:firstLine="703"/>
        <w:jc w:val="both"/>
        <w:rPr>
          <w:b w:val="0"/>
        </w:rPr>
      </w:pPr>
      <w:r w:rsidRPr="00AF299D">
        <w:rPr>
          <w:b w:val="0"/>
        </w:rPr>
        <w:lastRenderedPageBreak/>
        <w:t>Програми державних екзаменів для студентів напряму 6.020303 «Філологія*. Мова і література (англійська)»</w:t>
      </w:r>
      <w:r w:rsidR="0080694E">
        <w:rPr>
          <w:b w:val="0"/>
        </w:rPr>
        <w:t xml:space="preserve">. </w:t>
      </w:r>
      <w:proofErr w:type="spellStart"/>
      <w:r w:rsidR="0080694E">
        <w:rPr>
          <w:b w:val="0"/>
        </w:rPr>
        <w:t>Освітньо–</w:t>
      </w:r>
      <w:r w:rsidRPr="00AF299D">
        <w:rPr>
          <w:b w:val="0"/>
        </w:rPr>
        <w:t>кваліфікаційний</w:t>
      </w:r>
      <w:proofErr w:type="spellEnd"/>
      <w:r w:rsidRPr="00AF299D">
        <w:rPr>
          <w:b w:val="0"/>
        </w:rPr>
        <w:t xml:space="preserve"> рівень </w:t>
      </w:r>
      <w:proofErr w:type="spellStart"/>
      <w:r w:rsidRPr="00AF299D">
        <w:rPr>
          <w:b w:val="0"/>
          <w:spacing w:val="-8"/>
        </w:rPr>
        <w:t>“бакалавр”</w:t>
      </w:r>
      <w:proofErr w:type="spellEnd"/>
      <w:r w:rsidRPr="00AF299D">
        <w:rPr>
          <w:b w:val="0"/>
          <w:spacing w:val="-8"/>
        </w:rPr>
        <w:t xml:space="preserve"> / </w:t>
      </w:r>
      <w:r w:rsidR="00CA1C0E" w:rsidRPr="00AF299D">
        <w:rPr>
          <w:b w:val="0"/>
          <w:spacing w:val="-8"/>
        </w:rPr>
        <w:t>з</w:t>
      </w:r>
      <w:r w:rsidRPr="00AF299D">
        <w:rPr>
          <w:b w:val="0"/>
          <w:spacing w:val="-8"/>
        </w:rPr>
        <w:t>а ред. С.</w:t>
      </w:r>
      <w:r w:rsidR="0080694E">
        <w:rPr>
          <w:b w:val="0"/>
          <w:spacing w:val="-8"/>
        </w:rPr>
        <w:t xml:space="preserve"> </w:t>
      </w:r>
      <w:r w:rsidRPr="00AF299D">
        <w:rPr>
          <w:b w:val="0"/>
          <w:spacing w:val="-8"/>
        </w:rPr>
        <w:t>Л. Бобир, О.</w:t>
      </w:r>
      <w:r w:rsidR="0080694E">
        <w:rPr>
          <w:b w:val="0"/>
          <w:spacing w:val="-8"/>
        </w:rPr>
        <w:t xml:space="preserve"> </w:t>
      </w:r>
      <w:r w:rsidRPr="00AF299D">
        <w:rPr>
          <w:b w:val="0"/>
          <w:spacing w:val="-8"/>
        </w:rPr>
        <w:t>Г.</w:t>
      </w:r>
      <w:r w:rsidR="0080694E">
        <w:rPr>
          <w:b w:val="0"/>
          <w:spacing w:val="-8"/>
        </w:rPr>
        <w:t xml:space="preserve"> </w:t>
      </w:r>
      <w:r w:rsidRPr="00AF299D">
        <w:rPr>
          <w:b w:val="0"/>
          <w:spacing w:val="-8"/>
        </w:rPr>
        <w:t xml:space="preserve">Васильєвої. – </w:t>
      </w:r>
      <w:r w:rsidR="00CA1C0E" w:rsidRPr="00AF299D">
        <w:rPr>
          <w:b w:val="0"/>
        </w:rPr>
        <w:t>Чернігів</w:t>
      </w:r>
      <w:r w:rsidR="00C72AD2" w:rsidRPr="00AF299D">
        <w:rPr>
          <w:b w:val="0"/>
        </w:rPr>
        <w:t>:</w:t>
      </w:r>
      <w:r w:rsidRPr="00AF299D">
        <w:rPr>
          <w:b w:val="0"/>
        </w:rPr>
        <w:t xml:space="preserve"> </w:t>
      </w:r>
      <w:r w:rsidR="00C72AD2" w:rsidRPr="00AF299D">
        <w:rPr>
          <w:b w:val="0"/>
        </w:rPr>
        <w:t xml:space="preserve">ЧНПУ, </w:t>
      </w:r>
      <w:r w:rsidRPr="00AF299D">
        <w:rPr>
          <w:b w:val="0"/>
        </w:rPr>
        <w:t>2016. – 31 с.</w:t>
      </w:r>
    </w:p>
    <w:p w:rsidR="003B6205" w:rsidRPr="00AF299D" w:rsidRDefault="003B6205" w:rsidP="0011645F">
      <w:pPr>
        <w:pStyle w:val="a6"/>
        <w:ind w:firstLine="703"/>
        <w:jc w:val="both"/>
        <w:rPr>
          <w:b w:val="0"/>
        </w:rPr>
      </w:pPr>
    </w:p>
    <w:p w:rsidR="003B6205" w:rsidRPr="00AF299D" w:rsidRDefault="003B6205" w:rsidP="003B6205">
      <w:pPr>
        <w:pStyle w:val="a6"/>
        <w:ind w:firstLine="703"/>
        <w:jc w:val="both"/>
        <w:rPr>
          <w:b w:val="0"/>
        </w:rPr>
      </w:pPr>
      <w:r w:rsidRPr="00AF299D">
        <w:rPr>
          <w:b w:val="0"/>
        </w:rPr>
        <w:t xml:space="preserve">Програми державних екзаменів для студентів спеціальності 7.02030302 «Мова і література (англійська)». </w:t>
      </w:r>
      <w:r w:rsidRPr="00AF299D">
        <w:rPr>
          <w:b w:val="0"/>
          <w:bCs/>
        </w:rPr>
        <w:t>Осв</w:t>
      </w:r>
      <w:r w:rsidRPr="00AF299D">
        <w:rPr>
          <w:b w:val="0"/>
        </w:rPr>
        <w:t>ітньо-кваліфікаційний рівень «</w:t>
      </w:r>
      <w:r w:rsidRPr="00AF299D">
        <w:rPr>
          <w:b w:val="0"/>
          <w:bCs/>
        </w:rPr>
        <w:t>спеціаліст»</w:t>
      </w:r>
      <w:r w:rsidR="0080694E">
        <w:rPr>
          <w:b w:val="0"/>
        </w:rPr>
        <w:t xml:space="preserve"> / з</w:t>
      </w:r>
      <w:r w:rsidRPr="00AF299D">
        <w:rPr>
          <w:b w:val="0"/>
        </w:rPr>
        <w:t>а ред. С.</w:t>
      </w:r>
      <w:r w:rsidR="0080694E">
        <w:rPr>
          <w:b w:val="0"/>
        </w:rPr>
        <w:t> Л. </w:t>
      </w:r>
      <w:r w:rsidRPr="00AF299D">
        <w:rPr>
          <w:b w:val="0"/>
        </w:rPr>
        <w:t>Бобир, О.</w:t>
      </w:r>
      <w:r w:rsidR="0080694E">
        <w:rPr>
          <w:b w:val="0"/>
        </w:rPr>
        <w:t> </w:t>
      </w:r>
      <w:r w:rsidRPr="00AF299D">
        <w:rPr>
          <w:b w:val="0"/>
        </w:rPr>
        <w:t>Г. Василь</w:t>
      </w:r>
      <w:r w:rsidR="00225FC2">
        <w:rPr>
          <w:b w:val="0"/>
        </w:rPr>
        <w:t>євої. – Чернігів</w:t>
      </w:r>
      <w:r w:rsidR="0080694E">
        <w:rPr>
          <w:b w:val="0"/>
        </w:rPr>
        <w:t xml:space="preserve">: </w:t>
      </w:r>
      <w:r w:rsidR="00C72AD2" w:rsidRPr="00AF299D">
        <w:rPr>
          <w:b w:val="0"/>
        </w:rPr>
        <w:t>ЧНПУ</w:t>
      </w:r>
      <w:r w:rsidRPr="00AF299D">
        <w:rPr>
          <w:b w:val="0"/>
        </w:rPr>
        <w:t>, 2016. – 29 с.</w:t>
      </w:r>
    </w:p>
    <w:p w:rsidR="003B6205" w:rsidRPr="00AF299D" w:rsidRDefault="003B6205" w:rsidP="003B6205">
      <w:pPr>
        <w:pStyle w:val="a6"/>
        <w:ind w:firstLine="703"/>
        <w:jc w:val="both"/>
        <w:rPr>
          <w:b w:val="0"/>
        </w:rPr>
      </w:pPr>
    </w:p>
    <w:p w:rsidR="003B6205" w:rsidRPr="00AF299D" w:rsidRDefault="003B6205" w:rsidP="003B6205">
      <w:pPr>
        <w:pStyle w:val="p1"/>
        <w:spacing w:before="0" w:beforeAutospacing="0" w:after="0" w:afterAutospacing="0"/>
        <w:ind w:firstLine="703"/>
        <w:jc w:val="both"/>
        <w:rPr>
          <w:lang w:val="uk-UA"/>
        </w:rPr>
      </w:pPr>
      <w:r w:rsidRPr="00AF299D">
        <w:rPr>
          <w:lang w:val="uk-UA"/>
        </w:rPr>
        <w:t>Реалізація можливих світів в американських анімаційних серіалах для дітей («Ведмедики гаммі» та «Чіп і Дейл: рятівники») / О. Г. Васильєва // Мова. Культура. Комунікація: інноваційні підходи</w:t>
      </w:r>
      <w:r w:rsidR="00C72AD2" w:rsidRPr="00AF299D">
        <w:rPr>
          <w:lang w:val="uk-UA"/>
        </w:rPr>
        <w:t xml:space="preserve"> до вивчення</w:t>
      </w:r>
      <w:r w:rsidR="0080694E">
        <w:rPr>
          <w:lang w:val="uk-UA"/>
        </w:rPr>
        <w:t xml:space="preserve"> мов та літератур : матеріали 7–ї </w:t>
      </w:r>
      <w:proofErr w:type="spellStart"/>
      <w:r w:rsidR="0080694E">
        <w:rPr>
          <w:lang w:val="uk-UA"/>
        </w:rPr>
        <w:t>Междунар</w:t>
      </w:r>
      <w:proofErr w:type="spellEnd"/>
      <w:r w:rsidR="0080694E">
        <w:rPr>
          <w:lang w:val="uk-UA"/>
        </w:rPr>
        <w:t xml:space="preserve">. </w:t>
      </w:r>
      <w:proofErr w:type="spellStart"/>
      <w:r w:rsidR="0080694E">
        <w:rPr>
          <w:lang w:val="uk-UA"/>
        </w:rPr>
        <w:t>науч.–</w:t>
      </w:r>
      <w:r w:rsidR="00C72AD2" w:rsidRPr="00AF299D">
        <w:rPr>
          <w:lang w:val="uk-UA"/>
        </w:rPr>
        <w:t>практ</w:t>
      </w:r>
      <w:proofErr w:type="spellEnd"/>
      <w:r w:rsidR="00C72AD2" w:rsidRPr="00AF299D">
        <w:rPr>
          <w:lang w:val="uk-UA"/>
        </w:rPr>
        <w:t xml:space="preserve">. </w:t>
      </w:r>
      <w:proofErr w:type="spellStart"/>
      <w:r w:rsidR="00C72AD2" w:rsidRPr="00AF299D">
        <w:rPr>
          <w:lang w:val="uk-UA"/>
        </w:rPr>
        <w:t>конф</w:t>
      </w:r>
      <w:proofErr w:type="spellEnd"/>
      <w:r w:rsidR="00C72AD2" w:rsidRPr="00AF299D">
        <w:rPr>
          <w:lang w:val="uk-UA"/>
        </w:rPr>
        <w:t>. – Чернігів: ЧНПУ, 2016. – С. 12–15.</w:t>
      </w:r>
      <w:r w:rsidRPr="00AF299D">
        <w:rPr>
          <w:lang w:val="uk-UA"/>
        </w:rPr>
        <w:t xml:space="preserve"> </w:t>
      </w:r>
    </w:p>
    <w:p w:rsidR="003B6205" w:rsidRPr="00AF299D" w:rsidRDefault="003B6205" w:rsidP="003B6205">
      <w:pPr>
        <w:pStyle w:val="p1"/>
        <w:spacing w:before="0" w:beforeAutospacing="0" w:after="0" w:afterAutospacing="0"/>
        <w:ind w:firstLine="703"/>
        <w:jc w:val="both"/>
        <w:rPr>
          <w:lang w:val="uk-UA"/>
        </w:rPr>
      </w:pPr>
    </w:p>
    <w:p w:rsidR="0011645F" w:rsidRPr="00AF299D" w:rsidRDefault="003B6205" w:rsidP="003B6205">
      <w:pPr>
        <w:pStyle w:val="p14"/>
        <w:spacing w:before="0" w:beforeAutospacing="0" w:after="0" w:afterAutospacing="0"/>
        <w:ind w:firstLine="703"/>
        <w:jc w:val="both"/>
        <w:rPr>
          <w:lang w:val="uk-UA"/>
        </w:rPr>
      </w:pPr>
      <w:proofErr w:type="spellStart"/>
      <w:r w:rsidRPr="00AF299D">
        <w:rPr>
          <w:lang w:val="uk-UA"/>
        </w:rPr>
        <w:t>Peculiarities</w:t>
      </w:r>
      <w:proofErr w:type="spellEnd"/>
      <w:r w:rsidRPr="00AF299D">
        <w:rPr>
          <w:lang w:val="uk-UA"/>
        </w:rPr>
        <w:t xml:space="preserve"> </w:t>
      </w:r>
      <w:proofErr w:type="spellStart"/>
      <w:r w:rsidRPr="00AF299D">
        <w:rPr>
          <w:lang w:val="uk-UA"/>
        </w:rPr>
        <w:t>of</w:t>
      </w:r>
      <w:proofErr w:type="spellEnd"/>
      <w:r w:rsidRPr="00AF299D">
        <w:rPr>
          <w:lang w:val="uk-UA"/>
        </w:rPr>
        <w:t xml:space="preserve"> </w:t>
      </w:r>
      <w:proofErr w:type="spellStart"/>
      <w:r w:rsidRPr="00AF299D">
        <w:rPr>
          <w:lang w:val="uk-UA"/>
        </w:rPr>
        <w:t>Language</w:t>
      </w:r>
      <w:proofErr w:type="spellEnd"/>
      <w:r w:rsidRPr="00AF299D">
        <w:rPr>
          <w:lang w:val="uk-UA"/>
        </w:rPr>
        <w:t xml:space="preserve"> </w:t>
      </w:r>
      <w:proofErr w:type="spellStart"/>
      <w:r w:rsidRPr="00AF299D">
        <w:rPr>
          <w:lang w:val="uk-UA"/>
        </w:rPr>
        <w:t>Personality</w:t>
      </w:r>
      <w:proofErr w:type="spellEnd"/>
      <w:r w:rsidRPr="00AF299D">
        <w:rPr>
          <w:lang w:val="uk-UA"/>
        </w:rPr>
        <w:t xml:space="preserve"> </w:t>
      </w:r>
      <w:proofErr w:type="spellStart"/>
      <w:r w:rsidRPr="00AF299D">
        <w:rPr>
          <w:lang w:val="uk-UA"/>
        </w:rPr>
        <w:t>Structuring</w:t>
      </w:r>
      <w:proofErr w:type="spellEnd"/>
      <w:r w:rsidRPr="00AF299D">
        <w:rPr>
          <w:lang w:val="uk-UA"/>
        </w:rPr>
        <w:t xml:space="preserve"> [</w:t>
      </w:r>
      <w:proofErr w:type="spellStart"/>
      <w:r w:rsidRPr="00AF299D">
        <w:rPr>
          <w:lang w:val="uk-UA"/>
        </w:rPr>
        <w:t>Electronic</w:t>
      </w:r>
      <w:proofErr w:type="spellEnd"/>
      <w:r w:rsidRPr="00AF299D">
        <w:rPr>
          <w:lang w:val="uk-UA"/>
        </w:rPr>
        <w:t xml:space="preserve"> </w:t>
      </w:r>
      <w:proofErr w:type="spellStart"/>
      <w:r w:rsidRPr="00AF299D">
        <w:rPr>
          <w:lang w:val="uk-UA"/>
        </w:rPr>
        <w:t>resourse</w:t>
      </w:r>
      <w:proofErr w:type="spellEnd"/>
      <w:r w:rsidRPr="00AF299D">
        <w:rPr>
          <w:lang w:val="uk-UA"/>
        </w:rPr>
        <w:t xml:space="preserve">] / O.H. </w:t>
      </w:r>
      <w:proofErr w:type="spellStart"/>
      <w:r w:rsidRPr="00AF299D">
        <w:rPr>
          <w:lang w:val="uk-UA"/>
        </w:rPr>
        <w:t>Vasylieva</w:t>
      </w:r>
      <w:proofErr w:type="spellEnd"/>
      <w:r w:rsidRPr="00AF299D">
        <w:rPr>
          <w:lang w:val="uk-UA"/>
        </w:rPr>
        <w:t xml:space="preserve"> // </w:t>
      </w:r>
      <w:proofErr w:type="spellStart"/>
      <w:r w:rsidRPr="00AF299D">
        <w:rPr>
          <w:lang w:val="uk-UA"/>
        </w:rPr>
        <w:t>Path</w:t>
      </w:r>
      <w:proofErr w:type="spellEnd"/>
      <w:r w:rsidRPr="00AF299D">
        <w:rPr>
          <w:lang w:val="uk-UA"/>
        </w:rPr>
        <w:t xml:space="preserve"> </w:t>
      </w:r>
      <w:proofErr w:type="spellStart"/>
      <w:r w:rsidRPr="00AF299D">
        <w:rPr>
          <w:lang w:val="uk-UA"/>
        </w:rPr>
        <w:t>of</w:t>
      </w:r>
      <w:proofErr w:type="spellEnd"/>
      <w:r w:rsidRPr="00AF299D">
        <w:rPr>
          <w:lang w:val="uk-UA"/>
        </w:rPr>
        <w:t xml:space="preserve"> </w:t>
      </w:r>
      <w:proofErr w:type="spellStart"/>
      <w:r w:rsidRPr="00AF299D">
        <w:rPr>
          <w:lang w:val="uk-UA"/>
        </w:rPr>
        <w:t>Science</w:t>
      </w:r>
      <w:proofErr w:type="spellEnd"/>
      <w:r w:rsidRPr="00AF299D">
        <w:rPr>
          <w:lang w:val="uk-UA"/>
        </w:rPr>
        <w:t xml:space="preserve">. – 2016. – </w:t>
      </w:r>
      <w:proofErr w:type="spellStart"/>
      <w:r w:rsidRPr="00AF299D">
        <w:rPr>
          <w:lang w:val="uk-UA"/>
        </w:rPr>
        <w:t>Vol</w:t>
      </w:r>
      <w:proofErr w:type="spellEnd"/>
      <w:r w:rsidRPr="00AF299D">
        <w:rPr>
          <w:lang w:val="uk-UA"/>
        </w:rPr>
        <w:t xml:space="preserve">. 2. – </w:t>
      </w:r>
      <w:proofErr w:type="spellStart"/>
      <w:r w:rsidRPr="00AF299D">
        <w:rPr>
          <w:lang w:val="uk-UA"/>
        </w:rPr>
        <w:t>No</w:t>
      </w:r>
      <w:proofErr w:type="spellEnd"/>
      <w:r w:rsidRPr="00AF299D">
        <w:rPr>
          <w:lang w:val="uk-UA"/>
        </w:rPr>
        <w:t xml:space="preserve">. 12. – </w:t>
      </w:r>
      <w:proofErr w:type="spellStart"/>
      <w:r w:rsidRPr="00AF299D">
        <w:rPr>
          <w:lang w:val="uk-UA"/>
        </w:rPr>
        <w:t>Pp</w:t>
      </w:r>
      <w:proofErr w:type="spellEnd"/>
      <w:r w:rsidRPr="00AF299D">
        <w:rPr>
          <w:lang w:val="uk-UA"/>
        </w:rPr>
        <w:t>. 4.14.</w:t>
      </w:r>
      <w:r w:rsidRPr="00AF299D">
        <w:rPr>
          <w:lang w:val="uk-UA"/>
        </w:rPr>
        <w:noBreakHyphen/>
        <w:t xml:space="preserve">4.17. – Режим доступу: thofscience.org/index.php/ps/article/view/256 </w:t>
      </w:r>
    </w:p>
    <w:p w:rsidR="00663844" w:rsidRPr="00AF299D" w:rsidRDefault="00663844" w:rsidP="003E0275">
      <w:pPr>
        <w:ind w:firstLine="709"/>
        <w:jc w:val="both"/>
        <w:rPr>
          <w:b/>
          <w:color w:val="000000" w:themeColor="text1"/>
          <w:lang w:val="uk-UA"/>
        </w:rPr>
      </w:pPr>
    </w:p>
    <w:p w:rsidR="00663844" w:rsidRPr="00AF299D" w:rsidRDefault="00663844" w:rsidP="003E0275">
      <w:pPr>
        <w:ind w:firstLine="709"/>
        <w:jc w:val="center"/>
        <w:rPr>
          <w:b/>
          <w:caps/>
          <w:color w:val="000000" w:themeColor="text1"/>
          <w:lang w:val="uk-UA"/>
        </w:rPr>
      </w:pPr>
      <w:r w:rsidRPr="00AF299D">
        <w:rPr>
          <w:b/>
          <w:caps/>
          <w:color w:val="000000" w:themeColor="text1"/>
          <w:lang w:val="uk-UA"/>
        </w:rPr>
        <w:t>Ганжа І</w:t>
      </w:r>
      <w:r w:rsidR="005C22DE" w:rsidRPr="00AF299D">
        <w:rPr>
          <w:b/>
          <w:caps/>
          <w:color w:val="000000" w:themeColor="text1"/>
          <w:lang w:val="uk-UA"/>
        </w:rPr>
        <w:t>рина Володимирівна</w:t>
      </w:r>
    </w:p>
    <w:p w:rsidR="002042CB" w:rsidRPr="00AF299D" w:rsidRDefault="005C22DE" w:rsidP="003E0275">
      <w:pPr>
        <w:pStyle w:val="ListParagraph1"/>
        <w:tabs>
          <w:tab w:val="left" w:pos="426"/>
        </w:tabs>
        <w:ind w:left="0" w:firstLine="709"/>
        <w:jc w:val="center"/>
      </w:pPr>
      <w:r w:rsidRPr="00AF299D">
        <w:t>викладач</w:t>
      </w:r>
    </w:p>
    <w:p w:rsidR="00C72AD2" w:rsidRPr="00AF299D" w:rsidRDefault="00C72AD2" w:rsidP="00C72AD2">
      <w:pPr>
        <w:pStyle w:val="p1"/>
        <w:spacing w:before="0" w:beforeAutospacing="0" w:after="0" w:afterAutospacing="0"/>
        <w:ind w:firstLine="703"/>
        <w:jc w:val="both"/>
        <w:rPr>
          <w:lang w:val="uk-UA"/>
        </w:rPr>
      </w:pPr>
    </w:p>
    <w:p w:rsidR="00C72AD2" w:rsidRPr="00AF299D" w:rsidRDefault="00C72AD2" w:rsidP="00C72AD2">
      <w:pPr>
        <w:pStyle w:val="p1"/>
        <w:spacing w:before="0" w:beforeAutospacing="0" w:after="0" w:afterAutospacing="0"/>
        <w:ind w:firstLine="703"/>
        <w:jc w:val="both"/>
        <w:rPr>
          <w:lang w:val="uk-UA"/>
        </w:rPr>
      </w:pPr>
      <w:r w:rsidRPr="00AF299D">
        <w:rPr>
          <w:lang w:val="uk-UA"/>
        </w:rPr>
        <w:t xml:space="preserve">Вербальний та невербальний </w:t>
      </w:r>
      <w:proofErr w:type="spellStart"/>
      <w:r w:rsidRPr="00AF299D">
        <w:rPr>
          <w:lang w:val="uk-UA"/>
        </w:rPr>
        <w:t>хеджинг</w:t>
      </w:r>
      <w:proofErr w:type="spellEnd"/>
      <w:r w:rsidRPr="00AF299D">
        <w:rPr>
          <w:lang w:val="uk-UA"/>
        </w:rPr>
        <w:t xml:space="preserve"> у прогностичному </w:t>
      </w:r>
      <w:proofErr w:type="spellStart"/>
      <w:r w:rsidRPr="00AF299D">
        <w:rPr>
          <w:lang w:val="uk-UA"/>
        </w:rPr>
        <w:t>креолізованому</w:t>
      </w:r>
      <w:proofErr w:type="spellEnd"/>
      <w:r w:rsidRPr="00AF299D">
        <w:rPr>
          <w:lang w:val="uk-UA"/>
        </w:rPr>
        <w:t xml:space="preserve"> тексті (на матеріалі англомовного метеопрогнозу) / І. В. </w:t>
      </w:r>
      <w:proofErr w:type="spellStart"/>
      <w:r w:rsidRPr="00AF299D">
        <w:rPr>
          <w:lang w:val="uk-UA"/>
        </w:rPr>
        <w:t>Ганжа</w:t>
      </w:r>
      <w:proofErr w:type="spellEnd"/>
      <w:r w:rsidRPr="00AF299D">
        <w:rPr>
          <w:lang w:val="uk-UA"/>
        </w:rPr>
        <w:t xml:space="preserve"> // Мова. Культура. Комунікація: інноваційні підходи до вивчення</w:t>
      </w:r>
      <w:r w:rsidR="00225FC2">
        <w:rPr>
          <w:lang w:val="uk-UA"/>
        </w:rPr>
        <w:t xml:space="preserve"> мов та літератур : матеріали 7–ї </w:t>
      </w:r>
      <w:proofErr w:type="spellStart"/>
      <w:r w:rsidR="00225FC2">
        <w:rPr>
          <w:lang w:val="uk-UA"/>
        </w:rPr>
        <w:t>Междунар</w:t>
      </w:r>
      <w:proofErr w:type="spellEnd"/>
      <w:r w:rsidR="00225FC2">
        <w:rPr>
          <w:lang w:val="uk-UA"/>
        </w:rPr>
        <w:t xml:space="preserve">. </w:t>
      </w:r>
      <w:proofErr w:type="spellStart"/>
      <w:r w:rsidR="00225FC2">
        <w:rPr>
          <w:lang w:val="uk-UA"/>
        </w:rPr>
        <w:t>науч.–практ</w:t>
      </w:r>
      <w:proofErr w:type="spellEnd"/>
      <w:r w:rsidR="00225FC2">
        <w:rPr>
          <w:lang w:val="uk-UA"/>
        </w:rPr>
        <w:t xml:space="preserve">. </w:t>
      </w:r>
      <w:proofErr w:type="spellStart"/>
      <w:r w:rsidR="00225FC2">
        <w:rPr>
          <w:lang w:val="uk-UA"/>
        </w:rPr>
        <w:t>конф</w:t>
      </w:r>
      <w:proofErr w:type="spellEnd"/>
      <w:r w:rsidR="00225FC2">
        <w:rPr>
          <w:lang w:val="uk-UA"/>
        </w:rPr>
        <w:t>., (м. Чернігів, 22–</w:t>
      </w:r>
      <w:r w:rsidR="00AD7016">
        <w:rPr>
          <w:lang w:val="uk-UA"/>
        </w:rPr>
        <w:t>23 квіт.</w:t>
      </w:r>
      <w:r w:rsidRPr="00AF299D">
        <w:rPr>
          <w:lang w:val="uk-UA"/>
        </w:rPr>
        <w:t xml:space="preserve"> 2016 р.). – Чернігів: ЧНПУ, 2016. – С. 16–19.</w:t>
      </w:r>
    </w:p>
    <w:p w:rsidR="00C72AD2" w:rsidRPr="00AF299D" w:rsidRDefault="00C72AD2" w:rsidP="00C72AD2">
      <w:pPr>
        <w:pStyle w:val="p1"/>
        <w:spacing w:before="0" w:beforeAutospacing="0" w:after="0" w:afterAutospacing="0"/>
        <w:ind w:firstLine="703"/>
        <w:jc w:val="both"/>
        <w:rPr>
          <w:lang w:val="uk-UA"/>
        </w:rPr>
      </w:pPr>
    </w:p>
    <w:p w:rsidR="00C72AD2" w:rsidRPr="00AF299D" w:rsidRDefault="006504EF" w:rsidP="00C72AD2">
      <w:pPr>
        <w:pStyle w:val="p1"/>
        <w:spacing w:before="0" w:beforeAutospacing="0" w:after="0" w:afterAutospacing="0"/>
        <w:ind w:firstLine="703"/>
        <w:jc w:val="both"/>
        <w:rPr>
          <w:lang w:val="uk-UA"/>
        </w:rPr>
      </w:pPr>
      <w:proofErr w:type="spellStart"/>
      <w:r>
        <w:rPr>
          <w:lang w:val="uk-UA"/>
        </w:rPr>
        <w:t>Хедж–</w:t>
      </w:r>
      <w:r w:rsidR="00C72AD2" w:rsidRPr="00AF299D">
        <w:rPr>
          <w:lang w:val="uk-UA"/>
        </w:rPr>
        <w:t>маркери</w:t>
      </w:r>
      <w:proofErr w:type="spellEnd"/>
      <w:r w:rsidR="00C72AD2" w:rsidRPr="00AF299D">
        <w:rPr>
          <w:lang w:val="uk-UA"/>
        </w:rPr>
        <w:t xml:space="preserve"> у дискурсі Верховного Суду США / І. В. </w:t>
      </w:r>
      <w:proofErr w:type="spellStart"/>
      <w:r w:rsidR="00C72AD2" w:rsidRPr="00AF299D">
        <w:rPr>
          <w:lang w:val="uk-UA"/>
        </w:rPr>
        <w:t>Ганжа</w:t>
      </w:r>
      <w:proofErr w:type="spellEnd"/>
      <w:r w:rsidR="00C72AD2" w:rsidRPr="00AF299D">
        <w:rPr>
          <w:lang w:val="uk-UA"/>
        </w:rPr>
        <w:t xml:space="preserve"> // Наукові записки Національного університету «</w:t>
      </w:r>
      <w:r w:rsidR="00225FC2">
        <w:rPr>
          <w:lang w:val="uk-UA"/>
        </w:rPr>
        <w:t>Острозька академія»</w:t>
      </w:r>
      <w:r w:rsidR="00C72AD2" w:rsidRPr="00AF299D">
        <w:rPr>
          <w:lang w:val="uk-UA"/>
        </w:rPr>
        <w:t xml:space="preserve"> – Серія: Філологічна. – Острог: Національний університет «Острозька академія», 2016. – </w:t>
      </w:r>
      <w:r w:rsidR="00225FC2">
        <w:rPr>
          <w:lang w:val="uk-UA"/>
        </w:rPr>
        <w:t xml:space="preserve">Вип. 60 </w:t>
      </w:r>
      <w:r w:rsidR="00C72AD2" w:rsidRPr="00AF299D">
        <w:rPr>
          <w:lang w:val="uk-UA"/>
        </w:rPr>
        <w:t>С. 24–26.</w:t>
      </w:r>
    </w:p>
    <w:p w:rsidR="00C72AD2" w:rsidRDefault="00C72AD2" w:rsidP="00C72AD2">
      <w:pPr>
        <w:pStyle w:val="p1"/>
        <w:spacing w:before="0" w:beforeAutospacing="0" w:after="0" w:afterAutospacing="0"/>
        <w:ind w:firstLine="703"/>
        <w:jc w:val="both"/>
        <w:rPr>
          <w:lang w:val="uk-UA"/>
        </w:rPr>
      </w:pPr>
    </w:p>
    <w:p w:rsidR="0011645F" w:rsidRPr="00AF299D" w:rsidRDefault="0011645F" w:rsidP="00C72AD2">
      <w:pPr>
        <w:pStyle w:val="p1"/>
        <w:spacing w:before="0" w:beforeAutospacing="0" w:after="0" w:afterAutospacing="0"/>
        <w:ind w:firstLine="703"/>
        <w:jc w:val="both"/>
        <w:rPr>
          <w:lang w:val="uk-UA"/>
        </w:rPr>
      </w:pPr>
    </w:p>
    <w:p w:rsidR="00663844" w:rsidRPr="00AF299D" w:rsidRDefault="00663844" w:rsidP="003E0275">
      <w:pPr>
        <w:ind w:firstLine="709"/>
        <w:jc w:val="center"/>
        <w:rPr>
          <w:b/>
          <w:caps/>
          <w:lang w:val="uk-UA"/>
        </w:rPr>
      </w:pPr>
      <w:r w:rsidRPr="00AF299D">
        <w:rPr>
          <w:b/>
          <w:caps/>
          <w:lang w:val="uk-UA"/>
        </w:rPr>
        <w:t>Деркач Н</w:t>
      </w:r>
      <w:r w:rsidR="005C22DE" w:rsidRPr="00AF299D">
        <w:rPr>
          <w:b/>
          <w:caps/>
          <w:lang w:val="uk-UA"/>
        </w:rPr>
        <w:t>аталія Валеріївна</w:t>
      </w:r>
    </w:p>
    <w:p w:rsidR="005C22DE" w:rsidRPr="00AF299D" w:rsidRDefault="005C22DE" w:rsidP="003E0275">
      <w:pPr>
        <w:ind w:firstLine="709"/>
        <w:jc w:val="center"/>
        <w:rPr>
          <w:lang w:val="uk-UA"/>
        </w:rPr>
      </w:pPr>
      <w:r w:rsidRPr="00AF299D">
        <w:rPr>
          <w:lang w:val="uk-UA"/>
        </w:rPr>
        <w:t>кандидат філологічних наук, доцент</w:t>
      </w:r>
    </w:p>
    <w:p w:rsidR="007A6177" w:rsidRPr="00225FC2" w:rsidRDefault="007A6177" w:rsidP="003E0275">
      <w:pPr>
        <w:ind w:firstLine="709"/>
        <w:jc w:val="center"/>
        <w:rPr>
          <w:lang w:val="uk-UA"/>
        </w:rPr>
      </w:pPr>
    </w:p>
    <w:p w:rsidR="00315EF5" w:rsidRDefault="00315EF5" w:rsidP="0011645F">
      <w:pPr>
        <w:pStyle w:val="p1"/>
        <w:spacing w:before="0" w:beforeAutospacing="0" w:after="0" w:afterAutospacing="0"/>
        <w:ind w:firstLine="709"/>
        <w:jc w:val="both"/>
        <w:rPr>
          <w:lang w:val="uk-UA"/>
        </w:rPr>
      </w:pPr>
      <w:r w:rsidRPr="00AF299D">
        <w:rPr>
          <w:lang w:val="uk-UA"/>
        </w:rPr>
        <w:t>Інтонаційні засоби відображення соціального статусу мовця в англійських прислів’ях з різною комунікативною функцією / Н. В. Деркач // Мова. Культура. Комунікація: інноваційні підходи до вивченн</w:t>
      </w:r>
      <w:r w:rsidR="00225FC2">
        <w:rPr>
          <w:lang w:val="uk-UA"/>
        </w:rPr>
        <w:t>я мов та літератур: матеріали 7–</w:t>
      </w:r>
      <w:r w:rsidRPr="00AF299D">
        <w:rPr>
          <w:lang w:val="uk-UA"/>
        </w:rPr>
        <w:t xml:space="preserve">ї </w:t>
      </w:r>
      <w:proofErr w:type="spellStart"/>
      <w:r w:rsidRPr="00AF299D">
        <w:rPr>
          <w:lang w:val="uk-UA"/>
        </w:rPr>
        <w:t>Міжнар</w:t>
      </w:r>
      <w:proofErr w:type="spellEnd"/>
      <w:r w:rsidR="00225FC2">
        <w:rPr>
          <w:lang w:val="uk-UA"/>
        </w:rPr>
        <w:t>.</w:t>
      </w:r>
      <w:r w:rsidRPr="00AF299D">
        <w:rPr>
          <w:lang w:val="uk-UA"/>
        </w:rPr>
        <w:t xml:space="preserve"> </w:t>
      </w:r>
      <w:proofErr w:type="spellStart"/>
      <w:r w:rsidRPr="00AF299D">
        <w:rPr>
          <w:lang w:val="uk-UA"/>
        </w:rPr>
        <w:t>наук</w:t>
      </w:r>
      <w:r w:rsidR="00225FC2">
        <w:rPr>
          <w:lang w:val="uk-UA"/>
        </w:rPr>
        <w:t>.–</w:t>
      </w:r>
      <w:r w:rsidRPr="00AF299D">
        <w:rPr>
          <w:lang w:val="uk-UA"/>
        </w:rPr>
        <w:t>практ</w:t>
      </w:r>
      <w:proofErr w:type="spellEnd"/>
      <w:r w:rsidR="00225FC2">
        <w:rPr>
          <w:lang w:val="uk-UA"/>
        </w:rPr>
        <w:t>.</w:t>
      </w:r>
      <w:r w:rsidRPr="00AF299D">
        <w:rPr>
          <w:lang w:val="uk-UA"/>
        </w:rPr>
        <w:t xml:space="preserve"> </w:t>
      </w:r>
      <w:proofErr w:type="spellStart"/>
      <w:r w:rsidRPr="00AF299D">
        <w:rPr>
          <w:lang w:val="uk-UA"/>
        </w:rPr>
        <w:t>конф</w:t>
      </w:r>
      <w:proofErr w:type="spellEnd"/>
      <w:r w:rsidR="00225FC2">
        <w:rPr>
          <w:lang w:val="uk-UA"/>
        </w:rPr>
        <w:t>.</w:t>
      </w:r>
      <w:r w:rsidRPr="00AF299D">
        <w:rPr>
          <w:lang w:val="uk-UA"/>
        </w:rPr>
        <w:t xml:space="preserve"> (</w:t>
      </w:r>
      <w:r w:rsidR="00225FC2">
        <w:rPr>
          <w:lang w:val="uk-UA"/>
        </w:rPr>
        <w:t xml:space="preserve">м. </w:t>
      </w:r>
      <w:r w:rsidRPr="00AF299D">
        <w:rPr>
          <w:lang w:val="uk-UA"/>
        </w:rPr>
        <w:t>Чернігів, 22–23 к</w:t>
      </w:r>
      <w:r w:rsidR="00AD7016">
        <w:rPr>
          <w:lang w:val="uk-UA"/>
        </w:rPr>
        <w:t>віт.</w:t>
      </w:r>
      <w:r w:rsidR="00225FC2">
        <w:rPr>
          <w:lang w:val="uk-UA"/>
        </w:rPr>
        <w:t xml:space="preserve"> 2016 р.). / </w:t>
      </w:r>
      <w:r w:rsidRPr="00AF299D">
        <w:rPr>
          <w:lang w:val="uk-UA"/>
        </w:rPr>
        <w:t>Чернігів</w:t>
      </w:r>
      <w:r w:rsidR="00225FC2">
        <w:rPr>
          <w:lang w:val="uk-UA"/>
        </w:rPr>
        <w:t>.</w:t>
      </w:r>
      <w:r w:rsidRPr="00AF299D">
        <w:rPr>
          <w:lang w:val="uk-UA"/>
        </w:rPr>
        <w:t xml:space="preserve"> </w:t>
      </w:r>
      <w:r w:rsidR="00225FC2">
        <w:rPr>
          <w:lang w:val="uk-UA"/>
        </w:rPr>
        <w:t>нац. пед.</w:t>
      </w:r>
      <w:r w:rsidRPr="00AF299D">
        <w:rPr>
          <w:lang w:val="uk-UA"/>
        </w:rPr>
        <w:t xml:space="preserve"> </w:t>
      </w:r>
      <w:proofErr w:type="spellStart"/>
      <w:r w:rsidRPr="00AF299D">
        <w:rPr>
          <w:lang w:val="uk-UA"/>
        </w:rPr>
        <w:t>ун</w:t>
      </w:r>
      <w:r w:rsidR="00225FC2">
        <w:rPr>
          <w:lang w:val="uk-UA"/>
        </w:rPr>
        <w:t>–</w:t>
      </w:r>
      <w:r w:rsidRPr="00AF299D">
        <w:rPr>
          <w:lang w:val="uk-UA"/>
        </w:rPr>
        <w:t>т</w:t>
      </w:r>
      <w:proofErr w:type="spellEnd"/>
      <w:r w:rsidRPr="00AF299D">
        <w:rPr>
          <w:lang w:val="uk-UA"/>
        </w:rPr>
        <w:t xml:space="preserve"> </w:t>
      </w:r>
      <w:r w:rsidR="00225FC2">
        <w:rPr>
          <w:lang w:val="uk-UA"/>
        </w:rPr>
        <w:t>ім. Т. Г. Шевченко.</w:t>
      </w:r>
      <w:r w:rsidRPr="00AF299D">
        <w:rPr>
          <w:lang w:val="uk-UA"/>
        </w:rPr>
        <w:t xml:space="preserve"> </w:t>
      </w:r>
      <w:r w:rsidR="00225FC2">
        <w:rPr>
          <w:lang w:val="uk-UA"/>
        </w:rPr>
        <w:t xml:space="preserve">– Чернігів, </w:t>
      </w:r>
      <w:r w:rsidRPr="00AF299D">
        <w:rPr>
          <w:lang w:val="uk-UA"/>
        </w:rPr>
        <w:t>20</w:t>
      </w:r>
      <w:r w:rsidR="00AF299D">
        <w:rPr>
          <w:lang w:val="uk-UA"/>
        </w:rPr>
        <w:t>16. – С. 71–76.</w:t>
      </w:r>
    </w:p>
    <w:p w:rsidR="00225FC2" w:rsidRPr="00AF299D" w:rsidRDefault="00225FC2" w:rsidP="0011645F">
      <w:pPr>
        <w:pStyle w:val="p1"/>
        <w:spacing w:before="0" w:beforeAutospacing="0" w:after="0" w:afterAutospacing="0"/>
        <w:ind w:firstLine="709"/>
        <w:jc w:val="both"/>
        <w:rPr>
          <w:lang w:val="uk-UA"/>
        </w:rPr>
      </w:pPr>
    </w:p>
    <w:p w:rsidR="00315EF5" w:rsidRDefault="00315EF5" w:rsidP="0011645F">
      <w:pPr>
        <w:pStyle w:val="p1"/>
        <w:spacing w:before="0" w:beforeAutospacing="0" w:after="0" w:afterAutospacing="0"/>
        <w:ind w:firstLine="709"/>
        <w:jc w:val="both"/>
        <w:rPr>
          <w:lang w:val="uk-UA"/>
        </w:rPr>
      </w:pPr>
      <w:r w:rsidRPr="00AF299D">
        <w:rPr>
          <w:lang w:val="uk-UA"/>
        </w:rPr>
        <w:t>Методика визначення змін швидкості англійської вимови / Н. В. Деркач // Наукові записки. –</w:t>
      </w:r>
      <w:r w:rsidR="00225FC2">
        <w:rPr>
          <w:lang w:val="uk-UA"/>
        </w:rPr>
        <w:t xml:space="preserve"> </w:t>
      </w:r>
      <w:r w:rsidRPr="00AF299D">
        <w:rPr>
          <w:lang w:val="uk-UA"/>
        </w:rPr>
        <w:t>Серія: Філологічні науки.</w:t>
      </w:r>
      <w:r w:rsidR="00D5168B">
        <w:rPr>
          <w:lang w:val="uk-UA"/>
        </w:rPr>
        <w:t xml:space="preserve"> </w:t>
      </w:r>
      <w:r w:rsidRPr="00AF299D">
        <w:rPr>
          <w:lang w:val="uk-UA"/>
        </w:rPr>
        <w:t>– Кіровог</w:t>
      </w:r>
      <w:r w:rsidR="00225FC2">
        <w:rPr>
          <w:lang w:val="uk-UA"/>
        </w:rPr>
        <w:t>рад,</w:t>
      </w:r>
      <w:r w:rsidR="00D5168B" w:rsidRPr="00D5168B">
        <w:rPr>
          <w:lang w:val="uk-UA"/>
        </w:rPr>
        <w:t xml:space="preserve"> </w:t>
      </w:r>
      <w:r w:rsidR="00D5168B">
        <w:rPr>
          <w:lang w:val="uk-UA"/>
        </w:rPr>
        <w:t>Вип. 146.</w:t>
      </w:r>
      <w:r w:rsidR="00AF299D">
        <w:rPr>
          <w:lang w:val="uk-UA"/>
        </w:rPr>
        <w:t xml:space="preserve"> </w:t>
      </w:r>
      <w:r w:rsidR="00D5168B">
        <w:rPr>
          <w:lang w:val="uk-UA"/>
        </w:rPr>
        <w:t xml:space="preserve">– </w:t>
      </w:r>
      <w:r w:rsidR="00AF299D">
        <w:rPr>
          <w:lang w:val="uk-UA"/>
        </w:rPr>
        <w:t>2016. – С. 614–619.</w:t>
      </w:r>
    </w:p>
    <w:p w:rsidR="00225FC2" w:rsidRPr="00AF299D" w:rsidRDefault="00225FC2" w:rsidP="0011645F">
      <w:pPr>
        <w:pStyle w:val="p1"/>
        <w:spacing w:before="0" w:beforeAutospacing="0" w:after="0" w:afterAutospacing="0"/>
        <w:ind w:firstLine="709"/>
        <w:jc w:val="both"/>
        <w:rPr>
          <w:lang w:val="uk-UA"/>
        </w:rPr>
      </w:pPr>
    </w:p>
    <w:p w:rsidR="00315EF5" w:rsidRDefault="00315EF5" w:rsidP="0011645F">
      <w:pPr>
        <w:pStyle w:val="p1"/>
        <w:spacing w:before="0" w:beforeAutospacing="0" w:after="0" w:afterAutospacing="0"/>
        <w:ind w:firstLine="709"/>
        <w:jc w:val="both"/>
        <w:rPr>
          <w:lang w:val="uk-UA"/>
        </w:rPr>
      </w:pPr>
      <w:r w:rsidRPr="00AF299D">
        <w:rPr>
          <w:lang w:val="uk-UA"/>
        </w:rPr>
        <w:t>Огляд стану розробленості проблеми навчання студен</w:t>
      </w:r>
      <w:r w:rsidR="00D5168B">
        <w:rPr>
          <w:lang w:val="uk-UA"/>
        </w:rPr>
        <w:t xml:space="preserve">тів мовних ВНЗ України </w:t>
      </w:r>
      <w:proofErr w:type="spellStart"/>
      <w:r w:rsidR="00D5168B">
        <w:rPr>
          <w:lang w:val="uk-UA"/>
        </w:rPr>
        <w:t>емоційно–</w:t>
      </w:r>
      <w:r w:rsidRPr="00AF299D">
        <w:rPr>
          <w:lang w:val="uk-UA"/>
        </w:rPr>
        <w:t>модальної</w:t>
      </w:r>
      <w:proofErr w:type="spellEnd"/>
      <w:r w:rsidRPr="00AF299D">
        <w:rPr>
          <w:lang w:val="uk-UA"/>
        </w:rPr>
        <w:t xml:space="preserve"> англійської інтонації / Н. В. Деркач, О. С. Конотоп // Мови професійної комунікаці</w:t>
      </w:r>
      <w:r w:rsidR="00225FC2">
        <w:rPr>
          <w:lang w:val="uk-UA"/>
        </w:rPr>
        <w:t xml:space="preserve">ї: </w:t>
      </w:r>
      <w:proofErr w:type="spellStart"/>
      <w:r w:rsidR="00225FC2">
        <w:rPr>
          <w:lang w:val="uk-UA"/>
        </w:rPr>
        <w:t>лінгвокультурний</w:t>
      </w:r>
      <w:proofErr w:type="spellEnd"/>
      <w:r w:rsidR="00225FC2">
        <w:rPr>
          <w:lang w:val="uk-UA"/>
        </w:rPr>
        <w:t xml:space="preserve">, </w:t>
      </w:r>
      <w:proofErr w:type="spellStart"/>
      <w:r w:rsidR="00225FC2">
        <w:rPr>
          <w:lang w:val="uk-UA"/>
        </w:rPr>
        <w:t>когнітивно–</w:t>
      </w:r>
      <w:r w:rsidRPr="00AF299D">
        <w:rPr>
          <w:lang w:val="uk-UA"/>
        </w:rPr>
        <w:t>дискурсивний</w:t>
      </w:r>
      <w:proofErr w:type="spellEnd"/>
      <w:r w:rsidRPr="00AF299D">
        <w:rPr>
          <w:lang w:val="uk-UA"/>
        </w:rPr>
        <w:t xml:space="preserve">, </w:t>
      </w:r>
      <w:proofErr w:type="spellStart"/>
      <w:r w:rsidRPr="00AF299D">
        <w:rPr>
          <w:lang w:val="uk-UA"/>
        </w:rPr>
        <w:t>перекладознавчий</w:t>
      </w:r>
      <w:proofErr w:type="spellEnd"/>
      <w:r w:rsidRPr="00AF299D">
        <w:rPr>
          <w:lang w:val="uk-UA"/>
        </w:rPr>
        <w:t xml:space="preserve"> та методичний аспекти: матеріали ІІІ </w:t>
      </w:r>
      <w:proofErr w:type="spellStart"/>
      <w:r w:rsidRPr="00AF299D">
        <w:rPr>
          <w:lang w:val="uk-UA"/>
        </w:rPr>
        <w:t>Міжнар</w:t>
      </w:r>
      <w:proofErr w:type="spellEnd"/>
      <w:r w:rsidR="00AF299D">
        <w:rPr>
          <w:lang w:val="uk-UA"/>
        </w:rPr>
        <w:t>.</w:t>
      </w:r>
      <w:r w:rsidR="00D5168B">
        <w:rPr>
          <w:lang w:val="uk-UA"/>
        </w:rPr>
        <w:t xml:space="preserve"> </w:t>
      </w:r>
      <w:proofErr w:type="spellStart"/>
      <w:r w:rsidR="00D5168B">
        <w:rPr>
          <w:lang w:val="uk-UA"/>
        </w:rPr>
        <w:t>наук–</w:t>
      </w:r>
      <w:r w:rsidR="00DC6C81">
        <w:rPr>
          <w:lang w:val="uk-UA"/>
        </w:rPr>
        <w:t>практ</w:t>
      </w:r>
      <w:proofErr w:type="spellEnd"/>
      <w:r w:rsidR="00DC6C81">
        <w:rPr>
          <w:lang w:val="uk-UA"/>
        </w:rPr>
        <w:t xml:space="preserve"> </w:t>
      </w:r>
      <w:proofErr w:type="spellStart"/>
      <w:r w:rsidR="00DC6C81">
        <w:rPr>
          <w:lang w:val="uk-UA"/>
        </w:rPr>
        <w:t>конф</w:t>
      </w:r>
      <w:proofErr w:type="spellEnd"/>
      <w:r w:rsidR="00DC6C81">
        <w:rPr>
          <w:lang w:val="uk-UA"/>
        </w:rPr>
        <w:t>. 21 квіт.</w:t>
      </w:r>
      <w:r w:rsidRPr="00AF299D">
        <w:rPr>
          <w:lang w:val="uk-UA"/>
        </w:rPr>
        <w:t xml:space="preserve"> 2</w:t>
      </w:r>
      <w:r w:rsidR="00AF299D">
        <w:rPr>
          <w:lang w:val="uk-UA"/>
        </w:rPr>
        <w:t xml:space="preserve">016 </w:t>
      </w:r>
      <w:r w:rsidR="00D5168B">
        <w:rPr>
          <w:lang w:val="uk-UA"/>
        </w:rPr>
        <w:t>р. – Київ. – С. </w:t>
      </w:r>
      <w:r w:rsidR="00225FC2">
        <w:rPr>
          <w:lang w:val="uk-UA"/>
        </w:rPr>
        <w:t>161–</w:t>
      </w:r>
      <w:r w:rsidR="00AF299D">
        <w:rPr>
          <w:lang w:val="uk-UA"/>
        </w:rPr>
        <w:t>163.</w:t>
      </w:r>
    </w:p>
    <w:p w:rsidR="0011645F" w:rsidRDefault="0011645F" w:rsidP="0011645F">
      <w:pPr>
        <w:pStyle w:val="p1"/>
        <w:spacing w:before="0" w:beforeAutospacing="0" w:after="0" w:afterAutospacing="0"/>
        <w:ind w:firstLine="709"/>
        <w:jc w:val="both"/>
        <w:rPr>
          <w:lang w:val="uk-UA"/>
        </w:rPr>
      </w:pPr>
    </w:p>
    <w:p w:rsidR="00315EF5" w:rsidRDefault="00315EF5" w:rsidP="0011645F">
      <w:pPr>
        <w:pStyle w:val="p1"/>
        <w:spacing w:before="0" w:beforeAutospacing="0" w:after="0" w:afterAutospacing="0"/>
        <w:ind w:firstLine="709"/>
        <w:jc w:val="both"/>
        <w:rPr>
          <w:rStyle w:val="s6"/>
          <w:lang w:val="uk-UA"/>
        </w:rPr>
      </w:pPr>
      <w:r w:rsidRPr="00AF299D">
        <w:rPr>
          <w:rStyle w:val="s6"/>
          <w:lang w:val="uk-UA"/>
        </w:rPr>
        <w:t xml:space="preserve">Специфіка актуалізації темпоральних ознак англійського мовлення: фізичний і психофізіологічний аспекти / Н. В. Деркач // Наукові студії – ХХІ (культура, освіта </w:t>
      </w:r>
      <w:proofErr w:type="spellStart"/>
      <w:r w:rsidRPr="00AF299D">
        <w:rPr>
          <w:rStyle w:val="s6"/>
          <w:lang w:val="uk-UA"/>
        </w:rPr>
        <w:t>–антропоцентричні</w:t>
      </w:r>
      <w:proofErr w:type="spellEnd"/>
      <w:r w:rsidRPr="00AF299D">
        <w:rPr>
          <w:rStyle w:val="s6"/>
          <w:lang w:val="uk-UA"/>
        </w:rPr>
        <w:t xml:space="preserve"> парадигми і сучасний світ). Серії: Філософія. Філо</w:t>
      </w:r>
      <w:r w:rsidR="00AF299D">
        <w:rPr>
          <w:rStyle w:val="s6"/>
          <w:lang w:val="uk-UA"/>
        </w:rPr>
        <w:t xml:space="preserve">логія. Педагогіка. Економіка / </w:t>
      </w:r>
      <w:proofErr w:type="spellStart"/>
      <w:r w:rsidRPr="00AF299D">
        <w:rPr>
          <w:rStyle w:val="s6"/>
          <w:lang w:val="uk-UA"/>
        </w:rPr>
        <w:t>редкол</w:t>
      </w:r>
      <w:proofErr w:type="spellEnd"/>
      <w:r w:rsidRPr="00AF299D">
        <w:rPr>
          <w:rStyle w:val="s6"/>
          <w:lang w:val="uk-UA"/>
        </w:rPr>
        <w:t xml:space="preserve">.: Р. В. </w:t>
      </w:r>
      <w:proofErr w:type="spellStart"/>
      <w:r w:rsidR="00AF299D">
        <w:rPr>
          <w:rStyle w:val="s6"/>
          <w:lang w:val="uk-UA"/>
        </w:rPr>
        <w:t>Болдирєв</w:t>
      </w:r>
      <w:proofErr w:type="spellEnd"/>
      <w:r w:rsidR="00222A47">
        <w:rPr>
          <w:rStyle w:val="s6"/>
          <w:lang w:val="uk-UA"/>
        </w:rPr>
        <w:t>. – Київ</w:t>
      </w:r>
      <w:r w:rsidRPr="00AF299D">
        <w:rPr>
          <w:rStyle w:val="s6"/>
          <w:lang w:val="uk-UA"/>
        </w:rPr>
        <w:t>,</w:t>
      </w:r>
      <w:r w:rsidR="00222A47">
        <w:rPr>
          <w:rStyle w:val="s6"/>
          <w:lang w:val="uk-UA"/>
        </w:rPr>
        <w:t xml:space="preserve"> 2016. – Вип. 5 (Т. 7). – С. 48–</w:t>
      </w:r>
      <w:r w:rsidRPr="00AF299D">
        <w:rPr>
          <w:rStyle w:val="s6"/>
          <w:lang w:val="uk-UA"/>
        </w:rPr>
        <w:t>60</w:t>
      </w:r>
      <w:r w:rsidR="00222A47">
        <w:rPr>
          <w:rStyle w:val="s6"/>
          <w:lang w:val="uk-UA"/>
        </w:rPr>
        <w:t>.</w:t>
      </w:r>
    </w:p>
    <w:p w:rsidR="0011645F" w:rsidRDefault="0011645F" w:rsidP="0011645F">
      <w:pPr>
        <w:pStyle w:val="p1"/>
        <w:spacing w:before="0" w:beforeAutospacing="0" w:after="0" w:afterAutospacing="0"/>
        <w:ind w:firstLine="709"/>
        <w:jc w:val="both"/>
        <w:rPr>
          <w:rStyle w:val="s6"/>
          <w:lang w:val="uk-UA"/>
        </w:rPr>
      </w:pPr>
    </w:p>
    <w:p w:rsidR="00663844" w:rsidRDefault="00315EF5" w:rsidP="0011645F">
      <w:pPr>
        <w:pStyle w:val="p1"/>
        <w:spacing w:before="0" w:beforeAutospacing="0" w:after="0" w:afterAutospacing="0"/>
        <w:ind w:firstLine="709"/>
        <w:jc w:val="both"/>
        <w:rPr>
          <w:lang w:val="uk-UA"/>
        </w:rPr>
      </w:pPr>
      <w:proofErr w:type="spellStart"/>
      <w:r w:rsidRPr="00AF299D">
        <w:rPr>
          <w:lang w:val="uk-UA"/>
        </w:rPr>
        <w:t>Фонетические</w:t>
      </w:r>
      <w:proofErr w:type="spellEnd"/>
      <w:r w:rsidRPr="00AF299D">
        <w:rPr>
          <w:lang w:val="uk-UA"/>
        </w:rPr>
        <w:t xml:space="preserve"> </w:t>
      </w:r>
      <w:proofErr w:type="spellStart"/>
      <w:r w:rsidRPr="00AF299D">
        <w:rPr>
          <w:lang w:val="uk-UA"/>
        </w:rPr>
        <w:t>особенности</w:t>
      </w:r>
      <w:proofErr w:type="spellEnd"/>
      <w:r w:rsidRPr="00AF299D">
        <w:rPr>
          <w:lang w:val="uk-UA"/>
        </w:rPr>
        <w:t xml:space="preserve"> </w:t>
      </w:r>
      <w:proofErr w:type="spellStart"/>
      <w:r w:rsidRPr="00AF299D">
        <w:rPr>
          <w:lang w:val="uk-UA"/>
        </w:rPr>
        <w:t>тематических</w:t>
      </w:r>
      <w:proofErr w:type="spellEnd"/>
      <w:r w:rsidRPr="00AF299D">
        <w:rPr>
          <w:lang w:val="uk-UA"/>
        </w:rPr>
        <w:t xml:space="preserve"> </w:t>
      </w:r>
      <w:proofErr w:type="spellStart"/>
      <w:r w:rsidRPr="00AF299D">
        <w:rPr>
          <w:lang w:val="uk-UA"/>
        </w:rPr>
        <w:t>разновидностей</w:t>
      </w:r>
      <w:proofErr w:type="spellEnd"/>
      <w:r w:rsidRPr="00AF299D">
        <w:rPr>
          <w:lang w:val="uk-UA"/>
        </w:rPr>
        <w:t xml:space="preserve"> </w:t>
      </w:r>
      <w:proofErr w:type="spellStart"/>
      <w:r w:rsidRPr="00AF299D">
        <w:rPr>
          <w:lang w:val="uk-UA"/>
        </w:rPr>
        <w:t>англоязычной</w:t>
      </w:r>
      <w:proofErr w:type="spellEnd"/>
      <w:r w:rsidRPr="00AF299D">
        <w:rPr>
          <w:lang w:val="uk-UA"/>
        </w:rPr>
        <w:t xml:space="preserve"> </w:t>
      </w:r>
      <w:proofErr w:type="spellStart"/>
      <w:r w:rsidRPr="00AF299D">
        <w:rPr>
          <w:lang w:val="uk-UA"/>
        </w:rPr>
        <w:t>коммерческой</w:t>
      </w:r>
      <w:proofErr w:type="spellEnd"/>
      <w:r w:rsidRPr="00AF299D">
        <w:rPr>
          <w:lang w:val="uk-UA"/>
        </w:rPr>
        <w:t xml:space="preserve"> </w:t>
      </w:r>
      <w:proofErr w:type="spellStart"/>
      <w:r w:rsidRPr="00AF299D">
        <w:rPr>
          <w:lang w:val="uk-UA"/>
        </w:rPr>
        <w:t>аудиовизуальной</w:t>
      </w:r>
      <w:proofErr w:type="spellEnd"/>
      <w:r w:rsidRPr="00AF299D">
        <w:rPr>
          <w:lang w:val="uk-UA"/>
        </w:rPr>
        <w:t xml:space="preserve"> </w:t>
      </w:r>
      <w:proofErr w:type="spellStart"/>
      <w:r w:rsidRPr="00AF299D">
        <w:rPr>
          <w:lang w:val="uk-UA"/>
        </w:rPr>
        <w:t>рекламы</w:t>
      </w:r>
      <w:proofErr w:type="spellEnd"/>
      <w:r w:rsidRPr="00AF299D">
        <w:rPr>
          <w:lang w:val="uk-UA"/>
        </w:rPr>
        <w:t xml:space="preserve"> / Н. В. Деркач, К. В. </w:t>
      </w:r>
      <w:proofErr w:type="spellStart"/>
      <w:r w:rsidRPr="00AF299D">
        <w:rPr>
          <w:lang w:val="uk-UA"/>
        </w:rPr>
        <w:t>Очередько</w:t>
      </w:r>
      <w:proofErr w:type="spellEnd"/>
      <w:r w:rsidRPr="00AF299D">
        <w:rPr>
          <w:lang w:val="uk-UA"/>
        </w:rPr>
        <w:t xml:space="preserve"> // </w:t>
      </w:r>
      <w:proofErr w:type="spellStart"/>
      <w:r w:rsidRPr="00AF299D">
        <w:rPr>
          <w:lang w:val="uk-UA"/>
        </w:rPr>
        <w:t>Актуальные</w:t>
      </w:r>
      <w:proofErr w:type="spellEnd"/>
      <w:r w:rsidRPr="00AF299D">
        <w:rPr>
          <w:lang w:val="uk-UA"/>
        </w:rPr>
        <w:t xml:space="preserve"> </w:t>
      </w:r>
      <w:proofErr w:type="spellStart"/>
      <w:r w:rsidRPr="00AF299D">
        <w:rPr>
          <w:lang w:val="uk-UA"/>
        </w:rPr>
        <w:t>вопросы</w:t>
      </w:r>
      <w:proofErr w:type="spellEnd"/>
      <w:r w:rsidRPr="00AF299D">
        <w:rPr>
          <w:lang w:val="uk-UA"/>
        </w:rPr>
        <w:t xml:space="preserve"> </w:t>
      </w:r>
      <w:proofErr w:type="spellStart"/>
      <w:r w:rsidRPr="00AF299D">
        <w:rPr>
          <w:lang w:val="uk-UA"/>
        </w:rPr>
        <w:t>германской</w:t>
      </w:r>
      <w:proofErr w:type="spellEnd"/>
      <w:r w:rsidRPr="00AF299D">
        <w:rPr>
          <w:lang w:val="uk-UA"/>
        </w:rPr>
        <w:t xml:space="preserve"> </w:t>
      </w:r>
      <w:proofErr w:type="spellStart"/>
      <w:r w:rsidRPr="00AF299D">
        <w:rPr>
          <w:lang w:val="uk-UA"/>
        </w:rPr>
        <w:t>филологии</w:t>
      </w:r>
      <w:proofErr w:type="spellEnd"/>
      <w:r w:rsidRPr="00AF299D">
        <w:rPr>
          <w:lang w:val="uk-UA"/>
        </w:rPr>
        <w:t xml:space="preserve"> и </w:t>
      </w:r>
      <w:proofErr w:type="spellStart"/>
      <w:r w:rsidRPr="00AF299D">
        <w:rPr>
          <w:lang w:val="uk-UA"/>
        </w:rPr>
        <w:t>лингводи</w:t>
      </w:r>
      <w:r w:rsidR="00222A47">
        <w:rPr>
          <w:lang w:val="uk-UA"/>
        </w:rPr>
        <w:t>дактики</w:t>
      </w:r>
      <w:proofErr w:type="spellEnd"/>
      <w:r w:rsidR="00222A47">
        <w:rPr>
          <w:lang w:val="uk-UA"/>
        </w:rPr>
        <w:t>. – Брест, 2016. – С. 66–</w:t>
      </w:r>
      <w:r w:rsidRPr="00AF299D">
        <w:rPr>
          <w:lang w:val="uk-UA"/>
        </w:rPr>
        <w:t xml:space="preserve">69. </w:t>
      </w:r>
    </w:p>
    <w:p w:rsidR="00222A47" w:rsidRDefault="00222A47" w:rsidP="00222A47">
      <w:pPr>
        <w:pStyle w:val="p1"/>
        <w:spacing w:before="0" w:beforeAutospacing="0" w:after="0" w:afterAutospacing="0" w:line="360" w:lineRule="auto"/>
        <w:ind w:firstLine="709"/>
        <w:jc w:val="both"/>
        <w:rPr>
          <w:b/>
          <w:color w:val="000000" w:themeColor="text1"/>
          <w:lang w:val="uk-UA"/>
        </w:rPr>
      </w:pPr>
    </w:p>
    <w:p w:rsidR="0011645F" w:rsidRPr="002F49BB" w:rsidRDefault="0011645F" w:rsidP="003E0275">
      <w:pPr>
        <w:ind w:firstLine="709"/>
        <w:jc w:val="center"/>
        <w:rPr>
          <w:lang w:val="uk-UA"/>
        </w:rPr>
      </w:pPr>
    </w:p>
    <w:p w:rsidR="000C34A9" w:rsidRPr="005C22DE" w:rsidRDefault="00B57156" w:rsidP="003E0275">
      <w:pPr>
        <w:ind w:firstLine="709"/>
        <w:jc w:val="center"/>
        <w:rPr>
          <w:b/>
          <w:caps/>
          <w:color w:val="000000" w:themeColor="text1"/>
          <w:lang w:val="uk-UA"/>
        </w:rPr>
      </w:pPr>
      <w:r w:rsidRPr="00B57156">
        <w:rPr>
          <w:b/>
          <w:caps/>
          <w:lang w:val="uk-UA"/>
        </w:rPr>
        <w:t>Мойсеюк</w:t>
      </w:r>
      <w:r w:rsidR="00663844" w:rsidRPr="00B57156">
        <w:rPr>
          <w:b/>
          <w:caps/>
          <w:lang w:val="uk-UA"/>
        </w:rPr>
        <w:t xml:space="preserve"> </w:t>
      </w:r>
      <w:r w:rsidR="005C22DE" w:rsidRPr="005C22DE">
        <w:rPr>
          <w:b/>
          <w:caps/>
          <w:color w:val="000000" w:themeColor="text1"/>
          <w:lang w:val="uk-UA"/>
        </w:rPr>
        <w:t>Юлія Миколаївна</w:t>
      </w:r>
    </w:p>
    <w:p w:rsidR="000C34A9" w:rsidRDefault="005C22DE" w:rsidP="003E0275">
      <w:pPr>
        <w:ind w:firstLine="709"/>
        <w:jc w:val="center"/>
        <w:rPr>
          <w:lang w:val="uk-UA"/>
        </w:rPr>
      </w:pPr>
      <w:r>
        <w:rPr>
          <w:lang w:val="uk-UA"/>
        </w:rPr>
        <w:t>викладач</w:t>
      </w:r>
    </w:p>
    <w:p w:rsidR="005C22DE" w:rsidRPr="003E0275" w:rsidRDefault="005C22DE" w:rsidP="003E0275">
      <w:pPr>
        <w:ind w:firstLine="709"/>
        <w:jc w:val="center"/>
        <w:rPr>
          <w:lang w:val="uk-UA"/>
        </w:rPr>
      </w:pPr>
    </w:p>
    <w:p w:rsidR="00315EF5" w:rsidRDefault="002F49BB" w:rsidP="0011645F">
      <w:pPr>
        <w:pStyle w:val="p1"/>
        <w:spacing w:before="0" w:beforeAutospacing="0" w:after="0" w:afterAutospacing="0"/>
        <w:ind w:firstLine="709"/>
        <w:jc w:val="both"/>
        <w:rPr>
          <w:rStyle w:val="s6"/>
          <w:lang w:val="uk-UA"/>
        </w:rPr>
      </w:pPr>
      <w:r>
        <w:rPr>
          <w:rStyle w:val="s6"/>
          <w:lang w:val="uk-UA"/>
        </w:rPr>
        <w:t xml:space="preserve">Геральдична символіка </w:t>
      </w:r>
      <w:proofErr w:type="spellStart"/>
      <w:r>
        <w:rPr>
          <w:rStyle w:val="s6"/>
          <w:lang w:val="uk-UA"/>
        </w:rPr>
        <w:t>лексико</w:t>
      </w:r>
      <w:r>
        <w:rPr>
          <w:rStyle w:val="s6"/>
          <w:lang w:val="uk-UA"/>
        </w:rPr>
        <w:softHyphen/>
      </w:r>
      <w:r w:rsidR="00315EF5" w:rsidRPr="00176AFF">
        <w:rPr>
          <w:rStyle w:val="s6"/>
          <w:lang w:val="uk-UA"/>
        </w:rPr>
        <w:t>тематичної</w:t>
      </w:r>
      <w:proofErr w:type="spellEnd"/>
      <w:r w:rsidR="00315EF5" w:rsidRPr="00176AFF">
        <w:rPr>
          <w:rStyle w:val="s6"/>
          <w:lang w:val="uk-UA"/>
        </w:rPr>
        <w:t xml:space="preserve"> групи тваринного світу // VĚDECKÝ POKROK NA PŘELOMU TYSYACHALETY. – Прага: </w:t>
      </w:r>
      <w:proofErr w:type="spellStart"/>
      <w:r w:rsidR="00315EF5" w:rsidRPr="00176AFF">
        <w:rPr>
          <w:rStyle w:val="s6"/>
          <w:lang w:val="uk-UA"/>
        </w:rPr>
        <w:t>Publishing</w:t>
      </w:r>
      <w:proofErr w:type="spellEnd"/>
      <w:r w:rsidR="00315EF5" w:rsidRPr="00176AFF">
        <w:rPr>
          <w:rStyle w:val="s6"/>
          <w:lang w:val="uk-UA"/>
        </w:rPr>
        <w:t xml:space="preserve"> </w:t>
      </w:r>
      <w:proofErr w:type="spellStart"/>
      <w:r w:rsidR="00315EF5" w:rsidRPr="00176AFF">
        <w:rPr>
          <w:rStyle w:val="s6"/>
          <w:lang w:val="uk-UA"/>
        </w:rPr>
        <w:t>House</w:t>
      </w:r>
      <w:proofErr w:type="spellEnd"/>
      <w:r w:rsidR="00315EF5" w:rsidRPr="00176AFF">
        <w:rPr>
          <w:rStyle w:val="s6"/>
          <w:lang w:val="uk-UA"/>
        </w:rPr>
        <w:t xml:space="preserve"> </w:t>
      </w:r>
      <w:proofErr w:type="spellStart"/>
      <w:r w:rsidR="00315EF5" w:rsidRPr="00176AFF">
        <w:rPr>
          <w:rStyle w:val="s6"/>
          <w:lang w:val="uk-UA"/>
        </w:rPr>
        <w:t>“Education</w:t>
      </w:r>
      <w:proofErr w:type="spellEnd"/>
      <w:r w:rsidR="00315EF5" w:rsidRPr="00176AFF">
        <w:rPr>
          <w:rStyle w:val="s6"/>
          <w:lang w:val="uk-UA"/>
        </w:rPr>
        <w:t xml:space="preserve"> </w:t>
      </w:r>
      <w:proofErr w:type="spellStart"/>
      <w:r w:rsidR="00315EF5" w:rsidRPr="00176AFF">
        <w:rPr>
          <w:rStyle w:val="s6"/>
          <w:lang w:val="uk-UA"/>
        </w:rPr>
        <w:t>and</w:t>
      </w:r>
      <w:proofErr w:type="spellEnd"/>
      <w:r w:rsidR="00315EF5" w:rsidRPr="00176AFF">
        <w:rPr>
          <w:rStyle w:val="s6"/>
          <w:lang w:val="uk-UA"/>
        </w:rPr>
        <w:t xml:space="preserve"> </w:t>
      </w:r>
      <w:proofErr w:type="spellStart"/>
      <w:r w:rsidR="00315EF5" w:rsidRPr="00176AFF">
        <w:rPr>
          <w:rStyle w:val="s6"/>
          <w:lang w:val="uk-UA"/>
        </w:rPr>
        <w:t>Science”</w:t>
      </w:r>
      <w:proofErr w:type="spellEnd"/>
      <w:r w:rsidR="00315EF5" w:rsidRPr="00176AFF">
        <w:rPr>
          <w:rStyle w:val="s6"/>
          <w:lang w:val="uk-UA"/>
        </w:rPr>
        <w:t xml:space="preserve"> </w:t>
      </w:r>
      <w:proofErr w:type="spellStart"/>
      <w:r w:rsidR="00225FC2">
        <w:rPr>
          <w:rStyle w:val="s6"/>
          <w:lang w:val="uk-UA"/>
        </w:rPr>
        <w:t>s.r.o</w:t>
      </w:r>
      <w:proofErr w:type="spellEnd"/>
      <w:r w:rsidR="00225FC2">
        <w:rPr>
          <w:rStyle w:val="s6"/>
          <w:lang w:val="uk-UA"/>
        </w:rPr>
        <w:t>. – 2016. – Том 7. – С.</w:t>
      </w:r>
      <w:r>
        <w:rPr>
          <w:rStyle w:val="s6"/>
          <w:lang w:val="uk-UA"/>
        </w:rPr>
        <w:t> </w:t>
      </w:r>
      <w:r w:rsidR="00225FC2">
        <w:rPr>
          <w:rStyle w:val="s6"/>
          <w:lang w:val="uk-UA"/>
        </w:rPr>
        <w:t>107–</w:t>
      </w:r>
      <w:r w:rsidR="00315EF5" w:rsidRPr="00176AFF">
        <w:rPr>
          <w:rStyle w:val="s6"/>
          <w:lang w:val="uk-UA"/>
        </w:rPr>
        <w:t>110.</w:t>
      </w:r>
    </w:p>
    <w:p w:rsidR="0011645F" w:rsidRPr="00176AFF" w:rsidRDefault="0011645F" w:rsidP="0011645F">
      <w:pPr>
        <w:pStyle w:val="p1"/>
        <w:spacing w:before="0" w:beforeAutospacing="0" w:after="0" w:afterAutospacing="0"/>
        <w:ind w:firstLine="709"/>
        <w:jc w:val="both"/>
        <w:rPr>
          <w:lang w:val="uk-UA"/>
        </w:rPr>
      </w:pPr>
    </w:p>
    <w:p w:rsidR="00315EF5" w:rsidRPr="00E82381" w:rsidRDefault="00315EF5" w:rsidP="0011645F">
      <w:pPr>
        <w:pStyle w:val="p1"/>
        <w:spacing w:before="0" w:beforeAutospacing="0" w:after="0" w:afterAutospacing="0"/>
        <w:ind w:firstLine="709"/>
        <w:jc w:val="both"/>
        <w:rPr>
          <w:lang w:val="uk-UA"/>
        </w:rPr>
      </w:pPr>
      <w:r w:rsidRPr="00176AFF">
        <w:rPr>
          <w:lang w:val="uk-UA"/>
        </w:rPr>
        <w:t xml:space="preserve">Лінгвістичні параметри геральдичних девізів // </w:t>
      </w:r>
      <w:proofErr w:type="spellStart"/>
      <w:r w:rsidRPr="00176AFF">
        <w:rPr>
          <w:lang w:val="uk-UA"/>
        </w:rPr>
        <w:t>N</w:t>
      </w:r>
      <w:r w:rsidR="00DC6C81">
        <w:rPr>
          <w:lang w:val="uk-UA"/>
        </w:rPr>
        <w:t>auka</w:t>
      </w:r>
      <w:proofErr w:type="spellEnd"/>
      <w:r w:rsidR="00DC6C81">
        <w:rPr>
          <w:lang w:val="uk-UA"/>
        </w:rPr>
        <w:t xml:space="preserve"> i </w:t>
      </w:r>
      <w:proofErr w:type="spellStart"/>
      <w:r w:rsidR="00DC6C81">
        <w:rPr>
          <w:lang w:val="uk-UA"/>
        </w:rPr>
        <w:t>studia</w:t>
      </w:r>
      <w:proofErr w:type="spellEnd"/>
      <w:r w:rsidR="00DC6C81">
        <w:rPr>
          <w:lang w:val="uk-UA"/>
        </w:rPr>
        <w:t xml:space="preserve">. – </w:t>
      </w:r>
      <w:proofErr w:type="spellStart"/>
      <w:r w:rsidR="00DC6C81">
        <w:rPr>
          <w:lang w:val="uk-UA"/>
        </w:rPr>
        <w:t>Przemysl</w:t>
      </w:r>
      <w:proofErr w:type="spellEnd"/>
      <w:r w:rsidR="00DC6C81">
        <w:rPr>
          <w:lang w:val="uk-UA"/>
        </w:rPr>
        <w:t xml:space="preserve">: </w:t>
      </w:r>
      <w:proofErr w:type="spellStart"/>
      <w:r w:rsidR="00DC6C81">
        <w:rPr>
          <w:lang w:val="uk-UA"/>
        </w:rPr>
        <w:t>Sp–</w:t>
      </w:r>
      <w:r w:rsidRPr="00176AFF">
        <w:rPr>
          <w:lang w:val="uk-UA"/>
        </w:rPr>
        <w:t>ka</w:t>
      </w:r>
      <w:proofErr w:type="spellEnd"/>
      <w:r w:rsidRPr="00176AFF">
        <w:rPr>
          <w:lang w:val="uk-UA"/>
        </w:rPr>
        <w:t xml:space="preserve"> </w:t>
      </w:r>
      <w:proofErr w:type="spellStart"/>
      <w:r w:rsidRPr="00176AFF">
        <w:rPr>
          <w:lang w:val="uk-UA"/>
        </w:rPr>
        <w:t>zo.o</w:t>
      </w:r>
      <w:proofErr w:type="spellEnd"/>
      <w:r w:rsidRPr="00176AFF">
        <w:rPr>
          <w:lang w:val="uk-UA"/>
        </w:rPr>
        <w:t>. "</w:t>
      </w:r>
      <w:proofErr w:type="spellStart"/>
      <w:r w:rsidRPr="00176AFF">
        <w:rPr>
          <w:lang w:val="uk-UA"/>
        </w:rPr>
        <w:t>Nauka</w:t>
      </w:r>
      <w:proofErr w:type="spellEnd"/>
      <w:r w:rsidRPr="00176AFF">
        <w:rPr>
          <w:lang w:val="uk-UA"/>
        </w:rPr>
        <w:t xml:space="preserve"> i </w:t>
      </w:r>
      <w:proofErr w:type="spellStart"/>
      <w:r w:rsidRPr="00176AFF">
        <w:rPr>
          <w:lang w:val="uk-UA"/>
        </w:rPr>
        <w:t>studia</w:t>
      </w:r>
      <w:proofErr w:type="spellEnd"/>
      <w:r w:rsidRPr="00176AFF">
        <w:rPr>
          <w:lang w:val="uk-UA"/>
        </w:rPr>
        <w:t>"</w:t>
      </w:r>
      <w:r w:rsidR="00DC6C81">
        <w:rPr>
          <w:lang w:val="uk-UA"/>
        </w:rPr>
        <w:t>. – 2016. – NR 14(45). – С. 127–</w:t>
      </w:r>
      <w:r w:rsidRPr="00176AFF">
        <w:rPr>
          <w:lang w:val="uk-UA"/>
        </w:rPr>
        <w:t>130</w:t>
      </w:r>
      <w:r w:rsidR="00DC6C81">
        <w:rPr>
          <w:lang w:val="uk-UA"/>
        </w:rPr>
        <w:t>.</w:t>
      </w:r>
    </w:p>
    <w:p w:rsidR="00663844" w:rsidRDefault="00663844" w:rsidP="003E0275">
      <w:pPr>
        <w:ind w:firstLine="709"/>
        <w:jc w:val="center"/>
        <w:rPr>
          <w:b/>
          <w:color w:val="000000" w:themeColor="text1"/>
          <w:lang w:val="uk-UA"/>
        </w:rPr>
      </w:pPr>
    </w:p>
    <w:p w:rsidR="0011645F" w:rsidRPr="003E0275" w:rsidRDefault="0011645F" w:rsidP="003E0275">
      <w:pPr>
        <w:ind w:firstLine="709"/>
        <w:jc w:val="center"/>
        <w:rPr>
          <w:b/>
          <w:color w:val="000000" w:themeColor="text1"/>
          <w:lang w:val="uk-UA"/>
        </w:rPr>
      </w:pPr>
    </w:p>
    <w:p w:rsidR="006A5D37" w:rsidRPr="003E0275" w:rsidRDefault="006A5D37" w:rsidP="003E0275">
      <w:pPr>
        <w:ind w:firstLine="709"/>
        <w:jc w:val="center"/>
        <w:rPr>
          <w:b/>
          <w:lang w:val="uk-UA"/>
        </w:rPr>
      </w:pPr>
      <w:r w:rsidRPr="003E0275">
        <w:rPr>
          <w:b/>
          <w:lang w:val="uk-UA"/>
        </w:rPr>
        <w:t>ПІКУН ЛЕСЯ ВАСИЛІВНА</w:t>
      </w:r>
    </w:p>
    <w:p w:rsidR="006A5D37" w:rsidRPr="004308BB" w:rsidRDefault="006A5D37" w:rsidP="003E0275">
      <w:pPr>
        <w:ind w:firstLine="709"/>
        <w:jc w:val="center"/>
        <w:rPr>
          <w:lang w:val="uk-UA"/>
        </w:rPr>
      </w:pPr>
      <w:r w:rsidRPr="003E0275">
        <w:rPr>
          <w:lang w:val="uk-UA"/>
        </w:rPr>
        <w:t>кандидат філологічних наук, доцент</w:t>
      </w:r>
    </w:p>
    <w:p w:rsidR="004308BB" w:rsidRPr="004308BB" w:rsidRDefault="004308BB" w:rsidP="003E0275">
      <w:pPr>
        <w:ind w:firstLine="709"/>
        <w:jc w:val="center"/>
        <w:rPr>
          <w:lang w:val="uk-UA"/>
        </w:rPr>
      </w:pPr>
    </w:p>
    <w:p w:rsidR="00113B65" w:rsidRDefault="00754355" w:rsidP="0011645F">
      <w:pPr>
        <w:tabs>
          <w:tab w:val="left" w:pos="426"/>
        </w:tabs>
        <w:ind w:firstLine="709"/>
        <w:jc w:val="both"/>
        <w:outlineLvl w:val="0"/>
        <w:rPr>
          <w:lang w:val="uk-UA"/>
        </w:rPr>
      </w:pPr>
      <w:r w:rsidRPr="00E82381">
        <w:rPr>
          <w:lang w:val="uk-UA"/>
        </w:rPr>
        <w:t xml:space="preserve">Моделювання зустрічі СВОГО та ЧУЖОГО мультимедійними засобами у вивченні творчості Шекспіра / Л. В. </w:t>
      </w:r>
      <w:proofErr w:type="spellStart"/>
      <w:r w:rsidRPr="00E82381">
        <w:rPr>
          <w:lang w:val="uk-UA"/>
        </w:rPr>
        <w:t>Пікун</w:t>
      </w:r>
      <w:proofErr w:type="spellEnd"/>
      <w:r w:rsidRPr="00E82381">
        <w:rPr>
          <w:lang w:val="uk-UA"/>
        </w:rPr>
        <w:t xml:space="preserve"> // Мова. Культура. Комунікація: інноваційні підход</w:t>
      </w:r>
      <w:r w:rsidR="00222A47">
        <w:rPr>
          <w:lang w:val="uk-UA"/>
        </w:rPr>
        <w:t>и до вивчення мов та літератур : матеріали VІІ</w:t>
      </w:r>
      <w:r w:rsidRPr="00E82381">
        <w:rPr>
          <w:lang w:val="uk-UA"/>
        </w:rPr>
        <w:t xml:space="preserve"> </w:t>
      </w:r>
      <w:proofErr w:type="spellStart"/>
      <w:r w:rsidRPr="00E82381">
        <w:rPr>
          <w:lang w:val="uk-UA"/>
        </w:rPr>
        <w:t>Міжнар</w:t>
      </w:r>
      <w:proofErr w:type="spellEnd"/>
      <w:r w:rsidR="00222A47">
        <w:rPr>
          <w:lang w:val="uk-UA"/>
        </w:rPr>
        <w:t>.</w:t>
      </w:r>
      <w:r w:rsidRPr="00E82381">
        <w:rPr>
          <w:lang w:val="uk-UA"/>
        </w:rPr>
        <w:t xml:space="preserve"> </w:t>
      </w:r>
      <w:proofErr w:type="spellStart"/>
      <w:r w:rsidRPr="00E82381">
        <w:rPr>
          <w:lang w:val="uk-UA"/>
        </w:rPr>
        <w:t>наук</w:t>
      </w:r>
      <w:r w:rsidR="00222A47">
        <w:rPr>
          <w:lang w:val="uk-UA"/>
        </w:rPr>
        <w:t>.–</w:t>
      </w:r>
      <w:r w:rsidRPr="00E82381">
        <w:rPr>
          <w:lang w:val="uk-UA"/>
        </w:rPr>
        <w:t>практ</w:t>
      </w:r>
      <w:proofErr w:type="spellEnd"/>
      <w:r w:rsidR="00222A47">
        <w:rPr>
          <w:lang w:val="uk-UA"/>
        </w:rPr>
        <w:t>.</w:t>
      </w:r>
      <w:r w:rsidRPr="00E82381">
        <w:rPr>
          <w:lang w:val="uk-UA"/>
        </w:rPr>
        <w:t xml:space="preserve"> </w:t>
      </w:r>
      <w:proofErr w:type="spellStart"/>
      <w:r w:rsidRPr="00E82381">
        <w:rPr>
          <w:lang w:val="uk-UA"/>
        </w:rPr>
        <w:t>конф</w:t>
      </w:r>
      <w:proofErr w:type="spellEnd"/>
      <w:r w:rsidR="00DC6C81">
        <w:rPr>
          <w:lang w:val="uk-UA"/>
        </w:rPr>
        <w:t>.(Чернігів, 22–23 квіт.</w:t>
      </w:r>
      <w:r w:rsidR="00222A47">
        <w:rPr>
          <w:lang w:val="uk-UA"/>
        </w:rPr>
        <w:t xml:space="preserve"> 2016 р.) / </w:t>
      </w:r>
      <w:r w:rsidRPr="00E82381">
        <w:rPr>
          <w:lang w:val="uk-UA"/>
        </w:rPr>
        <w:t>Чернігів</w:t>
      </w:r>
      <w:r w:rsidR="00222A47">
        <w:rPr>
          <w:lang w:val="uk-UA"/>
        </w:rPr>
        <w:t>.</w:t>
      </w:r>
      <w:r w:rsidRPr="00E82381">
        <w:rPr>
          <w:lang w:val="uk-UA"/>
        </w:rPr>
        <w:t xml:space="preserve"> </w:t>
      </w:r>
      <w:r w:rsidR="00222A47">
        <w:rPr>
          <w:lang w:val="uk-UA"/>
        </w:rPr>
        <w:t>нац.</w:t>
      </w:r>
      <w:r w:rsidR="002F49BB">
        <w:rPr>
          <w:lang w:val="uk-UA"/>
        </w:rPr>
        <w:t> </w:t>
      </w:r>
      <w:r w:rsidRPr="00E82381">
        <w:rPr>
          <w:lang w:val="uk-UA"/>
        </w:rPr>
        <w:t>пед</w:t>
      </w:r>
      <w:r w:rsidR="00222A47">
        <w:rPr>
          <w:lang w:val="uk-UA"/>
        </w:rPr>
        <w:t>.</w:t>
      </w:r>
      <w:r w:rsidRPr="00E82381">
        <w:rPr>
          <w:lang w:val="uk-UA"/>
        </w:rPr>
        <w:t xml:space="preserve"> </w:t>
      </w:r>
      <w:proofErr w:type="spellStart"/>
      <w:r w:rsidRPr="00E82381">
        <w:rPr>
          <w:lang w:val="uk-UA"/>
        </w:rPr>
        <w:t>ун</w:t>
      </w:r>
      <w:r w:rsidR="00222A47">
        <w:rPr>
          <w:lang w:val="uk-UA"/>
        </w:rPr>
        <w:t>–</w:t>
      </w:r>
      <w:r w:rsidRPr="00E82381">
        <w:rPr>
          <w:lang w:val="uk-UA"/>
        </w:rPr>
        <w:t>т</w:t>
      </w:r>
      <w:proofErr w:type="spellEnd"/>
      <w:r w:rsidRPr="00E82381">
        <w:rPr>
          <w:lang w:val="uk-UA"/>
        </w:rPr>
        <w:t xml:space="preserve"> </w:t>
      </w:r>
      <w:r w:rsidR="002F49BB">
        <w:rPr>
          <w:lang w:val="uk-UA"/>
        </w:rPr>
        <w:t>ім</w:t>
      </w:r>
      <w:r w:rsidR="00222A47">
        <w:rPr>
          <w:lang w:val="uk-UA"/>
        </w:rPr>
        <w:t>. Т. </w:t>
      </w:r>
      <w:r w:rsidRPr="00E82381">
        <w:rPr>
          <w:lang w:val="uk-UA"/>
        </w:rPr>
        <w:t>Г.</w:t>
      </w:r>
      <w:r w:rsidR="00222A47">
        <w:rPr>
          <w:lang w:val="uk-UA"/>
        </w:rPr>
        <w:t> Шевченка, 2016. – С.</w:t>
      </w:r>
      <w:r w:rsidR="00D16318">
        <w:rPr>
          <w:lang w:val="uk-UA"/>
        </w:rPr>
        <w:t xml:space="preserve"> </w:t>
      </w:r>
      <w:r w:rsidR="00222A47">
        <w:rPr>
          <w:lang w:val="uk-UA"/>
        </w:rPr>
        <w:t>177–</w:t>
      </w:r>
      <w:r w:rsidRPr="00E82381">
        <w:rPr>
          <w:lang w:val="uk-UA"/>
        </w:rPr>
        <w:t>180.</w:t>
      </w:r>
    </w:p>
    <w:p w:rsidR="00222A47" w:rsidRPr="003E0275" w:rsidRDefault="00222A47" w:rsidP="00DC6C81">
      <w:pPr>
        <w:tabs>
          <w:tab w:val="left" w:pos="426"/>
        </w:tabs>
        <w:jc w:val="both"/>
        <w:outlineLvl w:val="0"/>
        <w:rPr>
          <w:lang w:val="uk-UA"/>
        </w:rPr>
      </w:pPr>
    </w:p>
    <w:p w:rsidR="00315EF5" w:rsidRPr="007A6177" w:rsidRDefault="00315EF5" w:rsidP="003E0275">
      <w:pPr>
        <w:ind w:firstLine="709"/>
        <w:jc w:val="center"/>
        <w:rPr>
          <w:b/>
        </w:rPr>
      </w:pPr>
    </w:p>
    <w:p w:rsidR="006A5D37" w:rsidRPr="003E0275" w:rsidRDefault="006A5D37" w:rsidP="003E0275">
      <w:pPr>
        <w:ind w:firstLine="709"/>
        <w:jc w:val="center"/>
        <w:rPr>
          <w:b/>
          <w:lang w:val="uk-UA"/>
        </w:rPr>
      </w:pPr>
      <w:r w:rsidRPr="003E0275">
        <w:rPr>
          <w:b/>
          <w:lang w:val="uk-UA"/>
        </w:rPr>
        <w:t>РЕПЕХ НАТАЛІЯ ВАЛЕРІЇВНА</w:t>
      </w:r>
    </w:p>
    <w:p w:rsidR="006A5D37" w:rsidRPr="003E0275" w:rsidRDefault="006A5D37" w:rsidP="003E0275">
      <w:pPr>
        <w:ind w:firstLine="709"/>
        <w:jc w:val="center"/>
        <w:rPr>
          <w:lang w:val="uk-UA"/>
        </w:rPr>
      </w:pPr>
      <w:r w:rsidRPr="003E0275">
        <w:rPr>
          <w:lang w:val="uk-UA"/>
        </w:rPr>
        <w:t>кандидат філологічних наук, старший викладач</w:t>
      </w:r>
    </w:p>
    <w:p w:rsidR="00113B65" w:rsidRPr="003E0275" w:rsidRDefault="00113B65" w:rsidP="003E0275">
      <w:pPr>
        <w:tabs>
          <w:tab w:val="left" w:pos="426"/>
        </w:tabs>
        <w:ind w:firstLine="709"/>
        <w:jc w:val="both"/>
        <w:outlineLvl w:val="0"/>
        <w:rPr>
          <w:lang w:val="uk-UA"/>
        </w:rPr>
      </w:pPr>
    </w:p>
    <w:p w:rsidR="00754355" w:rsidRPr="00E82381" w:rsidRDefault="00754355" w:rsidP="0011645F">
      <w:pPr>
        <w:pStyle w:val="p1"/>
        <w:spacing w:before="0" w:beforeAutospacing="0" w:after="0" w:afterAutospacing="0"/>
        <w:ind w:firstLine="567"/>
        <w:jc w:val="both"/>
        <w:rPr>
          <w:lang w:val="uk-UA"/>
        </w:rPr>
      </w:pPr>
      <w:r w:rsidRPr="00E82381">
        <w:rPr>
          <w:rStyle w:val="s6"/>
          <w:lang w:val="uk-UA"/>
        </w:rPr>
        <w:t xml:space="preserve">Когнітивна риторика як </w:t>
      </w:r>
      <w:proofErr w:type="spellStart"/>
      <w:r w:rsidRPr="00E82381">
        <w:rPr>
          <w:rStyle w:val="s6"/>
          <w:lang w:val="uk-UA"/>
        </w:rPr>
        <w:t>мереологічна</w:t>
      </w:r>
      <w:proofErr w:type="spellEnd"/>
      <w:r w:rsidRPr="00E82381">
        <w:rPr>
          <w:rStyle w:val="s6"/>
          <w:lang w:val="uk-UA"/>
        </w:rPr>
        <w:t xml:space="preserve"> модель розвитку риторичної науки / Н. В. </w:t>
      </w:r>
      <w:proofErr w:type="spellStart"/>
      <w:r w:rsidRPr="00E82381">
        <w:rPr>
          <w:rStyle w:val="s6"/>
          <w:lang w:val="uk-UA"/>
        </w:rPr>
        <w:t>Репех</w:t>
      </w:r>
      <w:proofErr w:type="spellEnd"/>
      <w:r w:rsidRPr="00E82381">
        <w:rPr>
          <w:rStyle w:val="s6"/>
          <w:lang w:val="uk-UA"/>
        </w:rPr>
        <w:t xml:space="preserve"> // Мова. Культура. Комунікація: дослідження мови та літер</w:t>
      </w:r>
      <w:r w:rsidR="00222A47">
        <w:rPr>
          <w:rStyle w:val="s6"/>
          <w:lang w:val="uk-UA"/>
        </w:rPr>
        <w:t xml:space="preserve">атури в </w:t>
      </w:r>
      <w:proofErr w:type="spellStart"/>
      <w:r w:rsidR="00222A47">
        <w:rPr>
          <w:rStyle w:val="s6"/>
          <w:lang w:val="uk-UA"/>
        </w:rPr>
        <w:t>глобалізованому</w:t>
      </w:r>
      <w:proofErr w:type="spellEnd"/>
      <w:r w:rsidR="00222A47">
        <w:rPr>
          <w:rStyle w:val="s6"/>
          <w:lang w:val="uk-UA"/>
        </w:rPr>
        <w:t xml:space="preserve"> світі</w:t>
      </w:r>
      <w:r w:rsidR="002F49BB">
        <w:rPr>
          <w:rStyle w:val="s6"/>
          <w:lang w:val="uk-UA"/>
        </w:rPr>
        <w:t> </w:t>
      </w:r>
      <w:r w:rsidR="00222A47">
        <w:rPr>
          <w:rStyle w:val="s6"/>
          <w:lang w:val="uk-UA"/>
        </w:rPr>
        <w:t>: м</w:t>
      </w:r>
      <w:r w:rsidR="00DC6C81">
        <w:rPr>
          <w:rStyle w:val="s6"/>
          <w:lang w:val="uk-UA"/>
        </w:rPr>
        <w:t>атеріали 6–</w:t>
      </w:r>
      <w:r w:rsidRPr="00E82381">
        <w:rPr>
          <w:rStyle w:val="s6"/>
          <w:lang w:val="uk-UA"/>
        </w:rPr>
        <w:t xml:space="preserve">ї </w:t>
      </w:r>
      <w:proofErr w:type="spellStart"/>
      <w:r w:rsidRPr="00E82381">
        <w:rPr>
          <w:rStyle w:val="s6"/>
          <w:lang w:val="uk-UA"/>
        </w:rPr>
        <w:t>Міжнар</w:t>
      </w:r>
      <w:proofErr w:type="spellEnd"/>
      <w:r w:rsidR="00222A47">
        <w:rPr>
          <w:rStyle w:val="s6"/>
          <w:lang w:val="uk-UA"/>
        </w:rPr>
        <w:t xml:space="preserve">. </w:t>
      </w:r>
      <w:proofErr w:type="spellStart"/>
      <w:r w:rsidR="00222A47">
        <w:rPr>
          <w:rStyle w:val="s6"/>
          <w:lang w:val="uk-UA"/>
        </w:rPr>
        <w:t>наук.</w:t>
      </w:r>
      <w:r w:rsidR="00DC6C81">
        <w:rPr>
          <w:rStyle w:val="s6"/>
          <w:lang w:val="uk-UA"/>
        </w:rPr>
        <w:t>–</w:t>
      </w:r>
      <w:r w:rsidRPr="00E82381">
        <w:rPr>
          <w:rStyle w:val="s6"/>
          <w:lang w:val="uk-UA"/>
        </w:rPr>
        <w:t>практ</w:t>
      </w:r>
      <w:proofErr w:type="spellEnd"/>
      <w:r w:rsidR="00222A47">
        <w:rPr>
          <w:rStyle w:val="s6"/>
          <w:lang w:val="uk-UA"/>
        </w:rPr>
        <w:t>.</w:t>
      </w:r>
      <w:r w:rsidRPr="00E82381">
        <w:rPr>
          <w:rStyle w:val="s6"/>
          <w:lang w:val="uk-UA"/>
        </w:rPr>
        <w:t xml:space="preserve"> </w:t>
      </w:r>
      <w:proofErr w:type="spellStart"/>
      <w:r w:rsidRPr="00E82381">
        <w:rPr>
          <w:rStyle w:val="s6"/>
          <w:lang w:val="uk-UA"/>
        </w:rPr>
        <w:t>конф</w:t>
      </w:r>
      <w:proofErr w:type="spellEnd"/>
      <w:r w:rsidR="00222A47">
        <w:rPr>
          <w:rStyle w:val="s6"/>
          <w:lang w:val="uk-UA"/>
        </w:rPr>
        <w:t>.</w:t>
      </w:r>
      <w:r w:rsidRPr="00E82381">
        <w:rPr>
          <w:rStyle w:val="s6"/>
          <w:lang w:val="uk-UA"/>
        </w:rPr>
        <w:t xml:space="preserve">(Чернігів, 22 – </w:t>
      </w:r>
      <w:r w:rsidR="00DC6C81">
        <w:rPr>
          <w:rStyle w:val="s6"/>
          <w:lang w:val="uk-UA"/>
        </w:rPr>
        <w:t xml:space="preserve">23 квіт. </w:t>
      </w:r>
      <w:r w:rsidR="00D16318">
        <w:rPr>
          <w:rStyle w:val="s6"/>
          <w:lang w:val="uk-UA"/>
        </w:rPr>
        <w:t>2016 р.)</w:t>
      </w:r>
      <w:r w:rsidR="00222A47">
        <w:rPr>
          <w:rStyle w:val="s6"/>
          <w:lang w:val="uk-UA"/>
        </w:rPr>
        <w:t xml:space="preserve"> / </w:t>
      </w:r>
      <w:r w:rsidRPr="00E82381">
        <w:rPr>
          <w:rStyle w:val="s6"/>
          <w:lang w:val="uk-UA"/>
        </w:rPr>
        <w:t>Чернігів</w:t>
      </w:r>
      <w:r w:rsidR="00222A47">
        <w:rPr>
          <w:rStyle w:val="s6"/>
          <w:lang w:val="uk-UA"/>
        </w:rPr>
        <w:t>.</w:t>
      </w:r>
      <w:r w:rsidRPr="00E82381">
        <w:rPr>
          <w:rStyle w:val="s6"/>
          <w:lang w:val="uk-UA"/>
        </w:rPr>
        <w:t xml:space="preserve"> </w:t>
      </w:r>
      <w:r w:rsidR="00222A47">
        <w:rPr>
          <w:rStyle w:val="s6"/>
          <w:lang w:val="uk-UA"/>
        </w:rPr>
        <w:t>нац.</w:t>
      </w:r>
      <w:r w:rsidRPr="00E82381">
        <w:rPr>
          <w:rStyle w:val="s6"/>
          <w:lang w:val="uk-UA"/>
        </w:rPr>
        <w:t xml:space="preserve"> </w:t>
      </w:r>
      <w:r w:rsidR="00222A47">
        <w:rPr>
          <w:rStyle w:val="s6"/>
          <w:lang w:val="uk-UA"/>
        </w:rPr>
        <w:t>пед.</w:t>
      </w:r>
      <w:r w:rsidR="00D16318">
        <w:rPr>
          <w:rStyle w:val="s6"/>
          <w:lang w:val="uk-UA"/>
        </w:rPr>
        <w:t xml:space="preserve"> </w:t>
      </w:r>
      <w:proofErr w:type="spellStart"/>
      <w:r w:rsidRPr="00E82381">
        <w:rPr>
          <w:rStyle w:val="s6"/>
          <w:lang w:val="uk-UA"/>
        </w:rPr>
        <w:t>ун</w:t>
      </w:r>
      <w:r w:rsidR="00862993">
        <w:rPr>
          <w:rStyle w:val="s6"/>
          <w:lang w:val="uk-UA"/>
        </w:rPr>
        <w:t>–</w:t>
      </w:r>
      <w:r w:rsidRPr="00E82381">
        <w:rPr>
          <w:rStyle w:val="s6"/>
          <w:lang w:val="uk-UA"/>
        </w:rPr>
        <w:t>т</w:t>
      </w:r>
      <w:proofErr w:type="spellEnd"/>
      <w:r w:rsidRPr="00E82381">
        <w:rPr>
          <w:rStyle w:val="s6"/>
          <w:lang w:val="uk-UA"/>
        </w:rPr>
        <w:t xml:space="preserve"> </w:t>
      </w:r>
      <w:r w:rsidR="00862993">
        <w:rPr>
          <w:rStyle w:val="s6"/>
          <w:lang w:val="uk-UA"/>
        </w:rPr>
        <w:t>ім. Т</w:t>
      </w:r>
      <w:r w:rsidRPr="00E82381">
        <w:rPr>
          <w:rStyle w:val="s6"/>
          <w:lang w:val="uk-UA"/>
        </w:rPr>
        <w:t>.</w:t>
      </w:r>
      <w:r w:rsidR="00862993">
        <w:rPr>
          <w:rStyle w:val="s6"/>
          <w:lang w:val="uk-UA"/>
        </w:rPr>
        <w:t> </w:t>
      </w:r>
      <w:r w:rsidRPr="00E82381">
        <w:rPr>
          <w:rStyle w:val="s6"/>
          <w:lang w:val="uk-UA"/>
        </w:rPr>
        <w:t>Г.</w:t>
      </w:r>
      <w:r w:rsidR="00862993">
        <w:rPr>
          <w:rStyle w:val="s6"/>
          <w:lang w:val="uk-UA"/>
        </w:rPr>
        <w:t> </w:t>
      </w:r>
      <w:r w:rsidRPr="00E82381">
        <w:rPr>
          <w:rStyle w:val="s6"/>
          <w:lang w:val="uk-UA"/>
        </w:rPr>
        <w:t>Шевченка, 2016. – С.</w:t>
      </w:r>
      <w:r w:rsidR="00862993">
        <w:rPr>
          <w:rStyle w:val="s6"/>
          <w:lang w:val="uk-UA"/>
        </w:rPr>
        <w:t> 40–</w:t>
      </w:r>
      <w:r w:rsidRPr="00E82381">
        <w:rPr>
          <w:rStyle w:val="s6"/>
          <w:lang w:val="uk-UA"/>
        </w:rPr>
        <w:t xml:space="preserve">43. </w:t>
      </w:r>
    </w:p>
    <w:p w:rsidR="00176AFF" w:rsidRPr="00805393" w:rsidRDefault="00176AFF" w:rsidP="003E0275">
      <w:pPr>
        <w:ind w:firstLine="709"/>
        <w:jc w:val="center"/>
        <w:rPr>
          <w:b/>
        </w:rPr>
      </w:pPr>
    </w:p>
    <w:p w:rsidR="00D5168B" w:rsidRDefault="00D5168B" w:rsidP="003E0275">
      <w:pPr>
        <w:ind w:firstLine="709"/>
        <w:jc w:val="center"/>
        <w:rPr>
          <w:b/>
          <w:lang w:val="uk-UA"/>
        </w:rPr>
      </w:pPr>
    </w:p>
    <w:p w:rsidR="006A5D37" w:rsidRPr="003E0275" w:rsidRDefault="006A5D37" w:rsidP="003E0275">
      <w:pPr>
        <w:ind w:firstLine="709"/>
        <w:jc w:val="center"/>
        <w:rPr>
          <w:b/>
          <w:lang w:val="uk-UA"/>
        </w:rPr>
      </w:pPr>
      <w:r w:rsidRPr="003E0275">
        <w:rPr>
          <w:b/>
          <w:lang w:val="uk-UA"/>
        </w:rPr>
        <w:t>РОССТАЛЬНА ОЛЕНА АНАТОЛІЇВНА</w:t>
      </w:r>
    </w:p>
    <w:p w:rsidR="006A5D37" w:rsidRPr="00805393" w:rsidRDefault="006A5D37" w:rsidP="003E0275">
      <w:pPr>
        <w:ind w:firstLine="709"/>
        <w:jc w:val="center"/>
      </w:pPr>
      <w:r w:rsidRPr="003E0275">
        <w:rPr>
          <w:lang w:val="uk-UA"/>
        </w:rPr>
        <w:t>кандидат філологічних наук</w:t>
      </w:r>
      <w:r w:rsidRPr="006574AC">
        <w:rPr>
          <w:lang w:val="uk-UA"/>
        </w:rPr>
        <w:t>, доцент</w:t>
      </w:r>
    </w:p>
    <w:p w:rsidR="00176AFF" w:rsidRPr="00805393" w:rsidRDefault="00176AFF" w:rsidP="003E0275">
      <w:pPr>
        <w:ind w:firstLine="709"/>
        <w:jc w:val="center"/>
      </w:pPr>
    </w:p>
    <w:p w:rsidR="00113B65" w:rsidRDefault="00754355" w:rsidP="0011645F">
      <w:pPr>
        <w:pStyle w:val="p1"/>
        <w:spacing w:before="0" w:beforeAutospacing="0" w:after="0" w:afterAutospacing="0"/>
        <w:ind w:firstLine="567"/>
        <w:jc w:val="both"/>
        <w:rPr>
          <w:rStyle w:val="s6"/>
          <w:lang w:val="uk-UA"/>
        </w:rPr>
      </w:pPr>
      <w:r w:rsidRPr="00E82381">
        <w:rPr>
          <w:rStyle w:val="s6"/>
          <w:lang w:val="uk-UA"/>
        </w:rPr>
        <w:t>Особливості репрезентації конфлікту в оповіданні Т.</w:t>
      </w:r>
      <w:r w:rsidR="00D16318">
        <w:rPr>
          <w:rStyle w:val="s6"/>
          <w:lang w:val="uk-UA"/>
        </w:rPr>
        <w:t xml:space="preserve"> </w:t>
      </w:r>
      <w:r w:rsidRPr="00E82381">
        <w:rPr>
          <w:rStyle w:val="s6"/>
          <w:lang w:val="uk-UA"/>
        </w:rPr>
        <w:t xml:space="preserve">Гарді «Проповідник у скрутній ситуації» / О. А. </w:t>
      </w:r>
      <w:proofErr w:type="spellStart"/>
      <w:r w:rsidRPr="00E82381">
        <w:rPr>
          <w:rStyle w:val="s6"/>
          <w:lang w:val="uk-UA"/>
        </w:rPr>
        <w:t>Росстальна</w:t>
      </w:r>
      <w:proofErr w:type="spellEnd"/>
      <w:r w:rsidRPr="00E82381">
        <w:rPr>
          <w:rStyle w:val="s6"/>
          <w:lang w:val="uk-UA"/>
        </w:rPr>
        <w:t xml:space="preserve"> // Мова. Культура. Комунікація: Інноваційні підходи</w:t>
      </w:r>
      <w:r w:rsidR="00862993">
        <w:rPr>
          <w:rStyle w:val="s6"/>
          <w:lang w:val="uk-UA"/>
        </w:rPr>
        <w:t xml:space="preserve"> до вивчення мов та літератур: м</w:t>
      </w:r>
      <w:r w:rsidR="00D5168B">
        <w:rPr>
          <w:rStyle w:val="s6"/>
          <w:lang w:val="uk-UA"/>
        </w:rPr>
        <w:t>атеріали 7–</w:t>
      </w:r>
      <w:r w:rsidRPr="00E82381">
        <w:rPr>
          <w:rStyle w:val="s6"/>
          <w:lang w:val="uk-UA"/>
        </w:rPr>
        <w:t xml:space="preserve">ї </w:t>
      </w:r>
      <w:proofErr w:type="spellStart"/>
      <w:r w:rsidRPr="00E82381">
        <w:rPr>
          <w:rStyle w:val="s6"/>
          <w:lang w:val="uk-UA"/>
        </w:rPr>
        <w:t>Міжнар</w:t>
      </w:r>
      <w:proofErr w:type="spellEnd"/>
      <w:r w:rsidR="00862993">
        <w:rPr>
          <w:rStyle w:val="s6"/>
          <w:lang w:val="uk-UA"/>
        </w:rPr>
        <w:t>.</w:t>
      </w:r>
      <w:r w:rsidRPr="00E82381">
        <w:rPr>
          <w:rStyle w:val="s6"/>
          <w:lang w:val="uk-UA"/>
        </w:rPr>
        <w:t xml:space="preserve"> </w:t>
      </w:r>
      <w:proofErr w:type="spellStart"/>
      <w:r w:rsidRPr="00E82381">
        <w:rPr>
          <w:rStyle w:val="s6"/>
          <w:lang w:val="uk-UA"/>
        </w:rPr>
        <w:t>наук</w:t>
      </w:r>
      <w:r w:rsidR="00862993">
        <w:rPr>
          <w:rStyle w:val="s6"/>
          <w:lang w:val="uk-UA"/>
        </w:rPr>
        <w:t>.–</w:t>
      </w:r>
      <w:r w:rsidRPr="00E82381">
        <w:rPr>
          <w:rStyle w:val="s6"/>
          <w:lang w:val="uk-UA"/>
        </w:rPr>
        <w:t>практ</w:t>
      </w:r>
      <w:proofErr w:type="spellEnd"/>
      <w:r w:rsidR="00862993">
        <w:rPr>
          <w:rStyle w:val="s6"/>
          <w:lang w:val="uk-UA"/>
        </w:rPr>
        <w:t>.</w:t>
      </w:r>
      <w:r w:rsidRPr="00E82381">
        <w:rPr>
          <w:rStyle w:val="s6"/>
          <w:lang w:val="uk-UA"/>
        </w:rPr>
        <w:t xml:space="preserve"> </w:t>
      </w:r>
      <w:proofErr w:type="spellStart"/>
      <w:r w:rsidRPr="00E82381">
        <w:rPr>
          <w:rStyle w:val="s6"/>
          <w:lang w:val="uk-UA"/>
        </w:rPr>
        <w:t>конф</w:t>
      </w:r>
      <w:proofErr w:type="spellEnd"/>
      <w:r w:rsidR="00862993">
        <w:rPr>
          <w:rStyle w:val="s6"/>
          <w:lang w:val="uk-UA"/>
        </w:rPr>
        <w:t>.</w:t>
      </w:r>
      <w:r w:rsidRPr="00E82381">
        <w:rPr>
          <w:rStyle w:val="s6"/>
          <w:lang w:val="uk-UA"/>
        </w:rPr>
        <w:t xml:space="preserve"> (</w:t>
      </w:r>
      <w:proofErr w:type="spellStart"/>
      <w:r w:rsidR="00862993">
        <w:rPr>
          <w:rStyle w:val="s6"/>
          <w:lang w:val="uk-UA"/>
        </w:rPr>
        <w:t>м.</w:t>
      </w:r>
      <w:r w:rsidR="00D5168B">
        <w:rPr>
          <w:rStyle w:val="s6"/>
          <w:lang w:val="uk-UA"/>
        </w:rPr>
        <w:t>Чернігів</w:t>
      </w:r>
      <w:proofErr w:type="spellEnd"/>
      <w:r w:rsidR="00D5168B">
        <w:rPr>
          <w:rStyle w:val="s6"/>
          <w:lang w:val="uk-UA"/>
        </w:rPr>
        <w:t>, 22–23 </w:t>
      </w:r>
      <w:r w:rsidR="00DC6C81">
        <w:rPr>
          <w:rStyle w:val="s6"/>
          <w:lang w:val="uk-UA"/>
        </w:rPr>
        <w:t>квіт.</w:t>
      </w:r>
      <w:r w:rsidRPr="00E82381">
        <w:rPr>
          <w:rStyle w:val="s6"/>
          <w:lang w:val="uk-UA"/>
        </w:rPr>
        <w:t xml:space="preserve"> 2016 р.)</w:t>
      </w:r>
      <w:r w:rsidRPr="00E82381">
        <w:rPr>
          <w:rStyle w:val="s14"/>
          <w:lang w:val="uk-UA"/>
        </w:rPr>
        <w:t> </w:t>
      </w:r>
      <w:r w:rsidR="00862993">
        <w:rPr>
          <w:rStyle w:val="s14"/>
          <w:lang w:val="uk-UA"/>
        </w:rPr>
        <w:t>/ Ч</w:t>
      </w:r>
      <w:r w:rsidRPr="00E82381">
        <w:rPr>
          <w:rStyle w:val="s6"/>
          <w:lang w:val="uk-UA"/>
        </w:rPr>
        <w:t>ернігів</w:t>
      </w:r>
      <w:r w:rsidR="00862993">
        <w:rPr>
          <w:rStyle w:val="s6"/>
          <w:lang w:val="uk-UA"/>
        </w:rPr>
        <w:t>.</w:t>
      </w:r>
      <w:r w:rsidRPr="00E82381">
        <w:rPr>
          <w:rStyle w:val="s6"/>
          <w:lang w:val="uk-UA"/>
        </w:rPr>
        <w:t xml:space="preserve"> </w:t>
      </w:r>
      <w:r w:rsidR="00862993">
        <w:rPr>
          <w:rStyle w:val="s6"/>
          <w:lang w:val="uk-UA"/>
        </w:rPr>
        <w:t xml:space="preserve">нац. пед. </w:t>
      </w:r>
      <w:proofErr w:type="spellStart"/>
      <w:r w:rsidRPr="00E82381">
        <w:rPr>
          <w:rStyle w:val="s6"/>
          <w:lang w:val="uk-UA"/>
        </w:rPr>
        <w:t>ун</w:t>
      </w:r>
      <w:r w:rsidR="00862993">
        <w:rPr>
          <w:rStyle w:val="s6"/>
          <w:lang w:val="uk-UA"/>
        </w:rPr>
        <w:t>–т</w:t>
      </w:r>
      <w:proofErr w:type="spellEnd"/>
      <w:r w:rsidR="00862993">
        <w:rPr>
          <w:rStyle w:val="s6"/>
          <w:lang w:val="uk-UA"/>
        </w:rPr>
        <w:t xml:space="preserve"> ім.</w:t>
      </w:r>
      <w:r w:rsidRPr="00E82381">
        <w:rPr>
          <w:rStyle w:val="s6"/>
          <w:lang w:val="uk-UA"/>
        </w:rPr>
        <w:t> Т.</w:t>
      </w:r>
      <w:r w:rsidR="00862993">
        <w:rPr>
          <w:rStyle w:val="s6"/>
          <w:lang w:val="uk-UA"/>
        </w:rPr>
        <w:t> Г. Шевченка, 2016. – С. 180–</w:t>
      </w:r>
      <w:r w:rsidRPr="00E82381">
        <w:rPr>
          <w:rStyle w:val="s6"/>
          <w:lang w:val="uk-UA"/>
        </w:rPr>
        <w:t xml:space="preserve">183 </w:t>
      </w:r>
    </w:p>
    <w:p w:rsidR="00862993" w:rsidRPr="003E0275" w:rsidRDefault="00862993" w:rsidP="00862993">
      <w:pPr>
        <w:pStyle w:val="p1"/>
        <w:spacing w:before="0" w:beforeAutospacing="0" w:after="0" w:afterAutospacing="0" w:line="360" w:lineRule="auto"/>
        <w:ind w:firstLine="567"/>
        <w:jc w:val="both"/>
        <w:rPr>
          <w:lang w:val="uk-UA"/>
        </w:rPr>
      </w:pPr>
    </w:p>
    <w:p w:rsidR="0011055D" w:rsidRPr="003E0275" w:rsidRDefault="0011055D" w:rsidP="0011055D">
      <w:pPr>
        <w:ind w:firstLine="709"/>
        <w:jc w:val="both"/>
        <w:rPr>
          <w:lang w:val="uk-UA"/>
        </w:rPr>
      </w:pPr>
    </w:p>
    <w:p w:rsidR="00376B07" w:rsidRDefault="00376B07" w:rsidP="003E0275">
      <w:pPr>
        <w:ind w:firstLine="709"/>
        <w:jc w:val="center"/>
        <w:rPr>
          <w:b/>
          <w:lang w:val="uk-UA"/>
        </w:rPr>
      </w:pPr>
    </w:p>
    <w:p w:rsidR="00C83F62" w:rsidRDefault="00C83F62" w:rsidP="003E0275">
      <w:pPr>
        <w:ind w:firstLine="709"/>
        <w:jc w:val="center"/>
        <w:rPr>
          <w:b/>
          <w:lang w:val="uk-UA"/>
        </w:rPr>
      </w:pPr>
    </w:p>
    <w:p w:rsidR="00C83F62" w:rsidRDefault="00C83F62" w:rsidP="003E0275">
      <w:pPr>
        <w:ind w:firstLine="709"/>
        <w:jc w:val="center"/>
        <w:rPr>
          <w:b/>
          <w:lang w:val="uk-UA"/>
        </w:rPr>
      </w:pPr>
    </w:p>
    <w:p w:rsidR="00C83F62" w:rsidRDefault="00C83F62" w:rsidP="003E0275">
      <w:pPr>
        <w:ind w:firstLine="709"/>
        <w:jc w:val="center"/>
        <w:rPr>
          <w:b/>
          <w:lang w:val="uk-UA"/>
        </w:rPr>
      </w:pPr>
    </w:p>
    <w:p w:rsidR="00C83F62" w:rsidRDefault="00C83F62" w:rsidP="003E0275">
      <w:pPr>
        <w:ind w:firstLine="709"/>
        <w:jc w:val="center"/>
        <w:rPr>
          <w:b/>
          <w:lang w:val="uk-UA"/>
        </w:rPr>
      </w:pPr>
    </w:p>
    <w:p w:rsidR="00C83F62" w:rsidRDefault="00C83F62" w:rsidP="003E0275">
      <w:pPr>
        <w:ind w:firstLine="709"/>
        <w:jc w:val="center"/>
        <w:rPr>
          <w:b/>
          <w:lang w:val="uk-UA"/>
        </w:rPr>
      </w:pPr>
    </w:p>
    <w:p w:rsidR="00502602" w:rsidRPr="003E0275" w:rsidRDefault="00502602" w:rsidP="003E0275">
      <w:pPr>
        <w:tabs>
          <w:tab w:val="left" w:pos="426"/>
        </w:tabs>
        <w:ind w:firstLine="709"/>
        <w:jc w:val="both"/>
        <w:rPr>
          <w:lang w:val="uk-UA"/>
        </w:rPr>
      </w:pPr>
    </w:p>
    <w:p w:rsidR="006A5D37" w:rsidRPr="003E0275" w:rsidRDefault="006A5D37" w:rsidP="003E0275">
      <w:pPr>
        <w:ind w:firstLine="709"/>
        <w:jc w:val="center"/>
        <w:rPr>
          <w:b/>
          <w:lang w:val="uk-UA"/>
        </w:rPr>
      </w:pPr>
      <w:proofErr w:type="spellStart"/>
      <w:r w:rsidRPr="003E0275">
        <w:rPr>
          <w:b/>
          <w:lang w:val="uk-UA"/>
        </w:rPr>
        <w:lastRenderedPageBreak/>
        <w:t>ФЕДУН</w:t>
      </w:r>
      <w:proofErr w:type="spellEnd"/>
      <w:r w:rsidRPr="003E0275">
        <w:rPr>
          <w:b/>
          <w:lang w:val="uk-UA"/>
        </w:rPr>
        <w:t xml:space="preserve"> ЛАРИСА МИКОЛАЇВНА</w:t>
      </w:r>
    </w:p>
    <w:p w:rsidR="006A5D37" w:rsidRPr="003E0275" w:rsidRDefault="006A5D37" w:rsidP="003E0275">
      <w:pPr>
        <w:ind w:firstLine="709"/>
        <w:jc w:val="center"/>
        <w:rPr>
          <w:lang w:val="uk-UA"/>
        </w:rPr>
      </w:pPr>
      <w:r w:rsidRPr="003E0275">
        <w:rPr>
          <w:lang w:val="uk-UA"/>
        </w:rPr>
        <w:t>кандидат педагогічних наук, старший викладач</w:t>
      </w:r>
    </w:p>
    <w:p w:rsidR="004308BB" w:rsidRPr="004308BB" w:rsidRDefault="004308BB" w:rsidP="0011645F">
      <w:pPr>
        <w:ind w:firstLine="709"/>
        <w:jc w:val="both"/>
        <w:rPr>
          <w:b/>
          <w:lang w:val="uk-UA"/>
        </w:rPr>
      </w:pPr>
    </w:p>
    <w:p w:rsidR="00A609D5" w:rsidRDefault="004308BB" w:rsidP="0011645F">
      <w:pPr>
        <w:pStyle w:val="p1"/>
        <w:spacing w:before="0" w:beforeAutospacing="0" w:after="0" w:afterAutospacing="0"/>
        <w:ind w:firstLine="567"/>
        <w:jc w:val="both"/>
        <w:rPr>
          <w:lang w:val="uk-UA"/>
        </w:rPr>
      </w:pPr>
      <w:r w:rsidRPr="00176AFF">
        <w:rPr>
          <w:lang w:val="uk-UA"/>
        </w:rPr>
        <w:t>Педагогічні умови формування у старшокласників професійних домагань у процесі вивчення навчальних предметів гуманітарного циклу / Л. М. </w:t>
      </w:r>
      <w:proofErr w:type="spellStart"/>
      <w:r w:rsidRPr="00176AFF">
        <w:rPr>
          <w:lang w:val="uk-UA"/>
        </w:rPr>
        <w:t>Федун</w:t>
      </w:r>
      <w:proofErr w:type="spellEnd"/>
      <w:r w:rsidRPr="00176AFF">
        <w:rPr>
          <w:rStyle w:val="s7"/>
          <w:lang w:val="uk-UA"/>
        </w:rPr>
        <w:t xml:space="preserve"> </w:t>
      </w:r>
      <w:r w:rsidRPr="00176AFF">
        <w:rPr>
          <w:lang w:val="uk-UA"/>
        </w:rPr>
        <w:t>// Наукові записки Вінницького державного педагогічного університету імені Михайла Коцюбинського. С</w:t>
      </w:r>
      <w:r w:rsidR="00A609D5">
        <w:rPr>
          <w:lang w:val="uk-UA"/>
        </w:rPr>
        <w:t xml:space="preserve">ерія: Педагогіка і психологія / </w:t>
      </w:r>
      <w:proofErr w:type="spellStart"/>
      <w:r w:rsidR="00A609D5">
        <w:rPr>
          <w:lang w:val="uk-UA"/>
        </w:rPr>
        <w:t>редкол</w:t>
      </w:r>
      <w:proofErr w:type="spellEnd"/>
      <w:r w:rsidR="00A609D5">
        <w:rPr>
          <w:lang w:val="uk-UA"/>
        </w:rPr>
        <w:t xml:space="preserve">. В.І. </w:t>
      </w:r>
      <w:proofErr w:type="spellStart"/>
      <w:r w:rsidR="00A609D5">
        <w:rPr>
          <w:lang w:val="uk-UA"/>
        </w:rPr>
        <w:t>Шахов</w:t>
      </w:r>
      <w:proofErr w:type="spellEnd"/>
      <w:r w:rsidR="00A609D5">
        <w:rPr>
          <w:lang w:val="uk-UA"/>
        </w:rPr>
        <w:t>. – Вінниця, 2016. – С. 226–</w:t>
      </w:r>
      <w:r w:rsidRPr="00176AFF">
        <w:rPr>
          <w:lang w:val="uk-UA"/>
        </w:rPr>
        <w:t>230.</w:t>
      </w:r>
    </w:p>
    <w:p w:rsidR="0011645F" w:rsidRDefault="0011645F" w:rsidP="0011645F">
      <w:pPr>
        <w:pStyle w:val="p1"/>
        <w:spacing w:before="0" w:beforeAutospacing="0" w:after="0" w:afterAutospacing="0"/>
        <w:ind w:firstLine="567"/>
        <w:jc w:val="both"/>
        <w:rPr>
          <w:lang w:val="uk-UA"/>
        </w:rPr>
      </w:pPr>
    </w:p>
    <w:p w:rsidR="00A609D5" w:rsidRDefault="004308BB" w:rsidP="0011645F">
      <w:pPr>
        <w:pStyle w:val="p1"/>
        <w:spacing w:before="0" w:beforeAutospacing="0" w:after="0" w:afterAutospacing="0"/>
        <w:ind w:firstLine="567"/>
        <w:jc w:val="both"/>
        <w:rPr>
          <w:lang w:val="uk-UA"/>
        </w:rPr>
      </w:pPr>
      <w:r w:rsidRPr="00176AFF">
        <w:rPr>
          <w:lang w:val="uk-UA"/>
        </w:rPr>
        <w:t xml:space="preserve">Професійне самовизначення старшокласників у процесі вивчення предметів гуманітарного циклу / Л. М. </w:t>
      </w:r>
      <w:proofErr w:type="spellStart"/>
      <w:r w:rsidRPr="00176AFF">
        <w:rPr>
          <w:lang w:val="uk-UA"/>
        </w:rPr>
        <w:t>Федун</w:t>
      </w:r>
      <w:proofErr w:type="spellEnd"/>
      <w:r w:rsidRPr="00176AFF">
        <w:rPr>
          <w:rStyle w:val="s7"/>
          <w:lang w:val="uk-UA"/>
        </w:rPr>
        <w:t xml:space="preserve"> </w:t>
      </w:r>
      <w:r w:rsidR="00A609D5">
        <w:rPr>
          <w:lang w:val="uk-UA"/>
        </w:rPr>
        <w:t xml:space="preserve">// Проблеми освіти: </w:t>
      </w:r>
      <w:proofErr w:type="spellStart"/>
      <w:r w:rsidR="00A609D5">
        <w:rPr>
          <w:lang w:val="uk-UA"/>
        </w:rPr>
        <w:t>наук.–</w:t>
      </w:r>
      <w:r w:rsidRPr="00176AFF">
        <w:rPr>
          <w:lang w:val="uk-UA"/>
        </w:rPr>
        <w:t>метод</w:t>
      </w:r>
      <w:proofErr w:type="spellEnd"/>
      <w:r w:rsidRPr="00176AFF">
        <w:rPr>
          <w:lang w:val="uk-UA"/>
        </w:rPr>
        <w:t>. зб.; Інститут інноваційних технологій і змісту осві</w:t>
      </w:r>
      <w:r w:rsidR="00A609D5">
        <w:rPr>
          <w:lang w:val="uk-UA"/>
        </w:rPr>
        <w:t>ти МОН України. – КИЇВ, 2016. – Вип. 84. – Ч. 2. – С.</w:t>
      </w:r>
      <w:r w:rsidR="00A609D5">
        <w:rPr>
          <w:b/>
          <w:lang w:val="uk-UA"/>
        </w:rPr>
        <w:t> </w:t>
      </w:r>
      <w:r w:rsidR="00A609D5">
        <w:rPr>
          <w:lang w:val="uk-UA"/>
        </w:rPr>
        <w:t>157–</w:t>
      </w:r>
      <w:r w:rsidRPr="00176AFF">
        <w:rPr>
          <w:lang w:val="uk-UA"/>
        </w:rPr>
        <w:t xml:space="preserve">162. </w:t>
      </w:r>
    </w:p>
    <w:p w:rsidR="0011645F" w:rsidRDefault="0011645F" w:rsidP="0011645F">
      <w:pPr>
        <w:pStyle w:val="p1"/>
        <w:spacing w:before="0" w:beforeAutospacing="0" w:after="0" w:afterAutospacing="0"/>
        <w:ind w:firstLine="567"/>
        <w:jc w:val="both"/>
        <w:rPr>
          <w:lang w:val="uk-UA"/>
        </w:rPr>
      </w:pPr>
    </w:p>
    <w:p w:rsidR="004308BB" w:rsidRDefault="004308BB" w:rsidP="0011645F">
      <w:pPr>
        <w:pStyle w:val="p1"/>
        <w:spacing w:before="0" w:beforeAutospacing="0" w:after="0" w:afterAutospacing="0"/>
        <w:ind w:firstLine="567"/>
        <w:jc w:val="both"/>
        <w:rPr>
          <w:lang w:val="uk-UA"/>
        </w:rPr>
      </w:pPr>
      <w:r w:rsidRPr="00176AFF">
        <w:rPr>
          <w:lang w:val="uk-UA"/>
        </w:rPr>
        <w:t xml:space="preserve">Професійні домагання старшокласників: теорія і практика формування / Л. М. </w:t>
      </w:r>
      <w:proofErr w:type="spellStart"/>
      <w:r w:rsidRPr="00176AFF">
        <w:rPr>
          <w:lang w:val="uk-UA"/>
        </w:rPr>
        <w:t>Федун</w:t>
      </w:r>
      <w:proofErr w:type="spellEnd"/>
      <w:r w:rsidRPr="00176AFF">
        <w:rPr>
          <w:lang w:val="uk-UA"/>
        </w:rPr>
        <w:t xml:space="preserve"> // Збірник наукових праць Державного університету імені Я. </w:t>
      </w:r>
      <w:proofErr w:type="spellStart"/>
      <w:r w:rsidRPr="00176AFF">
        <w:rPr>
          <w:lang w:val="uk-UA"/>
        </w:rPr>
        <w:t>Гог</w:t>
      </w:r>
      <w:r w:rsidR="00DE41A2">
        <w:rPr>
          <w:lang w:val="uk-UA"/>
        </w:rPr>
        <w:t>ебашвілі</w:t>
      </w:r>
      <w:proofErr w:type="spellEnd"/>
      <w:r w:rsidR="00DE41A2">
        <w:rPr>
          <w:lang w:val="uk-UA"/>
        </w:rPr>
        <w:t xml:space="preserve">. – </w:t>
      </w:r>
      <w:proofErr w:type="spellStart"/>
      <w:r w:rsidR="00DE41A2">
        <w:rPr>
          <w:lang w:val="uk-UA"/>
        </w:rPr>
        <w:t>Телаві</w:t>
      </w:r>
      <w:proofErr w:type="spellEnd"/>
      <w:r w:rsidR="00DE41A2">
        <w:rPr>
          <w:lang w:val="uk-UA"/>
        </w:rPr>
        <w:t>, Грузія: </w:t>
      </w:r>
      <w:r w:rsidR="00A609D5">
        <w:rPr>
          <w:lang w:val="uk-UA"/>
        </w:rPr>
        <w:t>2016. – С. 54–61.</w:t>
      </w:r>
    </w:p>
    <w:p w:rsidR="0011645F" w:rsidRPr="00176AFF" w:rsidRDefault="0011645F" w:rsidP="0011645F">
      <w:pPr>
        <w:pStyle w:val="p1"/>
        <w:spacing w:before="0" w:beforeAutospacing="0" w:after="0" w:afterAutospacing="0"/>
        <w:ind w:firstLine="567"/>
        <w:jc w:val="both"/>
        <w:rPr>
          <w:lang w:val="uk-UA"/>
        </w:rPr>
      </w:pPr>
    </w:p>
    <w:p w:rsidR="004308BB" w:rsidRDefault="004308BB" w:rsidP="0011645F">
      <w:pPr>
        <w:pStyle w:val="p1"/>
        <w:spacing w:before="0" w:beforeAutospacing="0" w:after="0" w:afterAutospacing="0"/>
        <w:ind w:firstLine="567"/>
        <w:jc w:val="both"/>
        <w:rPr>
          <w:lang w:val="uk-UA"/>
        </w:rPr>
      </w:pPr>
      <w:r w:rsidRPr="00176AFF">
        <w:rPr>
          <w:lang w:val="uk-UA"/>
        </w:rPr>
        <w:t xml:space="preserve">Як самостійно вчитися усному перекладу </w:t>
      </w:r>
      <w:r w:rsidR="00A609D5">
        <w:rPr>
          <w:lang w:val="uk-UA"/>
        </w:rPr>
        <w:t xml:space="preserve">/ Л. М. </w:t>
      </w:r>
      <w:proofErr w:type="spellStart"/>
      <w:r w:rsidR="00A609D5">
        <w:rPr>
          <w:lang w:val="uk-UA"/>
        </w:rPr>
        <w:t>Федун</w:t>
      </w:r>
      <w:proofErr w:type="spellEnd"/>
      <w:r w:rsidR="00A609D5">
        <w:rPr>
          <w:lang w:val="uk-UA"/>
        </w:rPr>
        <w:t xml:space="preserve"> // Мова. Культура. Комунікація: </w:t>
      </w:r>
      <w:r w:rsidR="00C83F62">
        <w:rPr>
          <w:lang w:val="uk-UA"/>
        </w:rPr>
        <w:t>інноваційні підходи до вивчення мов і літератур</w:t>
      </w:r>
      <w:r w:rsidR="00A609D5">
        <w:rPr>
          <w:lang w:val="uk-UA"/>
        </w:rPr>
        <w:t xml:space="preserve">: матеріали VIІ </w:t>
      </w:r>
      <w:proofErr w:type="spellStart"/>
      <w:r w:rsidR="00A609D5">
        <w:rPr>
          <w:lang w:val="uk-UA"/>
        </w:rPr>
        <w:t>М</w:t>
      </w:r>
      <w:r w:rsidRPr="00176AFF">
        <w:rPr>
          <w:lang w:val="uk-UA"/>
        </w:rPr>
        <w:t>іжнар</w:t>
      </w:r>
      <w:proofErr w:type="spellEnd"/>
      <w:r w:rsidR="00A609D5">
        <w:rPr>
          <w:lang w:val="uk-UA"/>
        </w:rPr>
        <w:t>.</w:t>
      </w:r>
      <w:r w:rsidRPr="00176AFF">
        <w:rPr>
          <w:lang w:val="uk-UA"/>
        </w:rPr>
        <w:t xml:space="preserve"> </w:t>
      </w:r>
      <w:proofErr w:type="spellStart"/>
      <w:r w:rsidRPr="00176AFF">
        <w:rPr>
          <w:lang w:val="uk-UA"/>
        </w:rPr>
        <w:t>наук</w:t>
      </w:r>
      <w:r w:rsidR="00A609D5">
        <w:rPr>
          <w:lang w:val="uk-UA"/>
        </w:rPr>
        <w:t>.–</w:t>
      </w:r>
      <w:r w:rsidRPr="00176AFF">
        <w:rPr>
          <w:lang w:val="uk-UA"/>
        </w:rPr>
        <w:t>практ</w:t>
      </w:r>
      <w:proofErr w:type="spellEnd"/>
      <w:r w:rsidR="00A609D5">
        <w:rPr>
          <w:lang w:val="uk-UA"/>
        </w:rPr>
        <w:t>.</w:t>
      </w:r>
      <w:r w:rsidRPr="00176AFF">
        <w:rPr>
          <w:lang w:val="uk-UA"/>
        </w:rPr>
        <w:t xml:space="preserve"> </w:t>
      </w:r>
      <w:proofErr w:type="spellStart"/>
      <w:r w:rsidRPr="00176AFF">
        <w:rPr>
          <w:lang w:val="uk-UA"/>
        </w:rPr>
        <w:t>конф</w:t>
      </w:r>
      <w:proofErr w:type="spellEnd"/>
      <w:r w:rsidR="00A609D5">
        <w:rPr>
          <w:lang w:val="uk-UA"/>
        </w:rPr>
        <w:t>.</w:t>
      </w:r>
      <w:r w:rsidRPr="00176AFF">
        <w:rPr>
          <w:lang w:val="uk-UA"/>
        </w:rPr>
        <w:t xml:space="preserve"> (</w:t>
      </w:r>
      <w:r w:rsidR="00A609D5">
        <w:rPr>
          <w:lang w:val="uk-UA"/>
        </w:rPr>
        <w:t xml:space="preserve">м. </w:t>
      </w:r>
      <w:r w:rsidR="0075077C">
        <w:rPr>
          <w:lang w:val="uk-UA"/>
        </w:rPr>
        <w:t xml:space="preserve">Чернігів, 22–23 квіт. 2016 р.) / </w:t>
      </w:r>
      <w:r w:rsidRPr="00176AFF">
        <w:rPr>
          <w:lang w:val="uk-UA"/>
        </w:rPr>
        <w:t>Чернігів</w:t>
      </w:r>
      <w:r w:rsidR="0075077C">
        <w:rPr>
          <w:lang w:val="uk-UA"/>
        </w:rPr>
        <w:t>. нац.</w:t>
      </w:r>
      <w:r w:rsidRPr="00176AFF">
        <w:rPr>
          <w:lang w:val="uk-UA"/>
        </w:rPr>
        <w:t xml:space="preserve"> </w:t>
      </w:r>
      <w:r w:rsidR="0075077C">
        <w:rPr>
          <w:lang w:val="uk-UA"/>
        </w:rPr>
        <w:t xml:space="preserve">пед. </w:t>
      </w:r>
      <w:proofErr w:type="spellStart"/>
      <w:r w:rsidRPr="00176AFF">
        <w:rPr>
          <w:lang w:val="uk-UA"/>
        </w:rPr>
        <w:t>ун</w:t>
      </w:r>
      <w:r w:rsidR="0075077C">
        <w:rPr>
          <w:lang w:val="uk-UA"/>
        </w:rPr>
        <w:t>–</w:t>
      </w:r>
      <w:r w:rsidRPr="00176AFF">
        <w:rPr>
          <w:lang w:val="uk-UA"/>
        </w:rPr>
        <w:t>т</w:t>
      </w:r>
      <w:proofErr w:type="spellEnd"/>
      <w:r w:rsidRPr="00176AFF">
        <w:rPr>
          <w:lang w:val="uk-UA"/>
        </w:rPr>
        <w:t xml:space="preserve"> </w:t>
      </w:r>
      <w:r w:rsidR="0075077C">
        <w:rPr>
          <w:lang w:val="uk-UA"/>
        </w:rPr>
        <w:t>ім. Т. Г. </w:t>
      </w:r>
      <w:r w:rsidRPr="00176AFF">
        <w:rPr>
          <w:lang w:val="uk-UA"/>
        </w:rPr>
        <w:t>Ш</w:t>
      </w:r>
      <w:r w:rsidR="0075077C">
        <w:rPr>
          <w:lang w:val="uk-UA"/>
        </w:rPr>
        <w:t>евченка, 2016. – 198 с. – С. 64–</w:t>
      </w:r>
      <w:r w:rsidRPr="00176AFF">
        <w:rPr>
          <w:lang w:val="uk-UA"/>
        </w:rPr>
        <w:t>66</w:t>
      </w:r>
      <w:r w:rsidR="0075077C">
        <w:rPr>
          <w:lang w:val="uk-UA"/>
        </w:rPr>
        <w:t>.</w:t>
      </w:r>
      <w:r w:rsidRPr="00176AFF">
        <w:rPr>
          <w:lang w:val="uk-UA"/>
        </w:rPr>
        <w:t xml:space="preserve"> </w:t>
      </w:r>
    </w:p>
    <w:p w:rsidR="00E97AC8" w:rsidRDefault="00E97AC8" w:rsidP="0011645F">
      <w:pPr>
        <w:pStyle w:val="p1"/>
        <w:spacing w:before="0" w:beforeAutospacing="0" w:after="0" w:afterAutospacing="0"/>
        <w:ind w:firstLine="567"/>
        <w:jc w:val="both"/>
        <w:rPr>
          <w:lang w:val="uk-UA"/>
        </w:rPr>
      </w:pPr>
    </w:p>
    <w:p w:rsidR="0075077C" w:rsidRPr="00E97AC8" w:rsidRDefault="00CA71A4" w:rsidP="00E97AC8">
      <w:pPr>
        <w:pStyle w:val="p1"/>
        <w:spacing w:before="0" w:beforeAutospacing="0" w:after="0" w:afterAutospacing="0" w:line="360" w:lineRule="auto"/>
        <w:ind w:firstLine="567"/>
        <w:jc w:val="center"/>
        <w:rPr>
          <w:b/>
          <w:sz w:val="28"/>
          <w:szCs w:val="28"/>
          <w:lang w:val="uk-UA"/>
        </w:rPr>
      </w:pPr>
      <w:proofErr w:type="spellStart"/>
      <w:r w:rsidRPr="00E97AC8">
        <w:rPr>
          <w:b/>
          <w:sz w:val="28"/>
          <w:szCs w:val="28"/>
          <w:lang w:val="uk-UA"/>
        </w:rPr>
        <w:t>Фурс</w:t>
      </w:r>
      <w:proofErr w:type="spellEnd"/>
      <w:r w:rsidRPr="00E97AC8">
        <w:rPr>
          <w:b/>
          <w:sz w:val="28"/>
          <w:szCs w:val="28"/>
          <w:lang w:val="uk-UA"/>
        </w:rPr>
        <w:t xml:space="preserve"> Тетяна Ігорівна</w:t>
      </w:r>
    </w:p>
    <w:p w:rsidR="00E97AC8" w:rsidRPr="00E97AC8" w:rsidRDefault="00E97AC8" w:rsidP="00E97AC8">
      <w:pPr>
        <w:pStyle w:val="p1"/>
        <w:spacing w:before="0" w:beforeAutospacing="0" w:after="0" w:afterAutospacing="0" w:line="360" w:lineRule="auto"/>
        <w:ind w:firstLine="567"/>
        <w:jc w:val="center"/>
        <w:rPr>
          <w:lang w:val="uk-UA"/>
        </w:rPr>
      </w:pPr>
      <w:r w:rsidRPr="00E97AC8">
        <w:rPr>
          <w:lang w:val="uk-UA"/>
        </w:rPr>
        <w:t>викладач</w:t>
      </w:r>
    </w:p>
    <w:p w:rsidR="00CA71A4" w:rsidRDefault="00CA71A4" w:rsidP="00CA71A4">
      <w:pPr>
        <w:pStyle w:val="p1"/>
        <w:spacing w:before="0" w:beforeAutospacing="0" w:after="0" w:afterAutospacing="0"/>
        <w:ind w:firstLine="567"/>
        <w:jc w:val="both"/>
        <w:rPr>
          <w:lang w:val="uk-UA"/>
        </w:rPr>
      </w:pPr>
      <w:r w:rsidRPr="004308BB">
        <w:rPr>
          <w:lang w:val="uk-UA"/>
        </w:rPr>
        <w:t>Вимоги до вправ для формування у майбутніх учителів іноземних мов вмінь реферативного перекладу /</w:t>
      </w:r>
      <w:r w:rsidRPr="004308BB">
        <w:rPr>
          <w:rStyle w:val="s7"/>
          <w:lang w:val="uk-UA"/>
        </w:rPr>
        <w:t xml:space="preserve"> </w:t>
      </w:r>
      <w:r w:rsidRPr="004308BB">
        <w:rPr>
          <w:lang w:val="uk-UA"/>
        </w:rPr>
        <w:t xml:space="preserve">Т.І. </w:t>
      </w:r>
      <w:proofErr w:type="spellStart"/>
      <w:r w:rsidRPr="004308BB">
        <w:rPr>
          <w:lang w:val="uk-UA"/>
        </w:rPr>
        <w:t>Фурс</w:t>
      </w:r>
      <w:proofErr w:type="spellEnd"/>
      <w:r w:rsidRPr="004308BB">
        <w:rPr>
          <w:rStyle w:val="s7"/>
          <w:lang w:val="uk-UA"/>
        </w:rPr>
        <w:t xml:space="preserve"> </w:t>
      </w:r>
      <w:r w:rsidRPr="004308BB">
        <w:rPr>
          <w:lang w:val="uk-UA"/>
        </w:rPr>
        <w:t>// Педагогічний процес: Теорія і практика.</w:t>
      </w:r>
      <w:r>
        <w:rPr>
          <w:lang w:val="uk-UA"/>
        </w:rPr>
        <w:t xml:space="preserve"> – Київ: Київський університет імені Б. Грінченка. –</w:t>
      </w:r>
      <w:r w:rsidRPr="004308BB">
        <w:rPr>
          <w:lang w:val="uk-UA"/>
        </w:rPr>
        <w:t xml:space="preserve"> </w:t>
      </w:r>
      <w:r>
        <w:rPr>
          <w:lang w:val="uk-UA"/>
        </w:rPr>
        <w:t xml:space="preserve">2016. – </w:t>
      </w:r>
      <w:r w:rsidRPr="004308BB">
        <w:rPr>
          <w:lang w:val="uk-UA"/>
        </w:rPr>
        <w:t>Вип. 2</w:t>
      </w:r>
      <w:r>
        <w:rPr>
          <w:lang w:val="uk-UA"/>
        </w:rPr>
        <w:t>. – С. 134–137.</w:t>
      </w:r>
    </w:p>
    <w:p w:rsidR="00E97AC8" w:rsidRDefault="00E97AC8" w:rsidP="00CA71A4">
      <w:pPr>
        <w:pStyle w:val="p1"/>
        <w:spacing w:before="0" w:beforeAutospacing="0" w:after="0" w:afterAutospacing="0"/>
        <w:ind w:firstLine="567"/>
        <w:jc w:val="both"/>
        <w:rPr>
          <w:lang w:val="uk-UA"/>
        </w:rPr>
      </w:pPr>
    </w:p>
    <w:p w:rsidR="00E97AC8" w:rsidRDefault="00E97AC8" w:rsidP="00E97AC8">
      <w:pPr>
        <w:pStyle w:val="p1"/>
        <w:spacing w:before="0" w:beforeAutospacing="0" w:after="0" w:afterAutospacing="0"/>
        <w:ind w:firstLine="567"/>
        <w:jc w:val="both"/>
        <w:rPr>
          <w:lang w:val="uk-UA"/>
        </w:rPr>
      </w:pPr>
      <w:r w:rsidRPr="004308BB">
        <w:rPr>
          <w:lang w:val="uk-UA"/>
        </w:rPr>
        <w:t>Моделювання як педагогічний метод дослідження /</w:t>
      </w:r>
      <w:r w:rsidRPr="004308BB">
        <w:rPr>
          <w:rStyle w:val="s7"/>
          <w:lang w:val="uk-UA"/>
        </w:rPr>
        <w:t xml:space="preserve"> </w:t>
      </w:r>
      <w:r w:rsidRPr="004308BB">
        <w:rPr>
          <w:lang w:val="uk-UA"/>
        </w:rPr>
        <w:t>Т.</w:t>
      </w:r>
      <w:r>
        <w:rPr>
          <w:lang w:val="uk-UA"/>
        </w:rPr>
        <w:t> І. </w:t>
      </w:r>
      <w:proofErr w:type="spellStart"/>
      <w:r w:rsidRPr="004308BB">
        <w:rPr>
          <w:lang w:val="uk-UA"/>
        </w:rPr>
        <w:t>Фурс</w:t>
      </w:r>
      <w:proofErr w:type="spellEnd"/>
      <w:r w:rsidRPr="004308BB">
        <w:rPr>
          <w:rStyle w:val="s7"/>
          <w:lang w:val="uk-UA"/>
        </w:rPr>
        <w:t xml:space="preserve"> </w:t>
      </w:r>
      <w:r w:rsidRPr="004308BB">
        <w:rPr>
          <w:lang w:val="uk-UA"/>
        </w:rPr>
        <w:t>// Проблеми розвитку науки та освіти: теорія і практика</w:t>
      </w:r>
      <w:r>
        <w:rPr>
          <w:lang w:val="uk-UA"/>
        </w:rPr>
        <w:t xml:space="preserve"> : м</w:t>
      </w:r>
      <w:r w:rsidRPr="004308BB">
        <w:rPr>
          <w:lang w:val="uk-UA"/>
        </w:rPr>
        <w:t xml:space="preserve">атеріали </w:t>
      </w:r>
      <w:proofErr w:type="spellStart"/>
      <w:r w:rsidRPr="004308BB">
        <w:rPr>
          <w:lang w:val="uk-UA"/>
        </w:rPr>
        <w:t>Міжнар</w:t>
      </w:r>
      <w:proofErr w:type="spellEnd"/>
      <w:r>
        <w:rPr>
          <w:lang w:val="uk-UA"/>
        </w:rPr>
        <w:t>.</w:t>
      </w:r>
      <w:r w:rsidRPr="004308BB">
        <w:rPr>
          <w:lang w:val="uk-UA"/>
        </w:rPr>
        <w:t xml:space="preserve"> </w:t>
      </w:r>
      <w:proofErr w:type="spellStart"/>
      <w:r w:rsidRPr="004308BB">
        <w:rPr>
          <w:lang w:val="uk-UA"/>
        </w:rPr>
        <w:t>наук</w:t>
      </w:r>
      <w:r>
        <w:rPr>
          <w:lang w:val="uk-UA"/>
        </w:rPr>
        <w:t>.–</w:t>
      </w:r>
      <w:r w:rsidRPr="004308BB">
        <w:rPr>
          <w:lang w:val="uk-UA"/>
        </w:rPr>
        <w:t>практ</w:t>
      </w:r>
      <w:proofErr w:type="spellEnd"/>
      <w:r>
        <w:rPr>
          <w:lang w:val="uk-UA"/>
        </w:rPr>
        <w:t>.</w:t>
      </w:r>
      <w:r w:rsidRPr="004308BB">
        <w:rPr>
          <w:lang w:val="uk-UA"/>
        </w:rPr>
        <w:t xml:space="preserve"> </w:t>
      </w:r>
      <w:proofErr w:type="spellStart"/>
      <w:r w:rsidRPr="004308BB">
        <w:rPr>
          <w:lang w:val="uk-UA"/>
        </w:rPr>
        <w:t>конф</w:t>
      </w:r>
      <w:proofErr w:type="spellEnd"/>
      <w:r>
        <w:rPr>
          <w:lang w:val="uk-UA"/>
        </w:rPr>
        <w:t>. – Одеса, – 2016 – С. 41–</w:t>
      </w:r>
      <w:r w:rsidRPr="004308BB">
        <w:rPr>
          <w:lang w:val="uk-UA"/>
        </w:rPr>
        <w:t xml:space="preserve">44. </w:t>
      </w:r>
    </w:p>
    <w:p w:rsidR="00CA71A4" w:rsidRDefault="00CA71A4" w:rsidP="00CA71A4">
      <w:pPr>
        <w:pStyle w:val="p1"/>
        <w:spacing w:before="0" w:beforeAutospacing="0" w:after="0" w:afterAutospacing="0"/>
        <w:ind w:firstLine="567"/>
        <w:jc w:val="both"/>
        <w:rPr>
          <w:lang w:val="uk-UA"/>
        </w:rPr>
      </w:pPr>
    </w:p>
    <w:p w:rsidR="00E97AC8" w:rsidRDefault="00E97AC8" w:rsidP="00E97AC8">
      <w:pPr>
        <w:pStyle w:val="p1"/>
        <w:spacing w:before="0" w:beforeAutospacing="0" w:after="0" w:afterAutospacing="0"/>
        <w:ind w:firstLine="567"/>
        <w:jc w:val="both"/>
        <w:rPr>
          <w:lang w:val="uk-UA"/>
        </w:rPr>
      </w:pPr>
      <w:r w:rsidRPr="004308BB">
        <w:rPr>
          <w:lang w:val="uk-UA"/>
        </w:rPr>
        <w:t>Психологічні механізми реферативного перекладу як виду мовленнєвої діяльності /</w:t>
      </w:r>
      <w:r w:rsidRPr="004308BB">
        <w:rPr>
          <w:rStyle w:val="s7"/>
          <w:lang w:val="uk-UA"/>
        </w:rPr>
        <w:t xml:space="preserve"> </w:t>
      </w:r>
      <w:r w:rsidRPr="004308BB">
        <w:rPr>
          <w:lang w:val="uk-UA"/>
        </w:rPr>
        <w:t xml:space="preserve">Т.І. </w:t>
      </w:r>
      <w:proofErr w:type="spellStart"/>
      <w:r w:rsidRPr="004308BB">
        <w:rPr>
          <w:lang w:val="uk-UA"/>
        </w:rPr>
        <w:t>Фурс</w:t>
      </w:r>
      <w:proofErr w:type="spellEnd"/>
      <w:r w:rsidRPr="004308BB">
        <w:rPr>
          <w:rStyle w:val="s7"/>
          <w:lang w:val="uk-UA"/>
        </w:rPr>
        <w:t xml:space="preserve"> </w:t>
      </w:r>
      <w:r w:rsidRPr="004308BB">
        <w:rPr>
          <w:lang w:val="uk-UA"/>
        </w:rPr>
        <w:t>// Наукові записки Національного університ</w:t>
      </w:r>
      <w:r>
        <w:rPr>
          <w:lang w:val="uk-UA"/>
        </w:rPr>
        <w:t>ету «Острозька академія». Серія: «Філологічна».</w:t>
      </w:r>
      <w:r w:rsidRPr="004308BB">
        <w:rPr>
          <w:lang w:val="uk-UA"/>
        </w:rPr>
        <w:t xml:space="preserve"> – Острог</w:t>
      </w:r>
      <w:r>
        <w:rPr>
          <w:lang w:val="uk-UA"/>
        </w:rPr>
        <w:t>, 2016. Вип. 61. – С. 336–</w:t>
      </w:r>
      <w:r w:rsidRPr="004308BB">
        <w:rPr>
          <w:lang w:val="uk-UA"/>
        </w:rPr>
        <w:t>339</w:t>
      </w:r>
      <w:r>
        <w:rPr>
          <w:lang w:val="uk-UA"/>
        </w:rPr>
        <w:t>.</w:t>
      </w:r>
      <w:r w:rsidRPr="004308BB">
        <w:rPr>
          <w:lang w:val="uk-UA"/>
        </w:rPr>
        <w:t xml:space="preserve"> </w:t>
      </w:r>
    </w:p>
    <w:p w:rsidR="00E97AC8" w:rsidRDefault="00E97AC8" w:rsidP="00E97AC8">
      <w:pPr>
        <w:pStyle w:val="p1"/>
        <w:spacing w:before="0" w:beforeAutospacing="0" w:after="0" w:afterAutospacing="0"/>
        <w:ind w:firstLine="567"/>
        <w:jc w:val="both"/>
        <w:rPr>
          <w:lang w:val="uk-UA"/>
        </w:rPr>
      </w:pPr>
    </w:p>
    <w:p w:rsidR="00E97AC8" w:rsidRDefault="00E97AC8" w:rsidP="00E97AC8">
      <w:pPr>
        <w:pStyle w:val="p1"/>
        <w:spacing w:before="0" w:beforeAutospacing="0" w:after="0" w:afterAutospacing="0"/>
        <w:ind w:firstLine="567"/>
        <w:jc w:val="both"/>
        <w:rPr>
          <w:lang w:val="uk-UA"/>
        </w:rPr>
      </w:pPr>
      <w:r w:rsidRPr="004308BB">
        <w:rPr>
          <w:lang w:val="uk-UA"/>
        </w:rPr>
        <w:t>Система вправ для формування вмінь реферативного перекладу майбутніх учителів іноземних мов /</w:t>
      </w:r>
      <w:r w:rsidRPr="004308BB">
        <w:rPr>
          <w:rStyle w:val="s7"/>
          <w:lang w:val="uk-UA"/>
        </w:rPr>
        <w:t xml:space="preserve"> </w:t>
      </w:r>
      <w:r w:rsidRPr="004308BB">
        <w:rPr>
          <w:lang w:val="uk-UA"/>
        </w:rPr>
        <w:t xml:space="preserve">Т.І. </w:t>
      </w:r>
      <w:proofErr w:type="spellStart"/>
      <w:r w:rsidRPr="004308BB">
        <w:rPr>
          <w:lang w:val="uk-UA"/>
        </w:rPr>
        <w:t>Фурс</w:t>
      </w:r>
      <w:proofErr w:type="spellEnd"/>
      <w:r w:rsidRPr="004308BB">
        <w:rPr>
          <w:rStyle w:val="s7"/>
          <w:lang w:val="uk-UA"/>
        </w:rPr>
        <w:t xml:space="preserve"> </w:t>
      </w:r>
      <w:r w:rsidRPr="004308BB">
        <w:rPr>
          <w:lang w:val="uk-UA"/>
        </w:rPr>
        <w:t xml:space="preserve">// Науковий вісник Херсонської державної морської </w:t>
      </w:r>
      <w:proofErr w:type="spellStart"/>
      <w:r w:rsidRPr="004308BB">
        <w:rPr>
          <w:lang w:val="uk-UA"/>
        </w:rPr>
        <w:t>академії.</w:t>
      </w:r>
      <w:r>
        <w:rPr>
          <w:lang w:val="uk-UA"/>
        </w:rPr>
        <w:t>–</w:t>
      </w:r>
      <w:proofErr w:type="spellEnd"/>
      <w:r>
        <w:rPr>
          <w:lang w:val="uk-UA"/>
        </w:rPr>
        <w:t xml:space="preserve"> Херсон,</w:t>
      </w:r>
      <w:r w:rsidRPr="004308BB">
        <w:rPr>
          <w:lang w:val="uk-UA"/>
        </w:rPr>
        <w:t xml:space="preserve"> – 2016.</w:t>
      </w:r>
      <w:r w:rsidRPr="00192013">
        <w:rPr>
          <w:lang w:val="uk-UA"/>
        </w:rPr>
        <w:t xml:space="preserve"> </w:t>
      </w:r>
      <w:r w:rsidRPr="004308BB">
        <w:rPr>
          <w:lang w:val="uk-UA"/>
        </w:rPr>
        <w:t>Ви</w:t>
      </w:r>
      <w:r>
        <w:rPr>
          <w:lang w:val="uk-UA"/>
        </w:rPr>
        <w:t>п. 2.</w:t>
      </w:r>
      <w:r w:rsidRPr="004308BB">
        <w:rPr>
          <w:lang w:val="uk-UA"/>
        </w:rPr>
        <w:t xml:space="preserve"> – С.</w:t>
      </w:r>
      <w:r>
        <w:rPr>
          <w:lang w:val="uk-UA"/>
        </w:rPr>
        <w:t> 53–</w:t>
      </w:r>
      <w:r w:rsidRPr="004308BB">
        <w:rPr>
          <w:lang w:val="uk-UA"/>
        </w:rPr>
        <w:t xml:space="preserve">56. </w:t>
      </w:r>
    </w:p>
    <w:p w:rsidR="00E97AC8" w:rsidRDefault="00E97AC8" w:rsidP="003E0275">
      <w:pPr>
        <w:ind w:firstLine="709"/>
        <w:jc w:val="both"/>
        <w:rPr>
          <w:lang w:val="uk-UA"/>
        </w:rPr>
      </w:pPr>
    </w:p>
    <w:p w:rsidR="00663844" w:rsidRDefault="00663844" w:rsidP="003E0275">
      <w:pPr>
        <w:ind w:firstLine="709"/>
        <w:jc w:val="center"/>
        <w:rPr>
          <w:b/>
          <w:caps/>
          <w:lang w:val="uk-UA"/>
        </w:rPr>
      </w:pPr>
      <w:r w:rsidRPr="005C22DE">
        <w:rPr>
          <w:b/>
          <w:caps/>
          <w:lang w:val="uk-UA"/>
        </w:rPr>
        <w:t xml:space="preserve">Яковенко </w:t>
      </w:r>
      <w:r w:rsidR="005C22DE" w:rsidRPr="005C22DE">
        <w:rPr>
          <w:b/>
          <w:caps/>
          <w:lang w:val="uk-UA"/>
        </w:rPr>
        <w:t>Ірина Василівна</w:t>
      </w:r>
    </w:p>
    <w:p w:rsidR="005C22DE" w:rsidRPr="00824074" w:rsidRDefault="005C22DE" w:rsidP="003E0275">
      <w:pPr>
        <w:ind w:firstLine="709"/>
        <w:jc w:val="center"/>
        <w:rPr>
          <w:lang w:val="uk-UA"/>
        </w:rPr>
      </w:pPr>
      <w:r w:rsidRPr="005C22DE">
        <w:rPr>
          <w:lang w:val="uk-UA"/>
        </w:rPr>
        <w:t>кандидат філологічних наук, доцент</w:t>
      </w:r>
    </w:p>
    <w:p w:rsidR="00315EF5" w:rsidRPr="00824074" w:rsidRDefault="00315EF5" w:rsidP="003E0275">
      <w:pPr>
        <w:ind w:firstLine="709"/>
        <w:jc w:val="center"/>
        <w:rPr>
          <w:lang w:val="uk-UA"/>
        </w:rPr>
      </w:pPr>
    </w:p>
    <w:p w:rsidR="00315EF5" w:rsidRDefault="00315EF5" w:rsidP="0011645F">
      <w:pPr>
        <w:pStyle w:val="p1"/>
        <w:spacing w:before="0" w:beforeAutospacing="0" w:after="0" w:afterAutospacing="0"/>
        <w:ind w:firstLine="567"/>
        <w:jc w:val="both"/>
        <w:rPr>
          <w:lang w:val="uk-UA"/>
        </w:rPr>
      </w:pPr>
      <w:proofErr w:type="spellStart"/>
      <w:r w:rsidRPr="00E82381">
        <w:rPr>
          <w:lang w:val="uk-UA"/>
        </w:rPr>
        <w:t>Екокритичне</w:t>
      </w:r>
      <w:proofErr w:type="spellEnd"/>
      <w:r w:rsidRPr="00E82381">
        <w:rPr>
          <w:lang w:val="uk-UA"/>
        </w:rPr>
        <w:t xml:space="preserve"> прочитання поезії та </w:t>
      </w:r>
      <w:proofErr w:type="spellStart"/>
      <w:r w:rsidRPr="00E82381">
        <w:rPr>
          <w:lang w:val="uk-UA"/>
        </w:rPr>
        <w:t>есеїстики</w:t>
      </w:r>
      <w:proofErr w:type="spellEnd"/>
      <w:r w:rsidRPr="00E82381">
        <w:rPr>
          <w:lang w:val="uk-UA"/>
        </w:rPr>
        <w:t xml:space="preserve"> </w:t>
      </w:r>
      <w:proofErr w:type="spellStart"/>
      <w:r w:rsidRPr="00E82381">
        <w:rPr>
          <w:lang w:val="uk-UA"/>
        </w:rPr>
        <w:t>Еліс</w:t>
      </w:r>
      <w:proofErr w:type="spellEnd"/>
      <w:r w:rsidRPr="00E82381">
        <w:rPr>
          <w:lang w:val="uk-UA"/>
        </w:rPr>
        <w:t xml:space="preserve"> </w:t>
      </w:r>
      <w:proofErr w:type="spellStart"/>
      <w:r w:rsidRPr="00E82381">
        <w:rPr>
          <w:lang w:val="uk-UA"/>
        </w:rPr>
        <w:t>Уокер</w:t>
      </w:r>
      <w:proofErr w:type="spellEnd"/>
      <w:r w:rsidRPr="00E82381">
        <w:rPr>
          <w:lang w:val="uk-UA"/>
        </w:rPr>
        <w:t xml:space="preserve"> / І. В. Яко</w:t>
      </w:r>
      <w:r w:rsidR="00DE41A2">
        <w:rPr>
          <w:lang w:val="uk-UA"/>
        </w:rPr>
        <w:t xml:space="preserve">венко // Наукові праці: </w:t>
      </w:r>
      <w:proofErr w:type="spellStart"/>
      <w:r w:rsidR="00DE41A2">
        <w:rPr>
          <w:lang w:val="uk-UA"/>
        </w:rPr>
        <w:t>науково–методичний</w:t>
      </w:r>
      <w:proofErr w:type="spellEnd"/>
      <w:r w:rsidR="00DE41A2">
        <w:rPr>
          <w:lang w:val="uk-UA"/>
        </w:rPr>
        <w:t xml:space="preserve"> журнал.</w:t>
      </w:r>
      <w:r w:rsidRPr="00E82381">
        <w:rPr>
          <w:lang w:val="uk-UA"/>
        </w:rPr>
        <w:t xml:space="preserve">: Філологія. Літературознавство. – Миколаїв: Видавництво ЧНУ </w:t>
      </w:r>
      <w:r w:rsidR="00C83F62">
        <w:rPr>
          <w:lang w:val="uk-UA"/>
        </w:rPr>
        <w:t>ім. Петр</w:t>
      </w:r>
      <w:r w:rsidR="0075077C">
        <w:rPr>
          <w:lang w:val="uk-UA"/>
        </w:rPr>
        <w:t xml:space="preserve">а Могили, 2016. – </w:t>
      </w:r>
      <w:r w:rsidR="00DE41A2" w:rsidRPr="00E82381">
        <w:rPr>
          <w:lang w:val="uk-UA"/>
        </w:rPr>
        <w:t>Вип. 259. Т. 271</w:t>
      </w:r>
      <w:r w:rsidR="00DE41A2">
        <w:rPr>
          <w:lang w:val="uk-UA"/>
        </w:rPr>
        <w:t xml:space="preserve">. – </w:t>
      </w:r>
      <w:r w:rsidR="0075077C">
        <w:rPr>
          <w:lang w:val="uk-UA"/>
        </w:rPr>
        <w:t>С. 57–62.</w:t>
      </w:r>
    </w:p>
    <w:p w:rsidR="0011645F" w:rsidRDefault="0011645F" w:rsidP="0011645F">
      <w:pPr>
        <w:pStyle w:val="p1"/>
        <w:spacing w:before="0" w:beforeAutospacing="0" w:after="0" w:afterAutospacing="0"/>
        <w:ind w:firstLine="567"/>
        <w:jc w:val="both"/>
        <w:rPr>
          <w:lang w:val="uk-UA"/>
        </w:rPr>
      </w:pPr>
    </w:p>
    <w:p w:rsidR="00315EF5" w:rsidRPr="00E82381" w:rsidRDefault="00315EF5" w:rsidP="0011645F">
      <w:pPr>
        <w:pStyle w:val="p1"/>
        <w:spacing w:before="0" w:beforeAutospacing="0" w:after="0" w:afterAutospacing="0"/>
        <w:ind w:firstLine="567"/>
        <w:jc w:val="both"/>
        <w:rPr>
          <w:lang w:val="uk-UA"/>
        </w:rPr>
      </w:pPr>
      <w:r w:rsidRPr="00E82381">
        <w:rPr>
          <w:lang w:val="uk-UA"/>
        </w:rPr>
        <w:t>Феміністичний дискурс поезії Руху Чорного Мистецтва /</w:t>
      </w:r>
      <w:r w:rsidRPr="00E82381">
        <w:rPr>
          <w:rStyle w:val="s7"/>
          <w:lang w:val="uk-UA"/>
        </w:rPr>
        <w:t xml:space="preserve"> </w:t>
      </w:r>
      <w:r w:rsidRPr="00E82381">
        <w:rPr>
          <w:lang w:val="uk-UA"/>
        </w:rPr>
        <w:t>І. В. Яковенко // Релігія. Філософія. Культура:</w:t>
      </w:r>
      <w:r w:rsidRPr="00E82381">
        <w:rPr>
          <w:rStyle w:val="s6"/>
          <w:lang w:val="uk-UA"/>
        </w:rPr>
        <w:t xml:space="preserve"> матеріали </w:t>
      </w:r>
      <w:proofErr w:type="spellStart"/>
      <w:r w:rsidRPr="00E82381">
        <w:rPr>
          <w:rStyle w:val="s6"/>
          <w:lang w:val="uk-UA"/>
        </w:rPr>
        <w:t>Міждисцип</w:t>
      </w:r>
      <w:proofErr w:type="spellEnd"/>
      <w:r w:rsidR="00DE41A2">
        <w:rPr>
          <w:rStyle w:val="s6"/>
          <w:lang w:val="uk-UA"/>
        </w:rPr>
        <w:t>.</w:t>
      </w:r>
      <w:r w:rsidRPr="00E82381">
        <w:rPr>
          <w:lang w:val="uk-UA"/>
        </w:rPr>
        <w:t xml:space="preserve"> </w:t>
      </w:r>
      <w:proofErr w:type="spellStart"/>
      <w:r w:rsidR="00DE41A2" w:rsidRPr="00E82381">
        <w:rPr>
          <w:lang w:val="uk-UA"/>
        </w:rPr>
        <w:t>В</w:t>
      </w:r>
      <w:r w:rsidRPr="00E82381">
        <w:rPr>
          <w:lang w:val="uk-UA"/>
        </w:rPr>
        <w:t>сеукр</w:t>
      </w:r>
      <w:proofErr w:type="spellEnd"/>
      <w:r w:rsidR="00DE41A2">
        <w:rPr>
          <w:lang w:val="uk-UA"/>
        </w:rPr>
        <w:t>.</w:t>
      </w:r>
      <w:r w:rsidRPr="00E82381">
        <w:rPr>
          <w:lang w:val="uk-UA"/>
        </w:rPr>
        <w:t xml:space="preserve"> </w:t>
      </w:r>
      <w:proofErr w:type="spellStart"/>
      <w:r w:rsidRPr="00E82381">
        <w:rPr>
          <w:lang w:val="uk-UA"/>
        </w:rPr>
        <w:t>наук</w:t>
      </w:r>
      <w:r w:rsidR="0075077C">
        <w:rPr>
          <w:lang w:val="uk-UA"/>
        </w:rPr>
        <w:t>.–теорет</w:t>
      </w:r>
      <w:proofErr w:type="spellEnd"/>
      <w:r w:rsidR="0075077C">
        <w:rPr>
          <w:lang w:val="uk-UA"/>
        </w:rPr>
        <w:t>.</w:t>
      </w:r>
      <w:r w:rsidRPr="00E82381">
        <w:rPr>
          <w:lang w:val="uk-UA"/>
        </w:rPr>
        <w:t xml:space="preserve"> </w:t>
      </w:r>
      <w:proofErr w:type="spellStart"/>
      <w:r w:rsidR="00192013">
        <w:rPr>
          <w:lang w:val="uk-UA"/>
        </w:rPr>
        <w:t>к</w:t>
      </w:r>
      <w:r w:rsidRPr="00E82381">
        <w:rPr>
          <w:lang w:val="uk-UA"/>
        </w:rPr>
        <w:t>онф</w:t>
      </w:r>
      <w:proofErr w:type="spellEnd"/>
      <w:r w:rsidR="00192013">
        <w:rPr>
          <w:lang w:val="uk-UA"/>
        </w:rPr>
        <w:t>.</w:t>
      </w:r>
      <w:r w:rsidR="00DE41A2">
        <w:rPr>
          <w:lang w:val="uk-UA"/>
        </w:rPr>
        <w:t xml:space="preserve"> (м. Чернігів, 29 </w:t>
      </w:r>
      <w:proofErr w:type="spellStart"/>
      <w:r w:rsidRPr="00E82381">
        <w:rPr>
          <w:lang w:val="uk-UA"/>
        </w:rPr>
        <w:t>ж</w:t>
      </w:r>
      <w:r w:rsidR="00192013">
        <w:rPr>
          <w:lang w:val="uk-UA"/>
        </w:rPr>
        <w:t>овт</w:t>
      </w:r>
      <w:proofErr w:type="spellEnd"/>
      <w:r w:rsidR="00192013">
        <w:rPr>
          <w:lang w:val="uk-UA"/>
        </w:rPr>
        <w:t>.</w:t>
      </w:r>
      <w:r w:rsidR="0075077C">
        <w:rPr>
          <w:lang w:val="uk-UA"/>
        </w:rPr>
        <w:t xml:space="preserve"> 2016 р.). – Чернігів, 2016. – С. 203–</w:t>
      </w:r>
      <w:r w:rsidRPr="00E82381">
        <w:rPr>
          <w:lang w:val="uk-UA"/>
        </w:rPr>
        <w:t>210.</w:t>
      </w:r>
    </w:p>
    <w:p w:rsidR="006938A2" w:rsidRPr="0075077C" w:rsidRDefault="006938A2" w:rsidP="00315EF5">
      <w:pPr>
        <w:ind w:firstLine="709"/>
        <w:rPr>
          <w:lang w:val="uk-UA"/>
        </w:rPr>
      </w:pPr>
    </w:p>
    <w:p w:rsidR="00317F62" w:rsidRPr="00192013" w:rsidRDefault="00317F62" w:rsidP="003E0275">
      <w:pPr>
        <w:ind w:firstLine="709"/>
        <w:jc w:val="center"/>
        <w:rPr>
          <w:lang w:val="uk-UA"/>
        </w:rPr>
      </w:pPr>
      <w:r w:rsidRPr="00192013">
        <w:rPr>
          <w:lang w:val="uk-UA"/>
        </w:rPr>
        <w:lastRenderedPageBreak/>
        <w:t>КАФЕДРА ПЕДАГОГІКИ ТА МЕТОДИКИ ВИКЛАДАННЯ ІНОЗЕМНИХ МОВ</w:t>
      </w:r>
    </w:p>
    <w:p w:rsidR="00317F62" w:rsidRPr="00192013" w:rsidRDefault="00317F62" w:rsidP="003E0275">
      <w:pPr>
        <w:ind w:firstLine="709"/>
        <w:jc w:val="center"/>
      </w:pPr>
    </w:p>
    <w:p w:rsidR="004308BB" w:rsidRPr="00AF299D" w:rsidRDefault="004308BB" w:rsidP="003E0275">
      <w:pPr>
        <w:ind w:firstLine="709"/>
        <w:jc w:val="center"/>
      </w:pPr>
    </w:p>
    <w:p w:rsidR="00387F52" w:rsidRPr="003E0275" w:rsidRDefault="00387F52" w:rsidP="003E0275">
      <w:pPr>
        <w:ind w:firstLine="709"/>
        <w:jc w:val="center"/>
        <w:rPr>
          <w:b/>
          <w:lang w:val="uk-UA"/>
        </w:rPr>
      </w:pPr>
      <w:r w:rsidRPr="003E0275">
        <w:rPr>
          <w:b/>
          <w:lang w:val="uk-UA"/>
        </w:rPr>
        <w:t>АНДРОНІК НАТАЛІЯ ПАВЛІВНА</w:t>
      </w:r>
    </w:p>
    <w:p w:rsidR="00387F52" w:rsidRDefault="00387F52" w:rsidP="00176AFF">
      <w:pPr>
        <w:spacing w:line="360" w:lineRule="auto"/>
        <w:ind w:firstLine="709"/>
        <w:jc w:val="center"/>
        <w:rPr>
          <w:lang w:val="uk-UA"/>
        </w:rPr>
      </w:pPr>
      <w:r w:rsidRPr="003E0275">
        <w:rPr>
          <w:lang w:val="uk-UA"/>
        </w:rPr>
        <w:t>кандидат педагогічних наук, доцент</w:t>
      </w:r>
    </w:p>
    <w:p w:rsidR="0011645F" w:rsidRPr="003E0275" w:rsidRDefault="0011645F" w:rsidP="00176AFF">
      <w:pPr>
        <w:spacing w:line="360" w:lineRule="auto"/>
        <w:ind w:firstLine="709"/>
        <w:jc w:val="center"/>
        <w:rPr>
          <w:lang w:val="uk-UA"/>
        </w:rPr>
      </w:pPr>
    </w:p>
    <w:p w:rsidR="009E3FFF" w:rsidRPr="009D2DF7" w:rsidRDefault="009E3FFF" w:rsidP="0011645F">
      <w:pPr>
        <w:ind w:firstLine="567"/>
        <w:jc w:val="both"/>
        <w:rPr>
          <w:szCs w:val="28"/>
          <w:lang w:val="uk-UA"/>
        </w:rPr>
      </w:pPr>
      <w:r w:rsidRPr="009D2DF7">
        <w:rPr>
          <w:szCs w:val="28"/>
          <w:lang w:val="uk-UA"/>
        </w:rPr>
        <w:t>Труднощі сприйняття та розуміння автентичних поетичних творів з метою організації на їх основі англомовної дискусії // Вісник Чернігівського національного педагогічного університету імені Т.Г. Шев</w:t>
      </w:r>
      <w:r w:rsidR="001A6A5B">
        <w:rPr>
          <w:szCs w:val="28"/>
          <w:lang w:val="uk-UA"/>
        </w:rPr>
        <w:t>ченка. Серія: Педагогічні науки</w:t>
      </w:r>
      <w:r w:rsidRPr="009D2DF7">
        <w:rPr>
          <w:szCs w:val="28"/>
          <w:lang w:val="uk-UA"/>
        </w:rPr>
        <w:t xml:space="preserve"> </w:t>
      </w:r>
      <w:r w:rsidR="00DE41A2">
        <w:rPr>
          <w:szCs w:val="28"/>
          <w:lang w:val="uk-UA"/>
        </w:rPr>
        <w:t>/ Чернігів. нац</w:t>
      </w:r>
      <w:r w:rsidR="001A6A5B">
        <w:rPr>
          <w:szCs w:val="28"/>
          <w:lang w:val="uk-UA"/>
        </w:rPr>
        <w:t xml:space="preserve">. пед. </w:t>
      </w:r>
      <w:proofErr w:type="spellStart"/>
      <w:r w:rsidR="001A6A5B">
        <w:rPr>
          <w:szCs w:val="28"/>
          <w:lang w:val="uk-UA"/>
        </w:rPr>
        <w:t>ун</w:t>
      </w:r>
      <w:r w:rsidRPr="009D2DF7">
        <w:rPr>
          <w:szCs w:val="28"/>
          <w:lang w:val="uk-UA"/>
        </w:rPr>
        <w:t>–</w:t>
      </w:r>
      <w:r w:rsidR="001A6A5B">
        <w:rPr>
          <w:szCs w:val="28"/>
          <w:lang w:val="uk-UA"/>
        </w:rPr>
        <w:t>т</w:t>
      </w:r>
      <w:proofErr w:type="spellEnd"/>
      <w:r w:rsidR="001A6A5B">
        <w:rPr>
          <w:szCs w:val="28"/>
          <w:lang w:val="uk-UA"/>
        </w:rPr>
        <w:t xml:space="preserve"> ім. Т.</w:t>
      </w:r>
      <w:r w:rsidR="00DE41A2">
        <w:rPr>
          <w:szCs w:val="28"/>
          <w:lang w:val="uk-UA"/>
        </w:rPr>
        <w:t xml:space="preserve"> </w:t>
      </w:r>
      <w:r w:rsidR="001A6A5B">
        <w:rPr>
          <w:szCs w:val="28"/>
          <w:lang w:val="uk-UA"/>
        </w:rPr>
        <w:t>Г. Шевченка ;</w:t>
      </w:r>
      <w:r w:rsidRPr="009D2DF7">
        <w:rPr>
          <w:szCs w:val="28"/>
          <w:lang w:val="uk-UA"/>
        </w:rPr>
        <w:t xml:space="preserve"> </w:t>
      </w:r>
      <w:proofErr w:type="spellStart"/>
      <w:r w:rsidR="001A6A5B">
        <w:rPr>
          <w:szCs w:val="28"/>
          <w:lang w:val="uk-UA"/>
        </w:rPr>
        <w:t>голов</w:t>
      </w:r>
      <w:proofErr w:type="spellEnd"/>
      <w:r w:rsidR="001A6A5B">
        <w:rPr>
          <w:szCs w:val="28"/>
          <w:lang w:val="uk-UA"/>
        </w:rPr>
        <w:t xml:space="preserve">. ред. М. О. </w:t>
      </w:r>
      <w:proofErr w:type="spellStart"/>
      <w:r w:rsidR="001A6A5B">
        <w:rPr>
          <w:szCs w:val="28"/>
          <w:lang w:val="uk-UA"/>
        </w:rPr>
        <w:t>Носко</w:t>
      </w:r>
      <w:proofErr w:type="spellEnd"/>
      <w:r w:rsidR="001A6A5B">
        <w:rPr>
          <w:szCs w:val="28"/>
          <w:lang w:val="uk-UA"/>
        </w:rPr>
        <w:t xml:space="preserve">. – </w:t>
      </w:r>
      <w:proofErr w:type="spellStart"/>
      <w:r w:rsidR="001A6A5B">
        <w:rPr>
          <w:szCs w:val="28"/>
          <w:lang w:val="uk-UA"/>
        </w:rPr>
        <w:t>Чернигов</w:t>
      </w:r>
      <w:proofErr w:type="spellEnd"/>
      <w:r w:rsidR="001A6A5B">
        <w:rPr>
          <w:szCs w:val="28"/>
          <w:lang w:val="uk-UA"/>
        </w:rPr>
        <w:t xml:space="preserve">, </w:t>
      </w:r>
      <w:r w:rsidRPr="009D2DF7">
        <w:rPr>
          <w:szCs w:val="28"/>
          <w:lang w:val="uk-UA"/>
        </w:rPr>
        <w:t>2016. – № 141. – С.</w:t>
      </w:r>
      <w:r>
        <w:rPr>
          <w:szCs w:val="28"/>
          <w:lang w:val="uk-UA"/>
        </w:rPr>
        <w:t xml:space="preserve"> </w:t>
      </w:r>
      <w:r w:rsidRPr="009D2DF7">
        <w:rPr>
          <w:szCs w:val="28"/>
          <w:lang w:val="uk-UA"/>
        </w:rPr>
        <w:t>4–8</w:t>
      </w:r>
      <w:r w:rsidR="001A6A5B">
        <w:rPr>
          <w:szCs w:val="28"/>
          <w:lang w:val="uk-UA"/>
        </w:rPr>
        <w:t xml:space="preserve">. </w:t>
      </w:r>
    </w:p>
    <w:p w:rsidR="0011645F" w:rsidRPr="00176AFF" w:rsidRDefault="0011645F" w:rsidP="00176AFF">
      <w:pPr>
        <w:spacing w:line="360" w:lineRule="auto"/>
        <w:ind w:firstLine="709"/>
        <w:jc w:val="both"/>
        <w:rPr>
          <w:bCs/>
          <w:lang w:val="uk-UA"/>
        </w:rPr>
      </w:pPr>
    </w:p>
    <w:p w:rsidR="00387F52" w:rsidRPr="003E0275" w:rsidRDefault="00387F52" w:rsidP="003E0275">
      <w:pPr>
        <w:ind w:firstLine="709"/>
        <w:jc w:val="center"/>
        <w:rPr>
          <w:b/>
          <w:lang w:val="uk-UA"/>
        </w:rPr>
      </w:pPr>
      <w:r w:rsidRPr="003E0275">
        <w:rPr>
          <w:b/>
          <w:lang w:val="uk-UA"/>
        </w:rPr>
        <w:t>БИРЮК ОЛЬГА ВАСИЛІВНА</w:t>
      </w:r>
    </w:p>
    <w:p w:rsidR="00387F52" w:rsidRDefault="00387F52" w:rsidP="003E0275">
      <w:pPr>
        <w:ind w:firstLine="709"/>
        <w:jc w:val="center"/>
        <w:rPr>
          <w:lang w:val="uk-UA"/>
        </w:rPr>
      </w:pPr>
      <w:r w:rsidRPr="003E0275">
        <w:rPr>
          <w:lang w:val="uk-UA"/>
        </w:rPr>
        <w:t>кандидат педагогічних наук, доцент</w:t>
      </w:r>
    </w:p>
    <w:p w:rsidR="009E3FFF" w:rsidRPr="003E0275" w:rsidRDefault="009E3FFF" w:rsidP="003E0275">
      <w:pPr>
        <w:ind w:firstLine="709"/>
        <w:jc w:val="center"/>
        <w:rPr>
          <w:lang w:val="uk-UA"/>
        </w:rPr>
      </w:pPr>
    </w:p>
    <w:p w:rsidR="00315EF5" w:rsidRDefault="00315EF5" w:rsidP="0011645F">
      <w:pPr>
        <w:ind w:firstLine="567"/>
        <w:jc w:val="both"/>
        <w:rPr>
          <w:lang w:val="uk-UA"/>
        </w:rPr>
      </w:pPr>
      <w:r w:rsidRPr="006B2583">
        <w:rPr>
          <w:lang w:val="uk-UA"/>
        </w:rPr>
        <w:t xml:space="preserve">Методика навчання іноземних мов у початковій школі. Програма навчальної дисципліни для підготовки магістра спеціальності 08.02030302 Мова і література (англійська) / </w:t>
      </w:r>
      <w:r w:rsidR="001A6A5B">
        <w:rPr>
          <w:lang w:val="uk-UA"/>
        </w:rPr>
        <w:t>Че</w:t>
      </w:r>
      <w:r w:rsidR="00DE41A2">
        <w:rPr>
          <w:lang w:val="uk-UA"/>
        </w:rPr>
        <w:t>рнігів. нац. пед</w:t>
      </w:r>
      <w:r w:rsidR="001A6A5B">
        <w:rPr>
          <w:lang w:val="uk-UA"/>
        </w:rPr>
        <w:t xml:space="preserve">. </w:t>
      </w:r>
      <w:proofErr w:type="spellStart"/>
      <w:r w:rsidR="001A6A5B">
        <w:rPr>
          <w:lang w:val="uk-UA"/>
        </w:rPr>
        <w:t>ун–т</w:t>
      </w:r>
      <w:proofErr w:type="spellEnd"/>
      <w:r w:rsidR="001A6A5B">
        <w:rPr>
          <w:lang w:val="uk-UA"/>
        </w:rPr>
        <w:t xml:space="preserve"> ім. Т.</w:t>
      </w:r>
      <w:r w:rsidR="00DE41A2">
        <w:rPr>
          <w:lang w:val="uk-UA"/>
        </w:rPr>
        <w:t xml:space="preserve"> </w:t>
      </w:r>
      <w:r w:rsidR="001A6A5B">
        <w:rPr>
          <w:lang w:val="uk-UA"/>
        </w:rPr>
        <w:t xml:space="preserve">Г. Шевченка ; </w:t>
      </w:r>
      <w:proofErr w:type="spellStart"/>
      <w:r w:rsidRPr="006B2583">
        <w:rPr>
          <w:lang w:val="uk-UA"/>
        </w:rPr>
        <w:t>упоряд</w:t>
      </w:r>
      <w:proofErr w:type="spellEnd"/>
      <w:r w:rsidRPr="006B2583">
        <w:rPr>
          <w:lang w:val="uk-UA"/>
        </w:rPr>
        <w:t xml:space="preserve">. </w:t>
      </w:r>
      <w:r w:rsidR="00DE41A2">
        <w:rPr>
          <w:lang w:val="uk-UA"/>
        </w:rPr>
        <w:t xml:space="preserve">О. В. </w:t>
      </w:r>
      <w:proofErr w:type="spellStart"/>
      <w:r w:rsidR="00DE41A2">
        <w:rPr>
          <w:lang w:val="uk-UA"/>
        </w:rPr>
        <w:t>Бирюк</w:t>
      </w:r>
      <w:proofErr w:type="spellEnd"/>
      <w:r w:rsidR="00DE41A2">
        <w:rPr>
          <w:lang w:val="uk-UA"/>
        </w:rPr>
        <w:t xml:space="preserve"> – Чернігів : </w:t>
      </w:r>
      <w:r w:rsidR="001A6A5B">
        <w:rPr>
          <w:lang w:val="uk-UA"/>
        </w:rPr>
        <w:t>ЧНПУ, 2016. – 18 с.</w:t>
      </w:r>
    </w:p>
    <w:p w:rsidR="0011645F" w:rsidRDefault="0011645F" w:rsidP="0011645F">
      <w:pPr>
        <w:ind w:firstLine="567"/>
        <w:jc w:val="both"/>
        <w:rPr>
          <w:lang w:val="uk-UA"/>
        </w:rPr>
      </w:pPr>
    </w:p>
    <w:p w:rsidR="00315EF5" w:rsidRDefault="00DE41A2" w:rsidP="0011645F">
      <w:pPr>
        <w:ind w:firstLine="567"/>
        <w:jc w:val="both"/>
        <w:rPr>
          <w:szCs w:val="28"/>
          <w:lang w:val="uk-UA"/>
        </w:rPr>
      </w:pPr>
      <w:proofErr w:type="spellStart"/>
      <w:r>
        <w:rPr>
          <w:szCs w:val="28"/>
          <w:lang w:val="uk-UA"/>
        </w:rPr>
        <w:t>Навчально–</w:t>
      </w:r>
      <w:r w:rsidR="00315EF5" w:rsidRPr="009D2DF7">
        <w:rPr>
          <w:szCs w:val="28"/>
          <w:lang w:val="uk-UA"/>
        </w:rPr>
        <w:t>мовленнєва</w:t>
      </w:r>
      <w:proofErr w:type="spellEnd"/>
      <w:r w:rsidR="00315EF5" w:rsidRPr="009D2DF7">
        <w:rPr>
          <w:szCs w:val="28"/>
          <w:lang w:val="uk-UA"/>
        </w:rPr>
        <w:t xml:space="preserve"> ситуація при формуванні </w:t>
      </w:r>
      <w:proofErr w:type="spellStart"/>
      <w:r w:rsidR="00315EF5" w:rsidRPr="009D2DF7">
        <w:rPr>
          <w:szCs w:val="28"/>
          <w:lang w:val="uk-UA"/>
        </w:rPr>
        <w:t>лінгвосоціокультурної</w:t>
      </w:r>
      <w:proofErr w:type="spellEnd"/>
      <w:r w:rsidR="00315EF5" w:rsidRPr="009D2DF7">
        <w:rPr>
          <w:szCs w:val="28"/>
          <w:lang w:val="uk-UA"/>
        </w:rPr>
        <w:t xml:space="preserve"> компетентності у навчанні читання іншомовних текстів // Вісник Чернігівського національного педагогічного університе</w:t>
      </w:r>
      <w:r w:rsidR="001A6A5B">
        <w:rPr>
          <w:szCs w:val="28"/>
          <w:lang w:val="uk-UA"/>
        </w:rPr>
        <w:t>ту імені Т.</w:t>
      </w:r>
      <w:r>
        <w:rPr>
          <w:szCs w:val="28"/>
          <w:lang w:val="uk-UA"/>
        </w:rPr>
        <w:t xml:space="preserve"> </w:t>
      </w:r>
      <w:r w:rsidR="001A6A5B">
        <w:rPr>
          <w:szCs w:val="28"/>
          <w:lang w:val="uk-UA"/>
        </w:rPr>
        <w:t>Г.</w:t>
      </w:r>
      <w:r>
        <w:rPr>
          <w:szCs w:val="28"/>
          <w:lang w:val="uk-UA"/>
        </w:rPr>
        <w:t xml:space="preserve"> </w:t>
      </w:r>
      <w:r w:rsidR="001A6A5B">
        <w:rPr>
          <w:szCs w:val="28"/>
          <w:lang w:val="uk-UA"/>
        </w:rPr>
        <w:t>Шевченка. Серія : П</w:t>
      </w:r>
      <w:r w:rsidR="00315EF5" w:rsidRPr="009D2DF7">
        <w:rPr>
          <w:szCs w:val="28"/>
          <w:lang w:val="uk-UA"/>
        </w:rPr>
        <w:t>едагогічні науки.</w:t>
      </w:r>
      <w:r>
        <w:rPr>
          <w:szCs w:val="28"/>
          <w:lang w:val="uk-UA"/>
        </w:rPr>
        <w:t>/ Чернігів. нац. пед</w:t>
      </w:r>
      <w:r w:rsidR="001A6A5B">
        <w:rPr>
          <w:szCs w:val="28"/>
          <w:lang w:val="uk-UA"/>
        </w:rPr>
        <w:t xml:space="preserve">. </w:t>
      </w:r>
      <w:proofErr w:type="spellStart"/>
      <w:r w:rsidR="001A6A5B">
        <w:rPr>
          <w:szCs w:val="28"/>
          <w:lang w:val="uk-UA"/>
        </w:rPr>
        <w:t>ун–т</w:t>
      </w:r>
      <w:proofErr w:type="spellEnd"/>
      <w:r>
        <w:rPr>
          <w:szCs w:val="28"/>
          <w:lang w:val="uk-UA"/>
        </w:rPr>
        <w:t xml:space="preserve"> ім. Т. Г. Шевченка; </w:t>
      </w:r>
      <w:proofErr w:type="spellStart"/>
      <w:r>
        <w:rPr>
          <w:szCs w:val="28"/>
          <w:lang w:val="uk-UA"/>
        </w:rPr>
        <w:t>голов</w:t>
      </w:r>
      <w:proofErr w:type="spellEnd"/>
      <w:r>
        <w:rPr>
          <w:szCs w:val="28"/>
          <w:lang w:val="uk-UA"/>
        </w:rPr>
        <w:t>. ред</w:t>
      </w:r>
      <w:r w:rsidR="001A6A5B">
        <w:rPr>
          <w:szCs w:val="28"/>
          <w:lang w:val="uk-UA"/>
        </w:rPr>
        <w:t xml:space="preserve">. М. О. </w:t>
      </w:r>
      <w:proofErr w:type="spellStart"/>
      <w:r w:rsidR="001A6A5B">
        <w:rPr>
          <w:szCs w:val="28"/>
          <w:lang w:val="uk-UA"/>
        </w:rPr>
        <w:t>Носко</w:t>
      </w:r>
      <w:proofErr w:type="spellEnd"/>
      <w:r w:rsidR="001A6A5B">
        <w:rPr>
          <w:szCs w:val="28"/>
          <w:lang w:val="uk-UA"/>
        </w:rPr>
        <w:t>.</w:t>
      </w:r>
      <w:r w:rsidR="00315EF5" w:rsidRPr="009D2DF7">
        <w:rPr>
          <w:szCs w:val="28"/>
          <w:lang w:val="uk-UA"/>
        </w:rPr>
        <w:t xml:space="preserve"> – Чернігів</w:t>
      </w:r>
      <w:r w:rsidR="001A6A5B">
        <w:rPr>
          <w:szCs w:val="28"/>
          <w:lang w:val="uk-UA"/>
        </w:rPr>
        <w:t>,</w:t>
      </w:r>
      <w:r>
        <w:rPr>
          <w:szCs w:val="28"/>
          <w:lang w:val="uk-UA"/>
        </w:rPr>
        <w:t> </w:t>
      </w:r>
      <w:r w:rsidR="00315EF5" w:rsidRPr="009D2DF7">
        <w:rPr>
          <w:szCs w:val="28"/>
          <w:lang w:val="uk-UA"/>
        </w:rPr>
        <w:t>2016. – Вип. 141. – С.</w:t>
      </w:r>
      <w:r w:rsidR="00315EF5">
        <w:rPr>
          <w:szCs w:val="28"/>
          <w:lang w:val="uk-UA"/>
        </w:rPr>
        <w:t xml:space="preserve"> </w:t>
      </w:r>
      <w:r w:rsidR="00315EF5" w:rsidRPr="009D2DF7">
        <w:rPr>
          <w:szCs w:val="28"/>
          <w:lang w:val="uk-UA"/>
        </w:rPr>
        <w:t>18–21</w:t>
      </w:r>
      <w:r w:rsidR="00192013">
        <w:rPr>
          <w:szCs w:val="28"/>
          <w:lang w:val="uk-UA"/>
        </w:rPr>
        <w:t>.</w:t>
      </w:r>
    </w:p>
    <w:p w:rsidR="0011645F" w:rsidRDefault="0011645F" w:rsidP="0011645F">
      <w:pPr>
        <w:ind w:firstLine="567"/>
        <w:jc w:val="both"/>
        <w:rPr>
          <w:szCs w:val="28"/>
          <w:lang w:val="uk-UA"/>
        </w:rPr>
      </w:pPr>
    </w:p>
    <w:p w:rsidR="00315EF5" w:rsidRPr="006B2583" w:rsidRDefault="00315EF5" w:rsidP="0011645F">
      <w:pPr>
        <w:ind w:firstLine="567"/>
        <w:jc w:val="both"/>
        <w:rPr>
          <w:lang w:val="uk-UA"/>
        </w:rPr>
      </w:pPr>
      <w:proofErr w:type="spellStart"/>
      <w:r w:rsidRPr="006B2583">
        <w:rPr>
          <w:lang w:val="uk-UA"/>
        </w:rPr>
        <w:t>Формирование</w:t>
      </w:r>
      <w:proofErr w:type="spellEnd"/>
      <w:r w:rsidRPr="006B2583">
        <w:rPr>
          <w:lang w:val="uk-UA"/>
        </w:rPr>
        <w:t xml:space="preserve"> </w:t>
      </w:r>
      <w:proofErr w:type="spellStart"/>
      <w:r w:rsidRPr="006B2583">
        <w:rPr>
          <w:lang w:val="uk-UA"/>
        </w:rPr>
        <w:t>социолингвистической</w:t>
      </w:r>
      <w:proofErr w:type="spellEnd"/>
      <w:r w:rsidRPr="006B2583">
        <w:rPr>
          <w:lang w:val="uk-UA"/>
        </w:rPr>
        <w:t xml:space="preserve"> </w:t>
      </w:r>
      <w:proofErr w:type="spellStart"/>
      <w:r w:rsidRPr="006B2583">
        <w:rPr>
          <w:lang w:val="uk-UA"/>
        </w:rPr>
        <w:t>компетентности</w:t>
      </w:r>
      <w:proofErr w:type="spellEnd"/>
      <w:r w:rsidRPr="006B2583">
        <w:rPr>
          <w:lang w:val="uk-UA"/>
        </w:rPr>
        <w:t xml:space="preserve"> при </w:t>
      </w:r>
      <w:proofErr w:type="spellStart"/>
      <w:r w:rsidRPr="006B2583">
        <w:rPr>
          <w:lang w:val="uk-UA"/>
        </w:rPr>
        <w:t>обучении</w:t>
      </w:r>
      <w:proofErr w:type="spellEnd"/>
      <w:r w:rsidRPr="006B2583">
        <w:rPr>
          <w:lang w:val="uk-UA"/>
        </w:rPr>
        <w:t xml:space="preserve"> </w:t>
      </w:r>
      <w:proofErr w:type="spellStart"/>
      <w:r w:rsidRPr="006B2583">
        <w:rPr>
          <w:lang w:val="uk-UA"/>
        </w:rPr>
        <w:t>чтению</w:t>
      </w:r>
      <w:proofErr w:type="spellEnd"/>
      <w:r w:rsidRPr="006B2583">
        <w:rPr>
          <w:lang w:val="uk-UA"/>
        </w:rPr>
        <w:t xml:space="preserve"> </w:t>
      </w:r>
      <w:proofErr w:type="spellStart"/>
      <w:r w:rsidRPr="006B2583">
        <w:rPr>
          <w:lang w:val="uk-UA"/>
        </w:rPr>
        <w:t>англоязычных</w:t>
      </w:r>
      <w:proofErr w:type="spellEnd"/>
      <w:r w:rsidRPr="006B2583">
        <w:rPr>
          <w:lang w:val="uk-UA"/>
        </w:rPr>
        <w:t xml:space="preserve"> </w:t>
      </w:r>
      <w:proofErr w:type="spellStart"/>
      <w:r w:rsidRPr="006B2583">
        <w:rPr>
          <w:lang w:val="uk-UA"/>
        </w:rPr>
        <w:t>текстов</w:t>
      </w:r>
      <w:proofErr w:type="spellEnd"/>
      <w:r w:rsidRPr="006B2583">
        <w:rPr>
          <w:lang w:val="uk-UA"/>
        </w:rPr>
        <w:t xml:space="preserve"> // </w:t>
      </w:r>
      <w:proofErr w:type="spellStart"/>
      <w:r w:rsidRPr="006B2583">
        <w:rPr>
          <w:lang w:val="uk-UA"/>
        </w:rPr>
        <w:t>Актуальные</w:t>
      </w:r>
      <w:proofErr w:type="spellEnd"/>
      <w:r w:rsidRPr="006B2583">
        <w:rPr>
          <w:lang w:val="uk-UA"/>
        </w:rPr>
        <w:t xml:space="preserve"> </w:t>
      </w:r>
      <w:proofErr w:type="spellStart"/>
      <w:r w:rsidRPr="006B2583">
        <w:rPr>
          <w:lang w:val="uk-UA"/>
        </w:rPr>
        <w:t>вопросы</w:t>
      </w:r>
      <w:proofErr w:type="spellEnd"/>
      <w:r w:rsidRPr="006B2583">
        <w:rPr>
          <w:lang w:val="uk-UA"/>
        </w:rPr>
        <w:t xml:space="preserve"> </w:t>
      </w:r>
      <w:proofErr w:type="spellStart"/>
      <w:r w:rsidRPr="006B2583">
        <w:rPr>
          <w:lang w:val="uk-UA"/>
        </w:rPr>
        <w:t>германской</w:t>
      </w:r>
      <w:proofErr w:type="spellEnd"/>
      <w:r w:rsidRPr="006B2583">
        <w:rPr>
          <w:lang w:val="uk-UA"/>
        </w:rPr>
        <w:t xml:space="preserve"> </w:t>
      </w:r>
      <w:proofErr w:type="spellStart"/>
      <w:r w:rsidRPr="006B2583">
        <w:rPr>
          <w:lang w:val="uk-UA"/>
        </w:rPr>
        <w:t>филологии</w:t>
      </w:r>
      <w:proofErr w:type="spellEnd"/>
      <w:r w:rsidRPr="006B2583">
        <w:rPr>
          <w:lang w:val="uk-UA"/>
        </w:rPr>
        <w:t xml:space="preserve"> и </w:t>
      </w:r>
      <w:proofErr w:type="spellStart"/>
      <w:r w:rsidRPr="006B2583">
        <w:rPr>
          <w:lang w:val="uk-UA"/>
        </w:rPr>
        <w:t>лингводидактики</w:t>
      </w:r>
      <w:proofErr w:type="spellEnd"/>
      <w:r w:rsidRPr="006B2583">
        <w:rPr>
          <w:lang w:val="uk-UA"/>
        </w:rPr>
        <w:t xml:space="preserve"> : </w:t>
      </w:r>
      <w:proofErr w:type="spellStart"/>
      <w:r w:rsidRPr="006B2583">
        <w:rPr>
          <w:lang w:val="uk-UA"/>
        </w:rPr>
        <w:t>материалы</w:t>
      </w:r>
      <w:proofErr w:type="spellEnd"/>
      <w:r w:rsidRPr="006B2583">
        <w:rPr>
          <w:lang w:val="uk-UA"/>
        </w:rPr>
        <w:t xml:space="preserve"> XX </w:t>
      </w:r>
      <w:proofErr w:type="spellStart"/>
      <w:r w:rsidRPr="006B2583">
        <w:rPr>
          <w:lang w:val="uk-UA"/>
        </w:rPr>
        <w:t>Республиканской</w:t>
      </w:r>
      <w:proofErr w:type="spellEnd"/>
      <w:r w:rsidRPr="006B2583">
        <w:rPr>
          <w:lang w:val="uk-UA"/>
        </w:rPr>
        <w:t xml:space="preserve"> </w:t>
      </w:r>
      <w:proofErr w:type="spellStart"/>
      <w:r w:rsidRPr="006B2583">
        <w:rPr>
          <w:lang w:val="uk-UA"/>
        </w:rPr>
        <w:t>науч.</w:t>
      </w:r>
      <w:r w:rsidR="00DE41A2">
        <w:rPr>
          <w:lang w:val="uk-UA"/>
        </w:rPr>
        <w:t>–</w:t>
      </w:r>
      <w:r w:rsidR="00192013">
        <w:rPr>
          <w:lang w:val="uk-UA"/>
        </w:rPr>
        <w:t>практ</w:t>
      </w:r>
      <w:proofErr w:type="spellEnd"/>
      <w:r w:rsidR="00192013">
        <w:rPr>
          <w:lang w:val="uk-UA"/>
        </w:rPr>
        <w:t xml:space="preserve">. </w:t>
      </w:r>
      <w:proofErr w:type="spellStart"/>
      <w:r w:rsidR="00192013">
        <w:rPr>
          <w:lang w:val="uk-UA"/>
        </w:rPr>
        <w:t>конф</w:t>
      </w:r>
      <w:proofErr w:type="spellEnd"/>
      <w:r w:rsidR="00192013">
        <w:rPr>
          <w:lang w:val="uk-UA"/>
        </w:rPr>
        <w:t xml:space="preserve">. (Брест, 26 </w:t>
      </w:r>
      <w:proofErr w:type="spellStart"/>
      <w:r w:rsidR="00192013">
        <w:rPr>
          <w:lang w:val="uk-UA"/>
        </w:rPr>
        <w:t>февр</w:t>
      </w:r>
      <w:proofErr w:type="spellEnd"/>
      <w:r w:rsidR="00192013">
        <w:rPr>
          <w:lang w:val="uk-UA"/>
        </w:rPr>
        <w:t>.</w:t>
      </w:r>
      <w:r w:rsidRPr="006B2583">
        <w:rPr>
          <w:lang w:val="uk-UA"/>
        </w:rPr>
        <w:t xml:space="preserve"> 2016 г.). – Брест : Альтернатива</w:t>
      </w:r>
      <w:r w:rsidR="00192013">
        <w:rPr>
          <w:lang w:val="uk-UA"/>
        </w:rPr>
        <w:t>, 2016. – С. 136–</w:t>
      </w:r>
      <w:r>
        <w:rPr>
          <w:lang w:val="uk-UA"/>
        </w:rPr>
        <w:t>138</w:t>
      </w:r>
      <w:r w:rsidR="00192013">
        <w:rPr>
          <w:lang w:val="uk-UA"/>
        </w:rPr>
        <w:t>.</w:t>
      </w:r>
      <w:r>
        <w:rPr>
          <w:lang w:val="uk-UA"/>
        </w:rPr>
        <w:t xml:space="preserve"> </w:t>
      </w:r>
    </w:p>
    <w:p w:rsidR="009A46A5" w:rsidRDefault="009A46A5" w:rsidP="00176AFF">
      <w:pPr>
        <w:spacing w:line="360" w:lineRule="auto"/>
        <w:ind w:firstLine="709"/>
        <w:jc w:val="both"/>
        <w:rPr>
          <w:lang w:val="uk-UA"/>
        </w:rPr>
      </w:pPr>
    </w:p>
    <w:p w:rsidR="009A46A5" w:rsidRPr="003B5591" w:rsidRDefault="009A46A5" w:rsidP="003E0275">
      <w:pPr>
        <w:ind w:firstLine="709"/>
        <w:jc w:val="center"/>
        <w:rPr>
          <w:b/>
          <w:caps/>
          <w:lang w:val="uk-UA"/>
        </w:rPr>
      </w:pPr>
      <w:r w:rsidRPr="003B5591">
        <w:rPr>
          <w:b/>
          <w:caps/>
          <w:lang w:val="uk-UA"/>
        </w:rPr>
        <w:t>Бичек О</w:t>
      </w:r>
      <w:r w:rsidR="007D1406" w:rsidRPr="003B5591">
        <w:rPr>
          <w:b/>
          <w:caps/>
          <w:lang w:val="uk-UA"/>
        </w:rPr>
        <w:t>ЛЕНА АНДРІЇВНА</w:t>
      </w:r>
    </w:p>
    <w:p w:rsidR="007D1406" w:rsidRPr="003B5591" w:rsidRDefault="007D1406" w:rsidP="003E0275">
      <w:pPr>
        <w:ind w:firstLine="709"/>
        <w:jc w:val="center"/>
        <w:rPr>
          <w:lang w:val="uk-UA"/>
        </w:rPr>
      </w:pPr>
      <w:r w:rsidRPr="003B5591">
        <w:rPr>
          <w:lang w:val="uk-UA"/>
        </w:rPr>
        <w:t>викладач</w:t>
      </w:r>
    </w:p>
    <w:p w:rsidR="00113B65" w:rsidRPr="003E0275" w:rsidRDefault="00113B65" w:rsidP="00176AFF">
      <w:pPr>
        <w:spacing w:line="360" w:lineRule="auto"/>
        <w:ind w:firstLine="709"/>
        <w:jc w:val="center"/>
        <w:rPr>
          <w:lang w:val="uk-UA"/>
        </w:rPr>
      </w:pPr>
    </w:p>
    <w:p w:rsidR="00176AFF" w:rsidRPr="00805393" w:rsidRDefault="009E3FFF" w:rsidP="0011645F">
      <w:pPr>
        <w:ind w:firstLine="567"/>
        <w:jc w:val="both"/>
        <w:rPr>
          <w:b/>
          <w:lang w:val="uk-UA"/>
        </w:rPr>
      </w:pPr>
      <w:r w:rsidRPr="00F9444C">
        <w:rPr>
          <w:lang w:val="uk-UA"/>
        </w:rPr>
        <w:t xml:space="preserve">Розвиток критичного та творчого мислення майбутніх учителів-філологів у процесі застосування синтетичних видів мистецтва у професійній діяльності // Вісник Чернігівського національного педагогічного університету імені Т.Г. Шевченка. </w:t>
      </w:r>
      <w:r w:rsidR="001A6A5B">
        <w:rPr>
          <w:szCs w:val="28"/>
          <w:lang w:val="uk-UA"/>
        </w:rPr>
        <w:t>Серія : П</w:t>
      </w:r>
      <w:r w:rsidR="007A0043">
        <w:rPr>
          <w:szCs w:val="28"/>
          <w:lang w:val="uk-UA"/>
        </w:rPr>
        <w:t xml:space="preserve">едагогічні науки / </w:t>
      </w:r>
      <w:r w:rsidR="001A6A5B">
        <w:rPr>
          <w:szCs w:val="28"/>
          <w:lang w:val="uk-UA"/>
        </w:rPr>
        <w:t xml:space="preserve">Чернігів. нац. пед. </w:t>
      </w:r>
      <w:proofErr w:type="spellStart"/>
      <w:r w:rsidR="001A6A5B">
        <w:rPr>
          <w:szCs w:val="28"/>
          <w:lang w:val="uk-UA"/>
        </w:rPr>
        <w:t>ун–т</w:t>
      </w:r>
      <w:proofErr w:type="spellEnd"/>
      <w:r w:rsidR="001A6A5B">
        <w:rPr>
          <w:szCs w:val="28"/>
          <w:lang w:val="uk-UA"/>
        </w:rPr>
        <w:t xml:space="preserve"> </w:t>
      </w:r>
      <w:r w:rsidR="00DE41A2">
        <w:rPr>
          <w:szCs w:val="28"/>
          <w:lang w:val="uk-UA"/>
        </w:rPr>
        <w:t xml:space="preserve">ім. Т. Г. Шевченка; </w:t>
      </w:r>
      <w:proofErr w:type="spellStart"/>
      <w:r w:rsidR="00DE41A2">
        <w:rPr>
          <w:szCs w:val="28"/>
          <w:lang w:val="uk-UA"/>
        </w:rPr>
        <w:t>голов</w:t>
      </w:r>
      <w:proofErr w:type="spellEnd"/>
      <w:r w:rsidR="00DE41A2">
        <w:rPr>
          <w:szCs w:val="28"/>
          <w:lang w:val="uk-UA"/>
        </w:rPr>
        <w:t>. ред.</w:t>
      </w:r>
      <w:r w:rsidR="001A6A5B">
        <w:rPr>
          <w:szCs w:val="28"/>
          <w:lang w:val="uk-UA"/>
        </w:rPr>
        <w:t xml:space="preserve"> М. О. </w:t>
      </w:r>
      <w:proofErr w:type="spellStart"/>
      <w:r w:rsidR="001A6A5B">
        <w:rPr>
          <w:szCs w:val="28"/>
          <w:lang w:val="uk-UA"/>
        </w:rPr>
        <w:t>Носко</w:t>
      </w:r>
      <w:proofErr w:type="spellEnd"/>
      <w:r w:rsidR="007A0043">
        <w:rPr>
          <w:szCs w:val="28"/>
          <w:lang w:val="uk-UA"/>
        </w:rPr>
        <w:t>. – Чернігів</w:t>
      </w:r>
      <w:r w:rsidRPr="009D2DF7">
        <w:rPr>
          <w:szCs w:val="28"/>
          <w:lang w:val="uk-UA"/>
        </w:rPr>
        <w:t>, 2016. – Вип. 141. – С.</w:t>
      </w:r>
      <w:r>
        <w:rPr>
          <w:szCs w:val="28"/>
          <w:lang w:val="uk-UA"/>
        </w:rPr>
        <w:t xml:space="preserve"> 22</w:t>
      </w:r>
      <w:r w:rsidRPr="009D2DF7">
        <w:rPr>
          <w:szCs w:val="28"/>
          <w:lang w:val="uk-UA"/>
        </w:rPr>
        <w:t>–2</w:t>
      </w:r>
      <w:r>
        <w:rPr>
          <w:szCs w:val="28"/>
          <w:lang w:val="uk-UA"/>
        </w:rPr>
        <w:t>4</w:t>
      </w:r>
      <w:r w:rsidR="0011645F">
        <w:rPr>
          <w:szCs w:val="28"/>
          <w:lang w:val="uk-UA"/>
        </w:rPr>
        <w:t>.</w:t>
      </w:r>
    </w:p>
    <w:p w:rsidR="00176AFF" w:rsidRPr="00805393" w:rsidRDefault="00176AFF" w:rsidP="003E0275">
      <w:pPr>
        <w:ind w:firstLine="709"/>
        <w:jc w:val="center"/>
        <w:rPr>
          <w:b/>
          <w:lang w:val="uk-UA"/>
        </w:rPr>
      </w:pPr>
    </w:p>
    <w:p w:rsidR="00387F52" w:rsidRPr="003E0275" w:rsidRDefault="00387F52" w:rsidP="003E0275">
      <w:pPr>
        <w:ind w:firstLine="709"/>
        <w:jc w:val="center"/>
        <w:rPr>
          <w:b/>
          <w:lang w:val="uk-UA"/>
        </w:rPr>
      </w:pPr>
      <w:r w:rsidRPr="003E0275">
        <w:rPr>
          <w:b/>
          <w:lang w:val="uk-UA"/>
        </w:rPr>
        <w:t>БОБИР СВІТЛАНА ЛЕОНІДІВНА</w:t>
      </w:r>
    </w:p>
    <w:p w:rsidR="00387F52" w:rsidRPr="00176AFF" w:rsidRDefault="00387F52" w:rsidP="003E0275">
      <w:pPr>
        <w:ind w:firstLine="709"/>
        <w:jc w:val="center"/>
        <w:rPr>
          <w:lang w:val="uk-UA"/>
        </w:rPr>
      </w:pPr>
      <w:r w:rsidRPr="003E0275">
        <w:rPr>
          <w:lang w:val="uk-UA"/>
        </w:rPr>
        <w:t>кандидат педагогічних наук, доцент</w:t>
      </w:r>
    </w:p>
    <w:p w:rsidR="00DC7338" w:rsidRPr="00176AFF" w:rsidRDefault="00DC7338" w:rsidP="003E0275">
      <w:pPr>
        <w:ind w:firstLine="709"/>
        <w:jc w:val="center"/>
        <w:rPr>
          <w:lang w:val="uk-UA"/>
        </w:rPr>
      </w:pPr>
    </w:p>
    <w:p w:rsidR="007A6177" w:rsidRDefault="007A6177" w:rsidP="0011645F">
      <w:pPr>
        <w:ind w:firstLine="567"/>
        <w:jc w:val="both"/>
        <w:rPr>
          <w:lang w:val="uk-UA"/>
        </w:rPr>
      </w:pPr>
      <w:r w:rsidRPr="00146AC2">
        <w:rPr>
          <w:lang w:val="uk-UA"/>
        </w:rPr>
        <w:t>Виконуємо бакалаврську роботу з методики навчання іноземних мов: методичний посібник для студентів напряму 6.020303 «Філологія*. Мова і література (англійська)». – Чернігів: Чернігівський національний педагогічний університет імені Т.Г. Шевченк</w:t>
      </w:r>
      <w:r w:rsidR="00CE20EF">
        <w:rPr>
          <w:lang w:val="uk-UA"/>
        </w:rPr>
        <w:t>а, 2016. – 56 с.</w:t>
      </w:r>
    </w:p>
    <w:p w:rsidR="007A6177" w:rsidRDefault="007A6177" w:rsidP="0011645F">
      <w:pPr>
        <w:ind w:firstLine="567"/>
        <w:jc w:val="both"/>
        <w:rPr>
          <w:szCs w:val="28"/>
          <w:lang w:val="uk-UA"/>
        </w:rPr>
      </w:pPr>
      <w:r w:rsidRPr="007A6177">
        <w:rPr>
          <w:szCs w:val="28"/>
          <w:lang w:val="uk-UA"/>
        </w:rPr>
        <w:t xml:space="preserve">Зміна парадигми іншомовної освіти в епоху глобалізації // Релігія. </w:t>
      </w:r>
      <w:r w:rsidRPr="004308BB">
        <w:rPr>
          <w:szCs w:val="28"/>
          <w:lang w:val="uk-UA"/>
        </w:rPr>
        <w:t>Філософія. Культура: мате</w:t>
      </w:r>
      <w:r w:rsidR="00DE41A2">
        <w:rPr>
          <w:szCs w:val="28"/>
          <w:lang w:val="uk-UA"/>
        </w:rPr>
        <w:t xml:space="preserve">ріали </w:t>
      </w:r>
      <w:proofErr w:type="spellStart"/>
      <w:r w:rsidR="00DE41A2">
        <w:rPr>
          <w:szCs w:val="28"/>
          <w:lang w:val="uk-UA"/>
        </w:rPr>
        <w:t>Міждисципл</w:t>
      </w:r>
      <w:proofErr w:type="spellEnd"/>
      <w:r w:rsidR="00DE41A2">
        <w:rPr>
          <w:szCs w:val="28"/>
          <w:lang w:val="uk-UA"/>
        </w:rPr>
        <w:t xml:space="preserve">. </w:t>
      </w:r>
      <w:proofErr w:type="spellStart"/>
      <w:r w:rsidR="00DE41A2">
        <w:rPr>
          <w:szCs w:val="28"/>
          <w:lang w:val="uk-UA"/>
        </w:rPr>
        <w:t>всеукр</w:t>
      </w:r>
      <w:proofErr w:type="spellEnd"/>
      <w:r w:rsidR="00DE41A2">
        <w:rPr>
          <w:szCs w:val="28"/>
          <w:lang w:val="uk-UA"/>
        </w:rPr>
        <w:t xml:space="preserve">. </w:t>
      </w:r>
      <w:proofErr w:type="spellStart"/>
      <w:r w:rsidR="00DE41A2">
        <w:rPr>
          <w:szCs w:val="28"/>
          <w:lang w:val="uk-UA"/>
        </w:rPr>
        <w:t>наук.–теорет</w:t>
      </w:r>
      <w:proofErr w:type="spellEnd"/>
      <w:r w:rsidR="00DE41A2">
        <w:rPr>
          <w:szCs w:val="28"/>
          <w:lang w:val="uk-UA"/>
        </w:rPr>
        <w:t>. конференції (м. Чернігів, 29 </w:t>
      </w:r>
      <w:r w:rsidRPr="004308BB">
        <w:rPr>
          <w:szCs w:val="28"/>
          <w:lang w:val="uk-UA"/>
        </w:rPr>
        <w:t>жовтня 2015 р.). – Чернігів: ЧНПУ, 201</w:t>
      </w:r>
      <w:r w:rsidR="00CE20EF">
        <w:rPr>
          <w:szCs w:val="28"/>
          <w:lang w:val="uk-UA"/>
        </w:rPr>
        <w:t>6. – С. 187–191</w:t>
      </w:r>
    </w:p>
    <w:p w:rsidR="007A6177" w:rsidRPr="0011645F" w:rsidRDefault="007A6177" w:rsidP="0011645F">
      <w:pPr>
        <w:ind w:firstLine="567"/>
        <w:jc w:val="both"/>
        <w:rPr>
          <w:color w:val="0070C0"/>
          <w:lang w:val="uk-UA"/>
        </w:rPr>
      </w:pPr>
      <w:r w:rsidRPr="0011645F">
        <w:rPr>
          <w:szCs w:val="28"/>
        </w:rPr>
        <w:lastRenderedPageBreak/>
        <w:t xml:space="preserve">Концепция учебного курса «Методика научного исследования (педагогические науки)» // </w:t>
      </w:r>
      <w:proofErr w:type="spellStart"/>
      <w:r w:rsidRPr="0011645F">
        <w:rPr>
          <w:szCs w:val="28"/>
        </w:rPr>
        <w:t>Лингвокультурное</w:t>
      </w:r>
      <w:proofErr w:type="spellEnd"/>
      <w:r w:rsidRPr="0011645F">
        <w:rPr>
          <w:szCs w:val="28"/>
        </w:rPr>
        <w:t xml:space="preserve"> образование в системе вузовской подготовки специалистов / </w:t>
      </w:r>
      <w:proofErr w:type="spellStart"/>
      <w:r w:rsidRPr="0011645F">
        <w:rPr>
          <w:szCs w:val="28"/>
        </w:rPr>
        <w:t>Установа</w:t>
      </w:r>
      <w:proofErr w:type="spellEnd"/>
      <w:r w:rsidRPr="0011645F">
        <w:rPr>
          <w:szCs w:val="28"/>
        </w:rPr>
        <w:t xml:space="preserve"> </w:t>
      </w:r>
      <w:proofErr w:type="spellStart"/>
      <w:r w:rsidRPr="0011645F">
        <w:rPr>
          <w:szCs w:val="28"/>
        </w:rPr>
        <w:t>адукацыі</w:t>
      </w:r>
      <w:proofErr w:type="spellEnd"/>
      <w:r w:rsidRPr="0011645F">
        <w:rPr>
          <w:szCs w:val="28"/>
        </w:rPr>
        <w:t xml:space="preserve"> «</w:t>
      </w:r>
      <w:proofErr w:type="spellStart"/>
      <w:r w:rsidRPr="0011645F">
        <w:rPr>
          <w:szCs w:val="28"/>
        </w:rPr>
        <w:t>Брэсцк</w:t>
      </w:r>
      <w:proofErr w:type="gramStart"/>
      <w:r w:rsidRPr="0011645F">
        <w:rPr>
          <w:szCs w:val="28"/>
        </w:rPr>
        <w:t>i</w:t>
      </w:r>
      <w:proofErr w:type="spellEnd"/>
      <w:proofErr w:type="gramEnd"/>
      <w:r w:rsidRPr="0011645F">
        <w:rPr>
          <w:szCs w:val="28"/>
        </w:rPr>
        <w:t xml:space="preserve"> </w:t>
      </w:r>
      <w:proofErr w:type="spellStart"/>
      <w:r w:rsidRPr="0011645F">
        <w:rPr>
          <w:szCs w:val="28"/>
        </w:rPr>
        <w:t>дзяржаŷны</w:t>
      </w:r>
      <w:proofErr w:type="spellEnd"/>
      <w:r w:rsidRPr="0011645F">
        <w:rPr>
          <w:szCs w:val="28"/>
        </w:rPr>
        <w:t xml:space="preserve"> </w:t>
      </w:r>
      <w:proofErr w:type="spellStart"/>
      <w:r w:rsidRPr="0011645F">
        <w:rPr>
          <w:szCs w:val="28"/>
        </w:rPr>
        <w:t>ŷніверсітэт</w:t>
      </w:r>
      <w:proofErr w:type="spellEnd"/>
      <w:r w:rsidRPr="0011645F">
        <w:rPr>
          <w:szCs w:val="28"/>
        </w:rPr>
        <w:t xml:space="preserve"> </w:t>
      </w:r>
      <w:proofErr w:type="spellStart"/>
      <w:r w:rsidR="0006723A" w:rsidRPr="0011645F">
        <w:rPr>
          <w:szCs w:val="28"/>
        </w:rPr>
        <w:t>імя</w:t>
      </w:r>
      <w:proofErr w:type="spellEnd"/>
      <w:r w:rsidR="0006723A" w:rsidRPr="0011645F">
        <w:rPr>
          <w:szCs w:val="28"/>
        </w:rPr>
        <w:t xml:space="preserve"> А.С. </w:t>
      </w:r>
      <w:proofErr w:type="spellStart"/>
      <w:r w:rsidR="0006723A" w:rsidRPr="0011645F">
        <w:rPr>
          <w:szCs w:val="28"/>
        </w:rPr>
        <w:t>Пушкіна</w:t>
      </w:r>
      <w:proofErr w:type="spellEnd"/>
      <w:r w:rsidR="0006723A" w:rsidRPr="0011645F">
        <w:rPr>
          <w:szCs w:val="28"/>
        </w:rPr>
        <w:t>» –</w:t>
      </w:r>
      <w:r w:rsidRPr="0011645F">
        <w:rPr>
          <w:szCs w:val="28"/>
        </w:rPr>
        <w:t xml:space="preserve"> Учреждение образования «Брестский государственный университет имени А.СМ. Пушкина</w:t>
      </w:r>
      <w:r w:rsidR="00CE20EF" w:rsidRPr="0011645F">
        <w:rPr>
          <w:szCs w:val="28"/>
        </w:rPr>
        <w:t>». – 2016. – Т.</w:t>
      </w:r>
      <w:r w:rsidR="00CE20EF" w:rsidRPr="0011645F">
        <w:rPr>
          <w:szCs w:val="28"/>
          <w:lang w:val="uk-UA"/>
        </w:rPr>
        <w:t> </w:t>
      </w:r>
      <w:r w:rsidR="00CE20EF" w:rsidRPr="0011645F">
        <w:rPr>
          <w:szCs w:val="28"/>
        </w:rPr>
        <w:t>1.</w:t>
      </w:r>
      <w:r w:rsidR="00CE20EF" w:rsidRPr="0011645F">
        <w:rPr>
          <w:szCs w:val="28"/>
          <w:lang w:val="uk-UA"/>
        </w:rPr>
        <w:t> </w:t>
      </w:r>
      <w:r w:rsidR="00CE20EF" w:rsidRPr="0011645F">
        <w:rPr>
          <w:szCs w:val="28"/>
        </w:rPr>
        <w:t>–</w:t>
      </w:r>
      <w:r w:rsidR="00CE20EF" w:rsidRPr="0011645F">
        <w:rPr>
          <w:szCs w:val="28"/>
          <w:lang w:val="uk-UA"/>
        </w:rPr>
        <w:t> </w:t>
      </w:r>
      <w:r w:rsidR="00CE20EF" w:rsidRPr="0011645F">
        <w:rPr>
          <w:szCs w:val="28"/>
        </w:rPr>
        <w:t>№</w:t>
      </w:r>
      <w:r w:rsidR="00CE20EF" w:rsidRPr="0011645F">
        <w:rPr>
          <w:szCs w:val="28"/>
          <w:lang w:val="uk-UA"/>
        </w:rPr>
        <w:t> </w:t>
      </w:r>
      <w:r w:rsidR="00CE20EF" w:rsidRPr="0011645F">
        <w:rPr>
          <w:szCs w:val="28"/>
        </w:rPr>
        <w:t>1</w:t>
      </w:r>
      <w:r w:rsidR="00CE20EF" w:rsidRPr="0011645F">
        <w:rPr>
          <w:szCs w:val="28"/>
          <w:lang w:val="uk-UA"/>
        </w:rPr>
        <w:t> </w:t>
      </w:r>
      <w:r w:rsidR="00CE20EF" w:rsidRPr="0011645F">
        <w:rPr>
          <w:szCs w:val="28"/>
        </w:rPr>
        <w:t>(9).</w:t>
      </w:r>
      <w:r w:rsidR="00CE20EF" w:rsidRPr="0011645F">
        <w:rPr>
          <w:szCs w:val="28"/>
          <w:lang w:val="uk-UA"/>
        </w:rPr>
        <w:t> </w:t>
      </w:r>
      <w:r w:rsidR="00CE20EF" w:rsidRPr="0011645F">
        <w:rPr>
          <w:szCs w:val="28"/>
        </w:rPr>
        <w:t>–</w:t>
      </w:r>
      <w:r w:rsidR="00CE20EF" w:rsidRPr="0011645F">
        <w:rPr>
          <w:szCs w:val="28"/>
          <w:lang w:val="uk-UA"/>
        </w:rPr>
        <w:t> </w:t>
      </w:r>
      <w:r w:rsidRPr="0011645F">
        <w:rPr>
          <w:szCs w:val="28"/>
        </w:rPr>
        <w:t>С.</w:t>
      </w:r>
      <w:r w:rsidR="00CE20EF" w:rsidRPr="0011645F">
        <w:rPr>
          <w:szCs w:val="28"/>
          <w:lang w:val="uk-UA"/>
        </w:rPr>
        <w:t> </w:t>
      </w:r>
      <w:r w:rsidR="00D8222D" w:rsidRPr="0011645F">
        <w:rPr>
          <w:szCs w:val="28"/>
        </w:rPr>
        <w:t>219</w:t>
      </w:r>
      <w:r w:rsidR="00D8222D" w:rsidRPr="0011645F">
        <w:rPr>
          <w:szCs w:val="28"/>
          <w:lang w:val="uk-UA"/>
        </w:rPr>
        <w:t>–</w:t>
      </w:r>
      <w:r w:rsidRPr="0011645F">
        <w:rPr>
          <w:szCs w:val="28"/>
        </w:rPr>
        <w:t>225</w:t>
      </w:r>
      <w:r w:rsidR="00CE20EF" w:rsidRPr="0011645F">
        <w:rPr>
          <w:szCs w:val="28"/>
        </w:rPr>
        <w:t>.</w:t>
      </w:r>
      <w:r w:rsidR="00CE20EF" w:rsidRPr="0011645F">
        <w:rPr>
          <w:szCs w:val="28"/>
          <w:lang w:val="uk-UA"/>
        </w:rPr>
        <w:t>Електронний </w:t>
      </w:r>
      <w:r w:rsidRPr="0011645F">
        <w:rPr>
          <w:szCs w:val="28"/>
          <w:lang w:val="uk-UA"/>
        </w:rPr>
        <w:t>ресурс</w:t>
      </w:r>
      <w:proofErr w:type="gramStart"/>
      <w:r w:rsidR="00D8222D" w:rsidRPr="0011645F">
        <w:rPr>
          <w:szCs w:val="28"/>
          <w:lang w:val="uk-UA"/>
        </w:rPr>
        <w:t> :</w:t>
      </w:r>
      <w:proofErr w:type="gramEnd"/>
      <w:r w:rsidR="00D8222D" w:rsidRPr="0011645F">
        <w:rPr>
          <w:szCs w:val="28"/>
          <w:lang w:val="uk-UA"/>
        </w:rPr>
        <w:t xml:space="preserve"> </w:t>
      </w:r>
      <w:hyperlink r:id="rId9" w:history="1">
        <w:r w:rsidR="00D8222D" w:rsidRPr="0011645F">
          <w:rPr>
            <w:rStyle w:val="a8"/>
            <w:color w:val="0070C0"/>
            <w:szCs w:val="28"/>
          </w:rPr>
          <w:t>http</w:t>
        </w:r>
        <w:r w:rsidR="00D8222D" w:rsidRPr="0011645F">
          <w:rPr>
            <w:rStyle w:val="a8"/>
            <w:color w:val="0070C0"/>
            <w:szCs w:val="28"/>
            <w:lang w:val="uk-UA"/>
          </w:rPr>
          <w:t>://</w:t>
        </w:r>
        <w:r w:rsidR="00D8222D" w:rsidRPr="0011645F">
          <w:rPr>
            <w:rStyle w:val="a8"/>
            <w:color w:val="0070C0"/>
            <w:szCs w:val="28"/>
          </w:rPr>
          <w:t>elibrary</w:t>
        </w:r>
        <w:r w:rsidR="00D8222D" w:rsidRPr="0011645F">
          <w:rPr>
            <w:rStyle w:val="a8"/>
            <w:color w:val="0070C0"/>
            <w:szCs w:val="28"/>
            <w:lang w:val="uk-UA"/>
          </w:rPr>
          <w:t>.</w:t>
        </w:r>
        <w:r w:rsidR="00D8222D" w:rsidRPr="0011645F">
          <w:rPr>
            <w:rStyle w:val="a8"/>
            <w:color w:val="0070C0"/>
            <w:szCs w:val="28"/>
          </w:rPr>
          <w:t>ru</w:t>
        </w:r>
        <w:r w:rsidR="00D8222D" w:rsidRPr="0011645F">
          <w:rPr>
            <w:rStyle w:val="a8"/>
            <w:color w:val="0070C0"/>
            <w:szCs w:val="28"/>
            <w:lang w:val="uk-UA"/>
          </w:rPr>
          <w:t>/</w:t>
        </w:r>
        <w:r w:rsidR="00D8222D" w:rsidRPr="0011645F">
          <w:rPr>
            <w:rStyle w:val="a8"/>
            <w:color w:val="0070C0"/>
            <w:szCs w:val="28"/>
          </w:rPr>
          <w:t>contents</w:t>
        </w:r>
        <w:r w:rsidR="00D8222D" w:rsidRPr="0011645F">
          <w:rPr>
            <w:rStyle w:val="a8"/>
            <w:color w:val="0070C0"/>
            <w:szCs w:val="28"/>
            <w:lang w:val="uk-UA"/>
          </w:rPr>
          <w:t>.</w:t>
        </w:r>
        <w:r w:rsidR="00D8222D" w:rsidRPr="0011645F">
          <w:rPr>
            <w:rStyle w:val="a8"/>
            <w:color w:val="0070C0"/>
            <w:szCs w:val="28"/>
          </w:rPr>
          <w:t>asp</w:t>
        </w:r>
        <w:r w:rsidR="00D8222D" w:rsidRPr="0011645F">
          <w:rPr>
            <w:rStyle w:val="a8"/>
            <w:color w:val="0070C0"/>
            <w:szCs w:val="28"/>
            <w:lang w:val="uk-UA"/>
          </w:rPr>
          <w:t>?</w:t>
        </w:r>
        <w:r w:rsidR="00D8222D" w:rsidRPr="0011645F">
          <w:rPr>
            <w:rStyle w:val="a8"/>
            <w:color w:val="0070C0"/>
            <w:szCs w:val="28"/>
          </w:rPr>
          <w:t>titleid</w:t>
        </w:r>
        <w:r w:rsidR="00D8222D" w:rsidRPr="0011645F">
          <w:rPr>
            <w:rStyle w:val="a8"/>
            <w:color w:val="0070C0"/>
            <w:szCs w:val="28"/>
            <w:lang w:val="uk-UA"/>
          </w:rPr>
          <w:t>=56879</w:t>
        </w:r>
      </w:hyperlink>
    </w:p>
    <w:p w:rsidR="007D2839" w:rsidRDefault="007D2839" w:rsidP="007D2839">
      <w:pPr>
        <w:rPr>
          <w:lang w:val="uk-UA"/>
        </w:rPr>
      </w:pPr>
    </w:p>
    <w:p w:rsidR="004A7BAA" w:rsidRPr="00CA2595" w:rsidRDefault="004A7BAA" w:rsidP="004A7BAA">
      <w:pPr>
        <w:ind w:firstLine="567"/>
        <w:rPr>
          <w:lang w:val="uk-UA"/>
        </w:rPr>
      </w:pPr>
      <w:r w:rsidRPr="00CA2595">
        <w:rPr>
          <w:lang w:val="uk-UA"/>
        </w:rPr>
        <w:t>Культура мовлення вчит</w:t>
      </w:r>
      <w:r>
        <w:rPr>
          <w:lang w:val="uk-UA"/>
        </w:rPr>
        <w:t xml:space="preserve">еля англійської мови: </w:t>
      </w:r>
      <w:proofErr w:type="spellStart"/>
      <w:r>
        <w:rPr>
          <w:lang w:val="uk-UA"/>
        </w:rPr>
        <w:t>навч</w:t>
      </w:r>
      <w:proofErr w:type="spellEnd"/>
      <w:r>
        <w:rPr>
          <w:lang w:val="uk-UA"/>
        </w:rPr>
        <w:t>.</w:t>
      </w:r>
      <w:r w:rsidRPr="00CA2595">
        <w:rPr>
          <w:lang w:val="uk-UA"/>
        </w:rPr>
        <w:t xml:space="preserve"> </w:t>
      </w:r>
      <w:proofErr w:type="spellStart"/>
      <w:r w:rsidRPr="00CA2595">
        <w:rPr>
          <w:lang w:val="uk-UA"/>
        </w:rPr>
        <w:t>посіб</w:t>
      </w:r>
      <w:proofErr w:type="spellEnd"/>
      <w:r>
        <w:rPr>
          <w:lang w:val="uk-UA"/>
        </w:rPr>
        <w:t>.</w:t>
      </w:r>
      <w:r w:rsidRPr="00CA2595">
        <w:rPr>
          <w:lang w:val="uk-UA"/>
        </w:rPr>
        <w:t xml:space="preserve"> для студентів спеціальності «Мо</w:t>
      </w:r>
      <w:r>
        <w:rPr>
          <w:lang w:val="uk-UA"/>
        </w:rPr>
        <w:t>ва і література (англійська)». / Чернігів.</w:t>
      </w:r>
      <w:r w:rsidRPr="00CA2595">
        <w:rPr>
          <w:lang w:val="uk-UA"/>
        </w:rPr>
        <w:t xml:space="preserve"> </w:t>
      </w:r>
      <w:r>
        <w:rPr>
          <w:lang w:val="uk-UA"/>
        </w:rPr>
        <w:t>нац. пед. ун</w:t>
      </w:r>
      <w:r>
        <w:rPr>
          <w:lang w:val="uk-UA"/>
        </w:rPr>
        <w:softHyphen/>
        <w:t xml:space="preserve">т ім. Т. Г. Шевченка. </w:t>
      </w:r>
      <w:r>
        <w:rPr>
          <w:lang w:val="uk-UA"/>
        </w:rPr>
        <w:softHyphen/>
        <w:t xml:space="preserve"> Чернігів : </w:t>
      </w:r>
      <w:r w:rsidRPr="00CA2595">
        <w:rPr>
          <w:lang w:val="uk-UA"/>
        </w:rPr>
        <w:t>2016. – 110 с.</w:t>
      </w:r>
    </w:p>
    <w:p w:rsidR="004A7BAA" w:rsidRPr="004A7BAA" w:rsidRDefault="004A7BAA" w:rsidP="007D2839">
      <w:pPr>
        <w:rPr>
          <w:lang w:val="uk-UA"/>
        </w:rPr>
      </w:pPr>
    </w:p>
    <w:p w:rsidR="007D2839" w:rsidRPr="00C9768B" w:rsidRDefault="007D2839" w:rsidP="007D2839">
      <w:pPr>
        <w:ind w:firstLine="567"/>
      </w:pPr>
      <w:proofErr w:type="spellStart"/>
      <w:r w:rsidRPr="00C9768B">
        <w:t>Плануємо</w:t>
      </w:r>
      <w:proofErr w:type="spellEnd"/>
      <w:r w:rsidRPr="00C9768B">
        <w:t xml:space="preserve"> </w:t>
      </w:r>
      <w:proofErr w:type="spellStart"/>
      <w:r w:rsidRPr="00C9768B">
        <w:t>заняття</w:t>
      </w:r>
      <w:proofErr w:type="spellEnd"/>
      <w:r w:rsidRPr="00C9768B">
        <w:t xml:space="preserve"> </w:t>
      </w:r>
      <w:proofErr w:type="spellStart"/>
      <w:r w:rsidRPr="00C9768B">
        <w:t>з</w:t>
      </w:r>
      <w:proofErr w:type="spellEnd"/>
      <w:r w:rsidRPr="00C9768B">
        <w:t xml:space="preserve"> </w:t>
      </w:r>
      <w:proofErr w:type="spellStart"/>
      <w:r w:rsidRPr="00C9768B">
        <w:t>іноземної</w:t>
      </w:r>
      <w:proofErr w:type="spellEnd"/>
      <w:r w:rsidRPr="00C9768B">
        <w:t xml:space="preserve"> </w:t>
      </w:r>
      <w:proofErr w:type="spellStart"/>
      <w:r w:rsidRPr="00C9768B">
        <w:t>мови</w:t>
      </w:r>
      <w:proofErr w:type="spellEnd"/>
      <w:r w:rsidRPr="00C9768B">
        <w:t xml:space="preserve"> у </w:t>
      </w:r>
      <w:proofErr w:type="spellStart"/>
      <w:r w:rsidRPr="00C9768B">
        <w:t>вищому</w:t>
      </w:r>
      <w:proofErr w:type="spellEnd"/>
      <w:r w:rsidRPr="00C9768B">
        <w:t xml:space="preserve"> начальному </w:t>
      </w:r>
      <w:proofErr w:type="spellStart"/>
      <w:r w:rsidRPr="00C9768B">
        <w:t>закладі</w:t>
      </w:r>
      <w:proofErr w:type="spellEnd"/>
      <w:r w:rsidRPr="00C9768B">
        <w:t xml:space="preserve">: </w:t>
      </w:r>
      <w:proofErr w:type="spellStart"/>
      <w:r w:rsidRPr="00C9768B">
        <w:t>методичний</w:t>
      </w:r>
      <w:proofErr w:type="spellEnd"/>
      <w:r w:rsidRPr="00C9768B">
        <w:t xml:space="preserve"> </w:t>
      </w:r>
      <w:proofErr w:type="spellStart"/>
      <w:proofErr w:type="gramStart"/>
      <w:r w:rsidRPr="00C9768B">
        <w:t>пос</w:t>
      </w:r>
      <w:proofErr w:type="gramEnd"/>
      <w:r w:rsidRPr="00C9768B">
        <w:t>ібник</w:t>
      </w:r>
      <w:proofErr w:type="spellEnd"/>
      <w:r w:rsidRPr="00C9768B">
        <w:t xml:space="preserve"> для </w:t>
      </w:r>
      <w:proofErr w:type="spellStart"/>
      <w:r w:rsidRPr="00C9768B">
        <w:t>магістрантів</w:t>
      </w:r>
      <w:proofErr w:type="spellEnd"/>
      <w:r w:rsidRPr="00C9768B">
        <w:t xml:space="preserve"> </w:t>
      </w:r>
      <w:proofErr w:type="spellStart"/>
      <w:r w:rsidRPr="00C9768B">
        <w:t>спеціальності</w:t>
      </w:r>
      <w:proofErr w:type="spellEnd"/>
      <w:r w:rsidRPr="00C9768B">
        <w:t xml:space="preserve"> «</w:t>
      </w:r>
      <w:proofErr w:type="spellStart"/>
      <w:r w:rsidRPr="00C9768B">
        <w:t>Мова</w:t>
      </w:r>
      <w:proofErr w:type="spellEnd"/>
      <w:r w:rsidRPr="00C9768B">
        <w:t xml:space="preserve"> </w:t>
      </w:r>
      <w:proofErr w:type="spellStart"/>
      <w:r w:rsidRPr="00C9768B">
        <w:t>і</w:t>
      </w:r>
      <w:proofErr w:type="spellEnd"/>
      <w:r w:rsidRPr="00C9768B">
        <w:t xml:space="preserve"> </w:t>
      </w:r>
      <w:proofErr w:type="spellStart"/>
      <w:r w:rsidRPr="00C9768B">
        <w:t>література</w:t>
      </w:r>
      <w:proofErr w:type="spellEnd"/>
      <w:r w:rsidRPr="00C9768B">
        <w:t xml:space="preserve"> (</w:t>
      </w:r>
      <w:proofErr w:type="spellStart"/>
      <w:r w:rsidRPr="00C9768B">
        <w:t>англійська</w:t>
      </w:r>
      <w:proofErr w:type="spellEnd"/>
      <w:r w:rsidRPr="00C9768B">
        <w:t xml:space="preserve">)» – </w:t>
      </w:r>
      <w:proofErr w:type="spellStart"/>
      <w:r w:rsidRPr="00C9768B">
        <w:t>Чернігів</w:t>
      </w:r>
      <w:proofErr w:type="spellEnd"/>
      <w:r w:rsidRPr="00C9768B">
        <w:t xml:space="preserve">: </w:t>
      </w:r>
      <w:proofErr w:type="spellStart"/>
      <w:r w:rsidRPr="00C9768B">
        <w:t>Чернігівський</w:t>
      </w:r>
      <w:proofErr w:type="spellEnd"/>
      <w:r w:rsidRPr="00C9768B">
        <w:t xml:space="preserve"> </w:t>
      </w:r>
      <w:proofErr w:type="spellStart"/>
      <w:r w:rsidRPr="00C9768B">
        <w:t>національний</w:t>
      </w:r>
      <w:proofErr w:type="spellEnd"/>
      <w:r w:rsidRPr="00C9768B">
        <w:t xml:space="preserve"> </w:t>
      </w:r>
      <w:proofErr w:type="spellStart"/>
      <w:r w:rsidRPr="00C9768B">
        <w:t>педагогічний</w:t>
      </w:r>
      <w:proofErr w:type="spellEnd"/>
      <w:r w:rsidRPr="00C9768B">
        <w:t xml:space="preserve"> </w:t>
      </w:r>
      <w:proofErr w:type="spellStart"/>
      <w:r w:rsidRPr="00C9768B">
        <w:t>університет</w:t>
      </w:r>
      <w:proofErr w:type="spellEnd"/>
      <w:r w:rsidRPr="00C9768B">
        <w:t xml:space="preserve"> </w:t>
      </w:r>
      <w:proofErr w:type="spellStart"/>
      <w:r w:rsidRPr="00C9768B">
        <w:t>імені</w:t>
      </w:r>
      <w:proofErr w:type="spellEnd"/>
      <w:r w:rsidRPr="00C9768B">
        <w:t xml:space="preserve"> Т.Г. </w:t>
      </w:r>
      <w:proofErr w:type="spellStart"/>
      <w:r w:rsidRPr="00C9768B">
        <w:t>Шевченка</w:t>
      </w:r>
      <w:proofErr w:type="spellEnd"/>
      <w:r w:rsidRPr="00C9768B">
        <w:t xml:space="preserve">, 2016. – 68 с. </w:t>
      </w:r>
    </w:p>
    <w:p w:rsidR="007D2839" w:rsidRPr="007D2839" w:rsidRDefault="007D2839" w:rsidP="0011645F">
      <w:pPr>
        <w:ind w:firstLine="567"/>
        <w:jc w:val="both"/>
        <w:rPr>
          <w:szCs w:val="28"/>
        </w:rPr>
      </w:pPr>
    </w:p>
    <w:p w:rsidR="007A6177" w:rsidRDefault="007A6177" w:rsidP="0011645F">
      <w:pPr>
        <w:ind w:firstLine="567"/>
        <w:jc w:val="both"/>
        <w:rPr>
          <w:szCs w:val="28"/>
          <w:lang w:val="uk-UA"/>
        </w:rPr>
      </w:pPr>
      <w:r w:rsidRPr="00195956">
        <w:rPr>
          <w:szCs w:val="28"/>
        </w:rPr>
        <w:t>Проблема языка межкультурного общения в эпоху глобализации // Актуальные вопросы германской филологии и лингводидакти</w:t>
      </w:r>
      <w:r w:rsidR="0006723A">
        <w:rPr>
          <w:szCs w:val="28"/>
        </w:rPr>
        <w:t xml:space="preserve">ки : материалы XX </w:t>
      </w:r>
      <w:proofErr w:type="spellStart"/>
      <w:r w:rsidR="0006723A">
        <w:rPr>
          <w:szCs w:val="28"/>
        </w:rPr>
        <w:t>междун</w:t>
      </w:r>
      <w:proofErr w:type="spellEnd"/>
      <w:r w:rsidR="0006723A">
        <w:rPr>
          <w:szCs w:val="28"/>
        </w:rPr>
        <w:t xml:space="preserve">. </w:t>
      </w:r>
      <w:proofErr w:type="spellStart"/>
      <w:r w:rsidR="0006723A">
        <w:rPr>
          <w:szCs w:val="28"/>
        </w:rPr>
        <w:t>науч</w:t>
      </w:r>
      <w:proofErr w:type="spellEnd"/>
      <w:r w:rsidR="0006723A">
        <w:rPr>
          <w:szCs w:val="28"/>
        </w:rPr>
        <w:t>.</w:t>
      </w:r>
      <w:proofErr w:type="gramStart"/>
      <w:r w:rsidR="0006723A" w:rsidRPr="0006723A">
        <w:rPr>
          <w:szCs w:val="28"/>
        </w:rPr>
        <w:t>–</w:t>
      </w:r>
      <w:proofErr w:type="spellStart"/>
      <w:r w:rsidR="0006723A">
        <w:rPr>
          <w:szCs w:val="28"/>
        </w:rPr>
        <w:t>п</w:t>
      </w:r>
      <w:proofErr w:type="gramEnd"/>
      <w:r w:rsidR="0006723A">
        <w:rPr>
          <w:szCs w:val="28"/>
        </w:rPr>
        <w:t>ракт</w:t>
      </w:r>
      <w:proofErr w:type="spellEnd"/>
      <w:r w:rsidR="0006723A">
        <w:rPr>
          <w:szCs w:val="28"/>
        </w:rPr>
        <w:t xml:space="preserve">. </w:t>
      </w:r>
      <w:proofErr w:type="spellStart"/>
      <w:r w:rsidR="0006723A">
        <w:rPr>
          <w:szCs w:val="28"/>
        </w:rPr>
        <w:t>конф</w:t>
      </w:r>
      <w:proofErr w:type="spellEnd"/>
      <w:r w:rsidR="0006723A">
        <w:rPr>
          <w:szCs w:val="28"/>
        </w:rPr>
        <w:t xml:space="preserve">., Брест, 26 </w:t>
      </w:r>
      <w:proofErr w:type="spellStart"/>
      <w:r w:rsidR="0006723A">
        <w:rPr>
          <w:szCs w:val="28"/>
        </w:rPr>
        <w:t>февр</w:t>
      </w:r>
      <w:proofErr w:type="spellEnd"/>
      <w:r w:rsidR="0006723A">
        <w:rPr>
          <w:szCs w:val="28"/>
          <w:lang w:val="uk-UA"/>
        </w:rPr>
        <w:t>.</w:t>
      </w:r>
      <w:r w:rsidR="0006723A">
        <w:rPr>
          <w:szCs w:val="28"/>
        </w:rPr>
        <w:t xml:space="preserve"> 2016 г. / Брест. </w:t>
      </w:r>
      <w:proofErr w:type="spellStart"/>
      <w:r w:rsidR="0006723A">
        <w:rPr>
          <w:szCs w:val="28"/>
        </w:rPr>
        <w:t>гос</w:t>
      </w:r>
      <w:proofErr w:type="spellEnd"/>
      <w:r w:rsidR="0006723A">
        <w:rPr>
          <w:szCs w:val="28"/>
        </w:rPr>
        <w:t xml:space="preserve">. </w:t>
      </w:r>
      <w:r w:rsidR="0006723A">
        <w:rPr>
          <w:szCs w:val="28"/>
          <w:lang w:val="uk-UA"/>
        </w:rPr>
        <w:t>у</w:t>
      </w:r>
      <w:proofErr w:type="spellStart"/>
      <w:r w:rsidR="0006723A">
        <w:rPr>
          <w:szCs w:val="28"/>
        </w:rPr>
        <w:t>н</w:t>
      </w:r>
      <w:proofErr w:type="spellEnd"/>
      <w:r w:rsidR="0006723A">
        <w:rPr>
          <w:szCs w:val="28"/>
          <w:lang w:val="uk-UA"/>
        </w:rPr>
        <w:t>–</w:t>
      </w:r>
      <w:r w:rsidRPr="00195956">
        <w:rPr>
          <w:szCs w:val="28"/>
        </w:rPr>
        <w:t>т имени А.</w:t>
      </w:r>
      <w:r w:rsidR="0006723A">
        <w:rPr>
          <w:szCs w:val="28"/>
          <w:lang w:val="uk-UA"/>
        </w:rPr>
        <w:t> </w:t>
      </w:r>
      <w:r w:rsidRPr="00195956">
        <w:rPr>
          <w:szCs w:val="28"/>
        </w:rPr>
        <w:t>С. Пушкина ; под общ. ред. Е.</w:t>
      </w:r>
      <w:r w:rsidR="00D8222D">
        <w:rPr>
          <w:szCs w:val="28"/>
          <w:lang w:val="uk-UA"/>
        </w:rPr>
        <w:t> </w:t>
      </w:r>
      <w:r w:rsidR="00D8222D">
        <w:rPr>
          <w:szCs w:val="28"/>
        </w:rPr>
        <w:t>Г.</w:t>
      </w:r>
      <w:r w:rsidR="00D8222D">
        <w:rPr>
          <w:szCs w:val="28"/>
          <w:lang w:val="uk-UA"/>
        </w:rPr>
        <w:t> </w:t>
      </w:r>
      <w:r w:rsidRPr="00195956">
        <w:rPr>
          <w:szCs w:val="28"/>
        </w:rPr>
        <w:t>Сальниковой. –</w:t>
      </w:r>
      <w:r w:rsidR="00D8222D">
        <w:rPr>
          <w:szCs w:val="28"/>
        </w:rPr>
        <w:t xml:space="preserve"> Брест</w:t>
      </w:r>
      <w:r w:rsidRPr="00195956">
        <w:rPr>
          <w:szCs w:val="28"/>
        </w:rPr>
        <w:t>, 2016. – С. 81–83</w:t>
      </w:r>
      <w:r w:rsidR="00CE20EF">
        <w:rPr>
          <w:szCs w:val="28"/>
          <w:lang w:val="uk-UA"/>
        </w:rPr>
        <w:t>.</w:t>
      </w:r>
    </w:p>
    <w:p w:rsidR="0011645F" w:rsidRDefault="0011645F" w:rsidP="0011645F">
      <w:pPr>
        <w:ind w:firstLine="567"/>
        <w:jc w:val="both"/>
        <w:rPr>
          <w:szCs w:val="28"/>
          <w:lang w:val="uk-UA"/>
        </w:rPr>
      </w:pPr>
    </w:p>
    <w:p w:rsidR="007A6177" w:rsidRDefault="007A6177" w:rsidP="0011645F">
      <w:pPr>
        <w:ind w:firstLine="567"/>
        <w:jc w:val="both"/>
        <w:rPr>
          <w:szCs w:val="28"/>
          <w:lang w:val="uk-UA"/>
        </w:rPr>
      </w:pPr>
      <w:r w:rsidRPr="00195956">
        <w:rPr>
          <w:szCs w:val="28"/>
          <w:lang w:val="uk-UA"/>
        </w:rPr>
        <w:t>Проблеми іншомовної освіти в епоху глобалізації // Вісник Чернігівського національного педагогічного університету імені Т.</w:t>
      </w:r>
      <w:r w:rsidR="00D8222D">
        <w:rPr>
          <w:szCs w:val="28"/>
          <w:lang w:val="uk-UA"/>
        </w:rPr>
        <w:t> Г. </w:t>
      </w:r>
      <w:r w:rsidRPr="00195956">
        <w:rPr>
          <w:szCs w:val="28"/>
          <w:lang w:val="uk-UA"/>
        </w:rPr>
        <w:t xml:space="preserve">Шевченка [Текст]. </w:t>
      </w:r>
      <w:r w:rsidRPr="00D8222D">
        <w:rPr>
          <w:szCs w:val="28"/>
          <w:lang w:val="uk-UA"/>
        </w:rPr>
        <w:t>/ Чернігів</w:t>
      </w:r>
      <w:r w:rsidR="00BC5CA9">
        <w:rPr>
          <w:szCs w:val="28"/>
          <w:lang w:val="uk-UA"/>
        </w:rPr>
        <w:t>.</w:t>
      </w:r>
      <w:r w:rsidRPr="00D8222D">
        <w:rPr>
          <w:szCs w:val="28"/>
          <w:lang w:val="uk-UA"/>
        </w:rPr>
        <w:t xml:space="preserve"> </w:t>
      </w:r>
      <w:r w:rsidR="00BC5CA9">
        <w:rPr>
          <w:szCs w:val="28"/>
          <w:lang w:val="uk-UA"/>
        </w:rPr>
        <w:t>нац.</w:t>
      </w:r>
      <w:r w:rsidRPr="00D8222D">
        <w:rPr>
          <w:szCs w:val="28"/>
          <w:lang w:val="uk-UA"/>
        </w:rPr>
        <w:t xml:space="preserve"> </w:t>
      </w:r>
      <w:r w:rsidR="00BC5CA9">
        <w:rPr>
          <w:szCs w:val="28"/>
          <w:lang w:val="uk-UA"/>
        </w:rPr>
        <w:t>пед.</w:t>
      </w:r>
      <w:r w:rsidRPr="00D8222D">
        <w:rPr>
          <w:szCs w:val="28"/>
          <w:lang w:val="uk-UA"/>
        </w:rPr>
        <w:t xml:space="preserve"> </w:t>
      </w:r>
      <w:proofErr w:type="spellStart"/>
      <w:r w:rsidRPr="00D8222D">
        <w:rPr>
          <w:szCs w:val="28"/>
          <w:lang w:val="uk-UA"/>
        </w:rPr>
        <w:t>ун</w:t>
      </w:r>
      <w:r w:rsidR="00BC5CA9">
        <w:rPr>
          <w:szCs w:val="28"/>
          <w:lang w:val="uk-UA"/>
        </w:rPr>
        <w:t>–т</w:t>
      </w:r>
      <w:proofErr w:type="spellEnd"/>
      <w:r w:rsidRPr="00D8222D">
        <w:rPr>
          <w:szCs w:val="28"/>
          <w:lang w:val="uk-UA"/>
        </w:rPr>
        <w:t xml:space="preserve"> </w:t>
      </w:r>
      <w:r w:rsidR="00BC5CA9">
        <w:rPr>
          <w:szCs w:val="28"/>
          <w:lang w:val="uk-UA"/>
        </w:rPr>
        <w:t>ім.</w:t>
      </w:r>
      <w:r w:rsidRPr="00D8222D">
        <w:rPr>
          <w:szCs w:val="28"/>
          <w:lang w:val="uk-UA"/>
        </w:rPr>
        <w:t xml:space="preserve"> Т.</w:t>
      </w:r>
      <w:r w:rsidR="00BC5CA9">
        <w:rPr>
          <w:szCs w:val="28"/>
          <w:lang w:val="uk-UA"/>
        </w:rPr>
        <w:t> Г. </w:t>
      </w:r>
      <w:r w:rsidRPr="00D8222D">
        <w:rPr>
          <w:szCs w:val="28"/>
          <w:lang w:val="uk-UA"/>
        </w:rPr>
        <w:t>Шевченка</w:t>
      </w:r>
      <w:r w:rsidR="009B644D">
        <w:rPr>
          <w:szCs w:val="28"/>
          <w:lang w:val="uk-UA"/>
        </w:rPr>
        <w:t xml:space="preserve"> </w:t>
      </w:r>
      <w:r w:rsidRPr="00D8222D">
        <w:rPr>
          <w:szCs w:val="28"/>
          <w:lang w:val="uk-UA"/>
        </w:rPr>
        <w:t xml:space="preserve">; </w:t>
      </w:r>
      <w:proofErr w:type="spellStart"/>
      <w:r w:rsidRPr="00D8222D">
        <w:rPr>
          <w:szCs w:val="28"/>
          <w:lang w:val="uk-UA"/>
        </w:rPr>
        <w:t>гол</w:t>
      </w:r>
      <w:r w:rsidR="00BC5CA9">
        <w:rPr>
          <w:szCs w:val="28"/>
          <w:lang w:val="uk-UA"/>
        </w:rPr>
        <w:t>ов</w:t>
      </w:r>
      <w:proofErr w:type="spellEnd"/>
      <w:r w:rsidRPr="00D8222D">
        <w:rPr>
          <w:szCs w:val="28"/>
          <w:lang w:val="uk-UA"/>
        </w:rPr>
        <w:t xml:space="preserve">. ред. </w:t>
      </w:r>
      <w:r w:rsidR="00BC5CA9">
        <w:rPr>
          <w:szCs w:val="28"/>
          <w:lang w:val="uk-UA"/>
        </w:rPr>
        <w:t xml:space="preserve">М. О. </w:t>
      </w:r>
      <w:r w:rsidR="00BC5CA9">
        <w:rPr>
          <w:szCs w:val="28"/>
        </w:rPr>
        <w:t>Носко</w:t>
      </w:r>
      <w:r w:rsidR="00D8222D">
        <w:rPr>
          <w:szCs w:val="28"/>
        </w:rPr>
        <w:t xml:space="preserve">. – </w:t>
      </w:r>
      <w:proofErr w:type="spellStart"/>
      <w:r w:rsidR="00D8222D">
        <w:rPr>
          <w:szCs w:val="28"/>
        </w:rPr>
        <w:t>Чернігі</w:t>
      </w:r>
      <w:proofErr w:type="spellEnd"/>
      <w:r w:rsidR="00D8222D">
        <w:rPr>
          <w:szCs w:val="28"/>
          <w:lang w:val="uk-UA"/>
        </w:rPr>
        <w:t>в,</w:t>
      </w:r>
      <w:r w:rsidR="00D8222D">
        <w:rPr>
          <w:szCs w:val="28"/>
        </w:rPr>
        <w:t xml:space="preserve"> 2016</w:t>
      </w:r>
      <w:r w:rsidR="00D8222D">
        <w:rPr>
          <w:szCs w:val="28"/>
          <w:lang w:val="uk-UA"/>
        </w:rPr>
        <w:t>. –</w:t>
      </w:r>
      <w:r w:rsidR="00D8222D" w:rsidRPr="00D8222D">
        <w:rPr>
          <w:szCs w:val="28"/>
        </w:rPr>
        <w:t xml:space="preserve"> </w:t>
      </w:r>
      <w:proofErr w:type="spellStart"/>
      <w:r w:rsidR="00D8222D" w:rsidRPr="00195956">
        <w:rPr>
          <w:szCs w:val="28"/>
        </w:rPr>
        <w:t>Вип</w:t>
      </w:r>
      <w:proofErr w:type="spellEnd"/>
      <w:r w:rsidR="00D8222D" w:rsidRPr="00195956">
        <w:rPr>
          <w:szCs w:val="28"/>
        </w:rPr>
        <w:t>. 141</w:t>
      </w:r>
      <w:r w:rsidR="00BC5CA9">
        <w:rPr>
          <w:szCs w:val="28"/>
        </w:rPr>
        <w:t xml:space="preserve"> – С.</w:t>
      </w:r>
      <w:r w:rsidR="00BC5CA9">
        <w:rPr>
          <w:szCs w:val="28"/>
          <w:lang w:val="uk-UA"/>
        </w:rPr>
        <w:t> </w:t>
      </w:r>
      <w:r w:rsidR="00CE20EF">
        <w:rPr>
          <w:szCs w:val="28"/>
        </w:rPr>
        <w:t>25–29</w:t>
      </w:r>
      <w:r w:rsidR="00CE20EF">
        <w:rPr>
          <w:szCs w:val="28"/>
          <w:lang w:val="uk-UA"/>
        </w:rPr>
        <w:t>.</w:t>
      </w:r>
    </w:p>
    <w:p w:rsidR="0011645F" w:rsidRDefault="0011645F" w:rsidP="0011645F">
      <w:pPr>
        <w:ind w:firstLine="567"/>
        <w:jc w:val="both"/>
        <w:rPr>
          <w:szCs w:val="28"/>
          <w:lang w:val="uk-UA"/>
        </w:rPr>
      </w:pPr>
    </w:p>
    <w:p w:rsidR="007A6177" w:rsidRDefault="007A6177" w:rsidP="0011645F">
      <w:pPr>
        <w:pStyle w:val="a6"/>
        <w:ind w:firstLine="567"/>
        <w:jc w:val="both"/>
        <w:rPr>
          <w:b w:val="0"/>
        </w:rPr>
      </w:pPr>
      <w:r w:rsidRPr="0034087B">
        <w:rPr>
          <w:b w:val="0"/>
        </w:rPr>
        <w:t>Програми державних екзаменів для студентів напряму 6.020303 «Філологія*. Мова і літ</w:t>
      </w:r>
      <w:r w:rsidR="00FA0BDF">
        <w:rPr>
          <w:b w:val="0"/>
        </w:rPr>
        <w:t xml:space="preserve">ература (англійська)». </w:t>
      </w:r>
      <w:proofErr w:type="spellStart"/>
      <w:r w:rsidR="00FA0BDF">
        <w:rPr>
          <w:b w:val="0"/>
        </w:rPr>
        <w:t>Освітньо–</w:t>
      </w:r>
      <w:r w:rsidRPr="0034087B">
        <w:rPr>
          <w:b w:val="0"/>
        </w:rPr>
        <w:t>кваліфікаційний</w:t>
      </w:r>
      <w:proofErr w:type="spellEnd"/>
      <w:r w:rsidRPr="0034087B">
        <w:rPr>
          <w:b w:val="0"/>
        </w:rPr>
        <w:t xml:space="preserve"> рівень </w:t>
      </w:r>
      <w:proofErr w:type="spellStart"/>
      <w:r w:rsidR="00D8222D">
        <w:rPr>
          <w:b w:val="0"/>
          <w:spacing w:val="-8"/>
        </w:rPr>
        <w:t>“бакалавр”</w:t>
      </w:r>
      <w:proofErr w:type="spellEnd"/>
      <w:r w:rsidR="00D8222D">
        <w:rPr>
          <w:b w:val="0"/>
          <w:spacing w:val="-8"/>
        </w:rPr>
        <w:t xml:space="preserve"> / </w:t>
      </w:r>
      <w:r w:rsidR="00FA0BDF">
        <w:rPr>
          <w:b w:val="0"/>
          <w:spacing w:val="-8"/>
        </w:rPr>
        <w:t>Чернігів. нац. пед</w:t>
      </w:r>
      <w:r w:rsidR="00BC5CA9">
        <w:rPr>
          <w:b w:val="0"/>
          <w:spacing w:val="-8"/>
        </w:rPr>
        <w:t xml:space="preserve">. </w:t>
      </w:r>
      <w:proofErr w:type="spellStart"/>
      <w:r w:rsidR="00BC5CA9">
        <w:rPr>
          <w:b w:val="0"/>
          <w:spacing w:val="-8"/>
        </w:rPr>
        <w:t>ун–т</w:t>
      </w:r>
      <w:proofErr w:type="spellEnd"/>
      <w:r w:rsidR="00BC5CA9">
        <w:rPr>
          <w:b w:val="0"/>
          <w:spacing w:val="-8"/>
        </w:rPr>
        <w:t xml:space="preserve">. ім. Т. Г. </w:t>
      </w:r>
      <w:r w:rsidR="00BC5CA9" w:rsidRPr="00055757">
        <w:rPr>
          <w:b w:val="0"/>
          <w:spacing w:val="-8"/>
        </w:rPr>
        <w:t>Шевченка</w:t>
      </w:r>
      <w:r w:rsidR="00055757" w:rsidRPr="00055757">
        <w:rPr>
          <w:b w:val="0"/>
          <w:szCs w:val="28"/>
        </w:rPr>
        <w:t xml:space="preserve"> ; </w:t>
      </w:r>
      <w:proofErr w:type="spellStart"/>
      <w:r w:rsidR="00055757" w:rsidRPr="00055757">
        <w:rPr>
          <w:b w:val="0"/>
          <w:szCs w:val="28"/>
        </w:rPr>
        <w:t>голов</w:t>
      </w:r>
      <w:proofErr w:type="spellEnd"/>
      <w:r w:rsidR="00055757" w:rsidRPr="00055757">
        <w:rPr>
          <w:b w:val="0"/>
          <w:szCs w:val="28"/>
        </w:rPr>
        <w:t xml:space="preserve">. ред. </w:t>
      </w:r>
      <w:r w:rsidR="00055757">
        <w:rPr>
          <w:b w:val="0"/>
          <w:szCs w:val="28"/>
        </w:rPr>
        <w:t>М. О. </w:t>
      </w:r>
      <w:proofErr w:type="spellStart"/>
      <w:r w:rsidR="00055757" w:rsidRPr="00055757">
        <w:rPr>
          <w:b w:val="0"/>
          <w:szCs w:val="28"/>
        </w:rPr>
        <w:t>Носко</w:t>
      </w:r>
      <w:proofErr w:type="spellEnd"/>
      <w:r w:rsidR="00055757">
        <w:rPr>
          <w:b w:val="0"/>
          <w:szCs w:val="28"/>
        </w:rPr>
        <w:t>;</w:t>
      </w:r>
      <w:r w:rsidR="00055757">
        <w:rPr>
          <w:b w:val="0"/>
          <w:spacing w:val="-8"/>
        </w:rPr>
        <w:t xml:space="preserve"> </w:t>
      </w:r>
      <w:r w:rsidR="00D8222D">
        <w:rPr>
          <w:b w:val="0"/>
          <w:spacing w:val="-8"/>
        </w:rPr>
        <w:t>з</w:t>
      </w:r>
      <w:r w:rsidRPr="0034087B">
        <w:rPr>
          <w:b w:val="0"/>
          <w:spacing w:val="-8"/>
        </w:rPr>
        <w:t>а ред. С.</w:t>
      </w:r>
      <w:r w:rsidR="00D8222D">
        <w:rPr>
          <w:b w:val="0"/>
          <w:spacing w:val="-8"/>
        </w:rPr>
        <w:t> Л. </w:t>
      </w:r>
      <w:r w:rsidRPr="0034087B">
        <w:rPr>
          <w:b w:val="0"/>
          <w:spacing w:val="-8"/>
        </w:rPr>
        <w:t>Бобир, О.</w:t>
      </w:r>
      <w:r w:rsidR="00D8222D">
        <w:rPr>
          <w:b w:val="0"/>
          <w:spacing w:val="-8"/>
        </w:rPr>
        <w:t> </w:t>
      </w:r>
      <w:r w:rsidRPr="0034087B">
        <w:rPr>
          <w:b w:val="0"/>
          <w:spacing w:val="-8"/>
        </w:rPr>
        <w:t>Г.</w:t>
      </w:r>
      <w:r w:rsidR="00D8222D">
        <w:rPr>
          <w:b w:val="0"/>
          <w:spacing w:val="-8"/>
        </w:rPr>
        <w:t> </w:t>
      </w:r>
      <w:r w:rsidRPr="0034087B">
        <w:rPr>
          <w:b w:val="0"/>
          <w:spacing w:val="-8"/>
        </w:rPr>
        <w:t xml:space="preserve">Васильєвої. – </w:t>
      </w:r>
      <w:r w:rsidRPr="0034087B">
        <w:rPr>
          <w:b w:val="0"/>
        </w:rPr>
        <w:t>Чернігів: Ч</w:t>
      </w:r>
      <w:r w:rsidR="00D8222D">
        <w:rPr>
          <w:b w:val="0"/>
        </w:rPr>
        <w:t>НПУ</w:t>
      </w:r>
      <w:r w:rsidR="00CE20EF">
        <w:rPr>
          <w:b w:val="0"/>
        </w:rPr>
        <w:t>, 2016. – 31 с.</w:t>
      </w:r>
    </w:p>
    <w:p w:rsidR="0011645F" w:rsidRDefault="0011645F" w:rsidP="0011645F">
      <w:pPr>
        <w:pStyle w:val="a6"/>
        <w:ind w:firstLine="567"/>
        <w:jc w:val="both"/>
        <w:rPr>
          <w:b w:val="0"/>
        </w:rPr>
      </w:pPr>
    </w:p>
    <w:p w:rsidR="007A6177" w:rsidRDefault="007A6177" w:rsidP="0011645F">
      <w:pPr>
        <w:pStyle w:val="a6"/>
        <w:ind w:firstLine="567"/>
        <w:jc w:val="both"/>
        <w:rPr>
          <w:b w:val="0"/>
        </w:rPr>
      </w:pPr>
      <w:r w:rsidRPr="0034087B">
        <w:rPr>
          <w:b w:val="0"/>
        </w:rPr>
        <w:t xml:space="preserve">Програми державних екзаменів для студентів спеціальності 7.02030302 «Мова і література (англійська)». </w:t>
      </w:r>
      <w:proofErr w:type="spellStart"/>
      <w:r w:rsidRPr="0034087B">
        <w:rPr>
          <w:b w:val="0"/>
          <w:bCs/>
        </w:rPr>
        <w:t>Осв</w:t>
      </w:r>
      <w:r w:rsidR="00D8222D">
        <w:rPr>
          <w:b w:val="0"/>
        </w:rPr>
        <w:t>ітньо–</w:t>
      </w:r>
      <w:r w:rsidRPr="0034087B">
        <w:rPr>
          <w:b w:val="0"/>
        </w:rPr>
        <w:t>кваліфікаційний</w:t>
      </w:r>
      <w:proofErr w:type="spellEnd"/>
      <w:r w:rsidRPr="0034087B">
        <w:rPr>
          <w:b w:val="0"/>
        </w:rPr>
        <w:t xml:space="preserve"> рівень «</w:t>
      </w:r>
      <w:r w:rsidRPr="0034087B">
        <w:rPr>
          <w:b w:val="0"/>
          <w:bCs/>
        </w:rPr>
        <w:t>спеціаліст»</w:t>
      </w:r>
      <w:r w:rsidR="00D8222D">
        <w:rPr>
          <w:b w:val="0"/>
        </w:rPr>
        <w:t xml:space="preserve"> / </w:t>
      </w:r>
      <w:r w:rsidR="00FA0BDF">
        <w:rPr>
          <w:b w:val="0"/>
        </w:rPr>
        <w:t xml:space="preserve">Чернігів. нац. пед. </w:t>
      </w:r>
      <w:proofErr w:type="spellStart"/>
      <w:r w:rsidR="00FA0BDF">
        <w:rPr>
          <w:b w:val="0"/>
        </w:rPr>
        <w:t>ун–т</w:t>
      </w:r>
      <w:proofErr w:type="spellEnd"/>
      <w:r w:rsidR="00FA0BDF">
        <w:rPr>
          <w:b w:val="0"/>
        </w:rPr>
        <w:t xml:space="preserve"> ім. Т. Г. </w:t>
      </w:r>
      <w:r w:rsidR="00BC5CA9">
        <w:rPr>
          <w:b w:val="0"/>
        </w:rPr>
        <w:t>Шевченка</w:t>
      </w:r>
      <w:r w:rsidR="00055757" w:rsidRPr="00055757">
        <w:rPr>
          <w:b w:val="0"/>
          <w:szCs w:val="28"/>
        </w:rPr>
        <w:t xml:space="preserve">; </w:t>
      </w:r>
      <w:proofErr w:type="spellStart"/>
      <w:r w:rsidR="00055757" w:rsidRPr="00055757">
        <w:rPr>
          <w:b w:val="0"/>
          <w:szCs w:val="28"/>
        </w:rPr>
        <w:t>голов</w:t>
      </w:r>
      <w:proofErr w:type="spellEnd"/>
      <w:r w:rsidR="00055757" w:rsidRPr="00055757">
        <w:rPr>
          <w:b w:val="0"/>
          <w:szCs w:val="28"/>
        </w:rPr>
        <w:t xml:space="preserve">. ред. М. О. </w:t>
      </w:r>
      <w:proofErr w:type="spellStart"/>
      <w:r w:rsidR="00055757" w:rsidRPr="00055757">
        <w:rPr>
          <w:b w:val="0"/>
          <w:szCs w:val="28"/>
        </w:rPr>
        <w:t>Носко</w:t>
      </w:r>
      <w:proofErr w:type="spellEnd"/>
      <w:r w:rsidR="00055757">
        <w:rPr>
          <w:b w:val="0"/>
          <w:szCs w:val="28"/>
        </w:rPr>
        <w:t>;</w:t>
      </w:r>
      <w:r w:rsidR="006F444D">
        <w:rPr>
          <w:b w:val="0"/>
        </w:rPr>
        <w:t xml:space="preserve"> </w:t>
      </w:r>
      <w:r w:rsidR="00D8222D">
        <w:rPr>
          <w:b w:val="0"/>
        </w:rPr>
        <w:t>з</w:t>
      </w:r>
      <w:r w:rsidR="00FA0BDF">
        <w:rPr>
          <w:b w:val="0"/>
        </w:rPr>
        <w:t>а ред. </w:t>
      </w:r>
      <w:r w:rsidRPr="0034087B">
        <w:rPr>
          <w:b w:val="0"/>
        </w:rPr>
        <w:t>С.</w:t>
      </w:r>
      <w:r w:rsidR="00D8222D">
        <w:rPr>
          <w:b w:val="0"/>
        </w:rPr>
        <w:t> </w:t>
      </w:r>
      <w:r w:rsidRPr="0034087B">
        <w:rPr>
          <w:b w:val="0"/>
        </w:rPr>
        <w:t>Л.</w:t>
      </w:r>
      <w:r w:rsidR="00D8222D">
        <w:rPr>
          <w:b w:val="0"/>
        </w:rPr>
        <w:t> </w:t>
      </w:r>
      <w:r w:rsidRPr="0034087B">
        <w:rPr>
          <w:b w:val="0"/>
        </w:rPr>
        <w:t>Бобир, О.</w:t>
      </w:r>
      <w:r w:rsidR="00D8222D">
        <w:rPr>
          <w:b w:val="0"/>
        </w:rPr>
        <w:t> Г. </w:t>
      </w:r>
      <w:r w:rsidR="006F444D">
        <w:rPr>
          <w:b w:val="0"/>
        </w:rPr>
        <w:t>Васильє</w:t>
      </w:r>
      <w:r w:rsidR="00FA0BDF">
        <w:rPr>
          <w:b w:val="0"/>
        </w:rPr>
        <w:t>вої. – </w:t>
      </w:r>
      <w:r w:rsidR="006F444D">
        <w:rPr>
          <w:b w:val="0"/>
        </w:rPr>
        <w:t>Чернігів: </w:t>
      </w:r>
      <w:r w:rsidRPr="0034087B">
        <w:rPr>
          <w:b w:val="0"/>
        </w:rPr>
        <w:t>Ч</w:t>
      </w:r>
      <w:r w:rsidR="006F444D">
        <w:rPr>
          <w:b w:val="0"/>
        </w:rPr>
        <w:t>НПУ, </w:t>
      </w:r>
      <w:r w:rsidR="00CE20EF">
        <w:rPr>
          <w:b w:val="0"/>
        </w:rPr>
        <w:t>2016. – 29 с.</w:t>
      </w:r>
    </w:p>
    <w:p w:rsidR="0011645F" w:rsidRDefault="0011645F" w:rsidP="0011645F">
      <w:pPr>
        <w:pStyle w:val="a6"/>
        <w:ind w:firstLine="567"/>
        <w:jc w:val="both"/>
        <w:rPr>
          <w:b w:val="0"/>
        </w:rPr>
      </w:pPr>
    </w:p>
    <w:p w:rsidR="009B644D" w:rsidRPr="00CA2595" w:rsidRDefault="009B644D" w:rsidP="009B644D">
      <w:pPr>
        <w:ind w:firstLine="567"/>
        <w:rPr>
          <w:lang w:val="uk-UA"/>
        </w:rPr>
      </w:pPr>
      <w:r w:rsidRPr="00CA2595">
        <w:rPr>
          <w:lang w:val="uk-UA"/>
        </w:rPr>
        <w:t>Як виконати магістерську роботу з методики навчання іноземних мов: методичний посібник для студентів спеціальності «Мова і література (англійська)». – Чернігів: Чернігівський національний педагогічний університет імені Т.Г.</w:t>
      </w:r>
      <w:r w:rsidRPr="00C9768B">
        <w:t> </w:t>
      </w:r>
      <w:r w:rsidRPr="00CA2595">
        <w:rPr>
          <w:lang w:val="uk-UA"/>
        </w:rPr>
        <w:t>Шевченка, 2016. – 64 с.</w:t>
      </w:r>
    </w:p>
    <w:p w:rsidR="009B644D" w:rsidRDefault="009B644D" w:rsidP="0011645F">
      <w:pPr>
        <w:pStyle w:val="a6"/>
        <w:ind w:firstLine="567"/>
        <w:jc w:val="both"/>
        <w:rPr>
          <w:b w:val="0"/>
        </w:rPr>
      </w:pPr>
    </w:p>
    <w:p w:rsidR="004308BB" w:rsidRPr="00CE20EF" w:rsidRDefault="004308BB" w:rsidP="0011645F">
      <w:pPr>
        <w:ind w:firstLine="567"/>
        <w:jc w:val="both"/>
        <w:rPr>
          <w:szCs w:val="28"/>
          <w:lang w:val="uk-UA"/>
        </w:rPr>
      </w:pPr>
      <w:proofErr w:type="spellStart"/>
      <w:r w:rsidRPr="00195956">
        <w:rPr>
          <w:szCs w:val="28"/>
        </w:rPr>
        <w:t>English</w:t>
      </w:r>
      <w:proofErr w:type="spellEnd"/>
      <w:r w:rsidRPr="00805393">
        <w:rPr>
          <w:szCs w:val="28"/>
          <w:lang w:val="uk-UA"/>
        </w:rPr>
        <w:t xml:space="preserve"> </w:t>
      </w:r>
      <w:proofErr w:type="spellStart"/>
      <w:r w:rsidRPr="00195956">
        <w:rPr>
          <w:szCs w:val="28"/>
        </w:rPr>
        <w:t>for</w:t>
      </w:r>
      <w:proofErr w:type="spellEnd"/>
      <w:r w:rsidRPr="00805393">
        <w:rPr>
          <w:szCs w:val="28"/>
          <w:lang w:val="uk-UA"/>
        </w:rPr>
        <w:t xml:space="preserve"> </w:t>
      </w:r>
      <w:proofErr w:type="spellStart"/>
      <w:r w:rsidRPr="00195956">
        <w:rPr>
          <w:szCs w:val="28"/>
        </w:rPr>
        <w:t>Professional</w:t>
      </w:r>
      <w:proofErr w:type="spellEnd"/>
      <w:r w:rsidRPr="00805393">
        <w:rPr>
          <w:szCs w:val="28"/>
          <w:lang w:val="uk-UA"/>
        </w:rPr>
        <w:t xml:space="preserve"> </w:t>
      </w:r>
      <w:proofErr w:type="spellStart"/>
      <w:r w:rsidRPr="00195956">
        <w:rPr>
          <w:szCs w:val="28"/>
        </w:rPr>
        <w:t>Communicanion</w:t>
      </w:r>
      <w:proofErr w:type="spellEnd"/>
      <w:r w:rsidRPr="00805393">
        <w:rPr>
          <w:szCs w:val="28"/>
          <w:lang w:val="uk-UA"/>
        </w:rPr>
        <w:t xml:space="preserve"> а</w:t>
      </w:r>
      <w:proofErr w:type="spellStart"/>
      <w:r w:rsidRPr="00195956">
        <w:rPr>
          <w:szCs w:val="28"/>
        </w:rPr>
        <w:t>nd</w:t>
      </w:r>
      <w:proofErr w:type="spellEnd"/>
      <w:r w:rsidRPr="00805393">
        <w:rPr>
          <w:szCs w:val="28"/>
          <w:lang w:val="uk-UA"/>
        </w:rPr>
        <w:t xml:space="preserve"> </w:t>
      </w:r>
      <w:proofErr w:type="spellStart"/>
      <w:r w:rsidRPr="00195956">
        <w:rPr>
          <w:szCs w:val="28"/>
        </w:rPr>
        <w:t>the</w:t>
      </w:r>
      <w:proofErr w:type="spellEnd"/>
      <w:r w:rsidRPr="00805393">
        <w:rPr>
          <w:szCs w:val="28"/>
          <w:lang w:val="uk-UA"/>
        </w:rPr>
        <w:t xml:space="preserve">  </w:t>
      </w:r>
      <w:proofErr w:type="spellStart"/>
      <w:r w:rsidRPr="00195956">
        <w:rPr>
          <w:szCs w:val="28"/>
        </w:rPr>
        <w:t>Problem</w:t>
      </w:r>
      <w:proofErr w:type="spellEnd"/>
      <w:r w:rsidRPr="00805393">
        <w:rPr>
          <w:szCs w:val="28"/>
          <w:lang w:val="uk-UA"/>
        </w:rPr>
        <w:t xml:space="preserve"> </w:t>
      </w:r>
      <w:proofErr w:type="spellStart"/>
      <w:r w:rsidRPr="00195956">
        <w:rPr>
          <w:szCs w:val="28"/>
        </w:rPr>
        <w:t>of</w:t>
      </w:r>
      <w:proofErr w:type="spellEnd"/>
      <w:r w:rsidRPr="00805393">
        <w:rPr>
          <w:szCs w:val="28"/>
          <w:lang w:val="uk-UA"/>
        </w:rPr>
        <w:t xml:space="preserve"> </w:t>
      </w:r>
      <w:proofErr w:type="spellStart"/>
      <w:r w:rsidRPr="00195956">
        <w:rPr>
          <w:szCs w:val="28"/>
        </w:rPr>
        <w:t>Global</w:t>
      </w:r>
      <w:proofErr w:type="spellEnd"/>
      <w:r w:rsidRPr="00805393">
        <w:rPr>
          <w:szCs w:val="28"/>
          <w:lang w:val="uk-UA"/>
        </w:rPr>
        <w:t xml:space="preserve"> </w:t>
      </w:r>
      <w:proofErr w:type="spellStart"/>
      <w:r w:rsidRPr="00195956">
        <w:rPr>
          <w:szCs w:val="28"/>
        </w:rPr>
        <w:t>Language</w:t>
      </w:r>
      <w:proofErr w:type="spellEnd"/>
      <w:r w:rsidRPr="00805393">
        <w:rPr>
          <w:szCs w:val="28"/>
          <w:lang w:val="uk-UA"/>
        </w:rPr>
        <w:t xml:space="preserve"> // </w:t>
      </w:r>
      <w:proofErr w:type="spellStart"/>
      <w:r w:rsidRPr="00805393">
        <w:rPr>
          <w:szCs w:val="28"/>
          <w:lang w:val="uk-UA"/>
        </w:rPr>
        <w:t>Инновационные</w:t>
      </w:r>
      <w:proofErr w:type="spellEnd"/>
      <w:r w:rsidRPr="00805393">
        <w:rPr>
          <w:szCs w:val="28"/>
          <w:lang w:val="uk-UA"/>
        </w:rPr>
        <w:t xml:space="preserve"> </w:t>
      </w:r>
      <w:proofErr w:type="spellStart"/>
      <w:r w:rsidRPr="00805393">
        <w:rPr>
          <w:szCs w:val="28"/>
          <w:lang w:val="uk-UA"/>
        </w:rPr>
        <w:t>подходы</w:t>
      </w:r>
      <w:proofErr w:type="spellEnd"/>
      <w:r w:rsidRPr="00805393">
        <w:rPr>
          <w:szCs w:val="28"/>
          <w:lang w:val="uk-UA"/>
        </w:rPr>
        <w:t xml:space="preserve"> в </w:t>
      </w:r>
      <w:proofErr w:type="spellStart"/>
      <w:r w:rsidRPr="00805393">
        <w:rPr>
          <w:szCs w:val="28"/>
          <w:lang w:val="uk-UA"/>
        </w:rPr>
        <w:t>обучении</w:t>
      </w:r>
      <w:proofErr w:type="spellEnd"/>
      <w:r w:rsidRPr="00805393">
        <w:rPr>
          <w:szCs w:val="28"/>
          <w:lang w:val="uk-UA"/>
        </w:rPr>
        <w:t xml:space="preserve"> </w:t>
      </w:r>
      <w:proofErr w:type="spellStart"/>
      <w:r w:rsidRPr="00805393">
        <w:rPr>
          <w:szCs w:val="28"/>
          <w:lang w:val="uk-UA"/>
        </w:rPr>
        <w:t>иностранным</w:t>
      </w:r>
      <w:proofErr w:type="spellEnd"/>
      <w:r w:rsidRPr="00805393">
        <w:rPr>
          <w:szCs w:val="28"/>
          <w:lang w:val="uk-UA"/>
        </w:rPr>
        <w:t xml:space="preserve"> </w:t>
      </w:r>
      <w:proofErr w:type="spellStart"/>
      <w:r w:rsidRPr="00805393">
        <w:rPr>
          <w:szCs w:val="28"/>
          <w:lang w:val="uk-UA"/>
        </w:rPr>
        <w:t>языкам</w:t>
      </w:r>
      <w:proofErr w:type="spellEnd"/>
      <w:r w:rsidRPr="00805393">
        <w:rPr>
          <w:szCs w:val="28"/>
          <w:lang w:val="uk-UA"/>
        </w:rPr>
        <w:t xml:space="preserve"> в </w:t>
      </w:r>
      <w:proofErr w:type="spellStart"/>
      <w:r w:rsidRPr="00805393">
        <w:rPr>
          <w:szCs w:val="28"/>
          <w:lang w:val="uk-UA"/>
        </w:rPr>
        <w:t>неязыковом</w:t>
      </w:r>
      <w:proofErr w:type="spellEnd"/>
      <w:r w:rsidRPr="00805393">
        <w:rPr>
          <w:szCs w:val="28"/>
          <w:lang w:val="uk-UA"/>
        </w:rPr>
        <w:t xml:space="preserve"> (</w:t>
      </w:r>
      <w:proofErr w:type="spellStart"/>
      <w:r w:rsidRPr="00805393">
        <w:rPr>
          <w:szCs w:val="28"/>
          <w:lang w:val="uk-UA"/>
        </w:rPr>
        <w:t>военном</w:t>
      </w:r>
      <w:proofErr w:type="spellEnd"/>
      <w:r w:rsidRPr="00805393">
        <w:rPr>
          <w:szCs w:val="28"/>
          <w:lang w:val="uk-UA"/>
        </w:rPr>
        <w:t xml:space="preserve">) </w:t>
      </w:r>
      <w:proofErr w:type="spellStart"/>
      <w:r w:rsidR="006F444D">
        <w:rPr>
          <w:szCs w:val="28"/>
          <w:lang w:val="uk-UA"/>
        </w:rPr>
        <w:t>вузе</w:t>
      </w:r>
      <w:proofErr w:type="spellEnd"/>
      <w:r w:rsidR="006F444D">
        <w:rPr>
          <w:szCs w:val="28"/>
          <w:lang w:val="uk-UA"/>
        </w:rPr>
        <w:t xml:space="preserve">: </w:t>
      </w:r>
      <w:proofErr w:type="spellStart"/>
      <w:r w:rsidR="006F444D">
        <w:rPr>
          <w:szCs w:val="28"/>
          <w:lang w:val="uk-UA"/>
        </w:rPr>
        <w:t>материалы</w:t>
      </w:r>
      <w:proofErr w:type="spellEnd"/>
      <w:r w:rsidR="006F444D">
        <w:rPr>
          <w:szCs w:val="28"/>
          <w:lang w:val="uk-UA"/>
        </w:rPr>
        <w:t xml:space="preserve"> </w:t>
      </w:r>
      <w:proofErr w:type="spellStart"/>
      <w:r w:rsidR="006F444D">
        <w:rPr>
          <w:szCs w:val="28"/>
          <w:lang w:val="uk-UA"/>
        </w:rPr>
        <w:t>междунар</w:t>
      </w:r>
      <w:proofErr w:type="spellEnd"/>
      <w:r w:rsidR="006F444D">
        <w:rPr>
          <w:szCs w:val="28"/>
          <w:lang w:val="uk-UA"/>
        </w:rPr>
        <w:t xml:space="preserve">. </w:t>
      </w:r>
      <w:proofErr w:type="spellStart"/>
      <w:r w:rsidR="006F444D">
        <w:rPr>
          <w:szCs w:val="28"/>
          <w:lang w:val="uk-UA"/>
        </w:rPr>
        <w:t>науч.</w:t>
      </w:r>
      <w:proofErr w:type="gramStart"/>
      <w:r w:rsidR="006F444D">
        <w:rPr>
          <w:szCs w:val="28"/>
          <w:lang w:val="uk-UA"/>
        </w:rPr>
        <w:t>–п</w:t>
      </w:r>
      <w:proofErr w:type="gramEnd"/>
      <w:r w:rsidR="006F444D">
        <w:rPr>
          <w:szCs w:val="28"/>
          <w:lang w:val="uk-UA"/>
        </w:rPr>
        <w:t>ракт</w:t>
      </w:r>
      <w:proofErr w:type="spellEnd"/>
      <w:r w:rsidR="006F444D">
        <w:rPr>
          <w:szCs w:val="28"/>
          <w:lang w:val="uk-UA"/>
        </w:rPr>
        <w:t xml:space="preserve">. </w:t>
      </w:r>
      <w:proofErr w:type="spellStart"/>
      <w:r w:rsidR="006F444D">
        <w:rPr>
          <w:szCs w:val="28"/>
          <w:lang w:val="uk-UA"/>
        </w:rPr>
        <w:t>конф</w:t>
      </w:r>
      <w:proofErr w:type="spellEnd"/>
      <w:r w:rsidR="006F444D">
        <w:rPr>
          <w:szCs w:val="28"/>
          <w:lang w:val="uk-UA"/>
        </w:rPr>
        <w:t xml:space="preserve">. – </w:t>
      </w:r>
      <w:proofErr w:type="spellStart"/>
      <w:r w:rsidR="006F444D">
        <w:rPr>
          <w:szCs w:val="28"/>
          <w:lang w:val="uk-UA"/>
        </w:rPr>
        <w:t>Минск</w:t>
      </w:r>
      <w:proofErr w:type="spellEnd"/>
      <w:r w:rsidRPr="00805393">
        <w:rPr>
          <w:szCs w:val="28"/>
          <w:lang w:val="uk-UA"/>
        </w:rPr>
        <w:t>, 2016. – С. 242–247</w:t>
      </w:r>
      <w:r>
        <w:rPr>
          <w:szCs w:val="28"/>
          <w:lang w:val="uk-UA"/>
        </w:rPr>
        <w:t>.</w:t>
      </w:r>
    </w:p>
    <w:p w:rsidR="003B2D25" w:rsidRPr="00CA2595" w:rsidRDefault="003B2D25" w:rsidP="007D2839">
      <w:pPr>
        <w:ind w:firstLine="567"/>
        <w:rPr>
          <w:lang w:val="uk-UA"/>
        </w:rPr>
      </w:pPr>
    </w:p>
    <w:p w:rsidR="003D0CE4" w:rsidRPr="003B79CE" w:rsidRDefault="003D0CE4" w:rsidP="003E0275">
      <w:pPr>
        <w:ind w:firstLine="709"/>
        <w:jc w:val="center"/>
        <w:rPr>
          <w:b/>
        </w:rPr>
      </w:pPr>
    </w:p>
    <w:p w:rsidR="00387F52" w:rsidRPr="003E0275" w:rsidRDefault="00387F52" w:rsidP="003E0275">
      <w:pPr>
        <w:ind w:firstLine="709"/>
        <w:jc w:val="center"/>
        <w:rPr>
          <w:b/>
          <w:lang w:val="uk-UA"/>
        </w:rPr>
      </w:pPr>
      <w:r w:rsidRPr="003E0275">
        <w:rPr>
          <w:b/>
          <w:lang w:val="uk-UA"/>
        </w:rPr>
        <w:t>БРИТАН ЮЛІЯ ВОЛОДИМИРІВНА</w:t>
      </w:r>
    </w:p>
    <w:p w:rsidR="00387F52" w:rsidRPr="007A6177" w:rsidRDefault="003B5591" w:rsidP="003E0275">
      <w:pPr>
        <w:ind w:firstLine="709"/>
        <w:jc w:val="center"/>
        <w:rPr>
          <w:lang w:val="uk-UA"/>
        </w:rPr>
      </w:pPr>
      <w:r>
        <w:rPr>
          <w:lang w:val="uk-UA"/>
        </w:rPr>
        <w:t>к</w:t>
      </w:r>
      <w:r w:rsidR="007D1406">
        <w:rPr>
          <w:lang w:val="uk-UA"/>
        </w:rPr>
        <w:t xml:space="preserve">андидат педагогічних наук, старший </w:t>
      </w:r>
      <w:r w:rsidR="00387F52" w:rsidRPr="003E0275">
        <w:rPr>
          <w:lang w:val="uk-UA"/>
        </w:rPr>
        <w:t>викладач</w:t>
      </w:r>
    </w:p>
    <w:p w:rsidR="00880ADD" w:rsidRPr="007A6177" w:rsidRDefault="00880ADD" w:rsidP="003E0275">
      <w:pPr>
        <w:ind w:firstLine="709"/>
        <w:jc w:val="center"/>
        <w:rPr>
          <w:lang w:val="uk-UA"/>
        </w:rPr>
      </w:pPr>
    </w:p>
    <w:p w:rsidR="00CB5FF7" w:rsidRPr="00176AFF" w:rsidRDefault="00CB5FF7" w:rsidP="00376B07">
      <w:pPr>
        <w:ind w:firstLine="567"/>
        <w:jc w:val="both"/>
        <w:rPr>
          <w:lang w:val="uk-UA"/>
        </w:rPr>
      </w:pPr>
      <w:r w:rsidRPr="00176AFF">
        <w:rPr>
          <w:lang w:val="uk-UA"/>
        </w:rPr>
        <w:t xml:space="preserve">Принципи формування професійно-орієнтованої читацької компетентності засобами </w:t>
      </w:r>
      <w:proofErr w:type="spellStart"/>
      <w:r w:rsidRPr="00176AFF">
        <w:rPr>
          <w:lang w:val="uk-UA"/>
        </w:rPr>
        <w:t>Інтернет-ресурсів</w:t>
      </w:r>
      <w:proofErr w:type="spellEnd"/>
      <w:r w:rsidRPr="00176AFF">
        <w:rPr>
          <w:color w:val="FF0000"/>
          <w:lang w:val="uk-UA"/>
        </w:rPr>
        <w:t xml:space="preserve"> </w:t>
      </w:r>
      <w:r w:rsidRPr="00176AFF">
        <w:rPr>
          <w:lang w:val="uk-UA"/>
        </w:rPr>
        <w:t>// Вісник Чернігівського національного педагогічного університет</w:t>
      </w:r>
      <w:r w:rsidR="006F444D">
        <w:rPr>
          <w:lang w:val="uk-UA"/>
        </w:rPr>
        <w:t xml:space="preserve">у імені </w:t>
      </w:r>
      <w:r w:rsidR="009B644D">
        <w:rPr>
          <w:lang w:val="uk-UA"/>
        </w:rPr>
        <w:t>Т.Г. Шевченка. Серія </w:t>
      </w:r>
      <w:r w:rsidR="006F444D">
        <w:rPr>
          <w:lang w:val="uk-UA"/>
        </w:rPr>
        <w:t>: П</w:t>
      </w:r>
      <w:r w:rsidRPr="00176AFF">
        <w:rPr>
          <w:lang w:val="uk-UA"/>
        </w:rPr>
        <w:t>едагогічні нау</w:t>
      </w:r>
      <w:r w:rsidR="00CE20EF">
        <w:rPr>
          <w:lang w:val="uk-UA"/>
        </w:rPr>
        <w:t>ки.</w:t>
      </w:r>
      <w:r w:rsidR="006F444D">
        <w:rPr>
          <w:lang w:val="uk-UA"/>
        </w:rPr>
        <w:t xml:space="preserve"> /</w:t>
      </w:r>
      <w:r w:rsidR="00CE20EF">
        <w:rPr>
          <w:lang w:val="uk-UA"/>
        </w:rPr>
        <w:t xml:space="preserve"> </w:t>
      </w:r>
      <w:r w:rsidR="009B644D">
        <w:rPr>
          <w:szCs w:val="28"/>
          <w:lang w:val="uk-UA"/>
        </w:rPr>
        <w:t>Чернігів. нац. пед.</w:t>
      </w:r>
      <w:r w:rsidR="00CE20EF">
        <w:rPr>
          <w:szCs w:val="28"/>
          <w:lang w:val="uk-UA"/>
        </w:rPr>
        <w:t xml:space="preserve"> </w:t>
      </w:r>
      <w:proofErr w:type="spellStart"/>
      <w:r w:rsidR="00CE20EF">
        <w:rPr>
          <w:szCs w:val="28"/>
          <w:lang w:val="uk-UA"/>
        </w:rPr>
        <w:t>ун–т</w:t>
      </w:r>
      <w:proofErr w:type="spellEnd"/>
      <w:r w:rsidR="009B644D">
        <w:rPr>
          <w:szCs w:val="28"/>
          <w:lang w:val="uk-UA"/>
        </w:rPr>
        <w:t xml:space="preserve"> ім. Т. Г </w:t>
      </w:r>
      <w:r w:rsidR="006F444D">
        <w:rPr>
          <w:szCs w:val="28"/>
          <w:lang w:val="uk-UA"/>
        </w:rPr>
        <w:t>Шевченка</w:t>
      </w:r>
      <w:r w:rsidR="009B644D">
        <w:rPr>
          <w:szCs w:val="28"/>
          <w:lang w:val="uk-UA"/>
        </w:rPr>
        <w:t xml:space="preserve"> </w:t>
      </w:r>
      <w:r w:rsidR="006F444D">
        <w:rPr>
          <w:szCs w:val="28"/>
          <w:lang w:val="uk-UA"/>
        </w:rPr>
        <w:t xml:space="preserve">; </w:t>
      </w:r>
      <w:proofErr w:type="spellStart"/>
      <w:r w:rsidR="006F444D">
        <w:rPr>
          <w:szCs w:val="28"/>
          <w:lang w:val="uk-UA"/>
        </w:rPr>
        <w:t>голов</w:t>
      </w:r>
      <w:proofErr w:type="spellEnd"/>
      <w:r w:rsidR="006F444D">
        <w:rPr>
          <w:szCs w:val="28"/>
          <w:lang w:val="uk-UA"/>
        </w:rPr>
        <w:t>. ред</w:t>
      </w:r>
      <w:r w:rsidR="00CE20EF">
        <w:rPr>
          <w:szCs w:val="28"/>
          <w:lang w:val="uk-UA"/>
        </w:rPr>
        <w:t xml:space="preserve">. М. О. </w:t>
      </w:r>
      <w:proofErr w:type="spellStart"/>
      <w:r w:rsidR="00CE20EF">
        <w:rPr>
          <w:szCs w:val="28"/>
          <w:lang w:val="uk-UA"/>
        </w:rPr>
        <w:t>Носко</w:t>
      </w:r>
      <w:proofErr w:type="spellEnd"/>
      <w:r w:rsidR="00CE20EF" w:rsidRPr="00176AFF">
        <w:rPr>
          <w:lang w:val="uk-UA"/>
        </w:rPr>
        <w:t xml:space="preserve"> </w:t>
      </w:r>
      <w:r w:rsidR="00CE20EF">
        <w:rPr>
          <w:lang w:val="uk-UA"/>
        </w:rPr>
        <w:t>– Чернігів</w:t>
      </w:r>
      <w:r w:rsidRPr="00176AFF">
        <w:rPr>
          <w:lang w:val="uk-UA"/>
        </w:rPr>
        <w:t>, 2016. – Вип.</w:t>
      </w:r>
      <w:r w:rsidR="00CE20EF">
        <w:rPr>
          <w:lang w:val="uk-UA"/>
        </w:rPr>
        <w:t xml:space="preserve"> 141. – С. 30–32.</w:t>
      </w:r>
    </w:p>
    <w:p w:rsidR="00113B65" w:rsidRPr="003E0275" w:rsidRDefault="00113B65" w:rsidP="003E0275">
      <w:pPr>
        <w:ind w:firstLine="709"/>
        <w:jc w:val="both"/>
        <w:rPr>
          <w:lang w:val="uk-UA"/>
        </w:rPr>
      </w:pPr>
    </w:p>
    <w:p w:rsidR="00CB5FF7" w:rsidRPr="00AF299D" w:rsidRDefault="00CB5FF7" w:rsidP="003E0275">
      <w:pPr>
        <w:ind w:firstLine="709"/>
        <w:jc w:val="center"/>
        <w:rPr>
          <w:b/>
          <w:lang w:val="uk-UA"/>
        </w:rPr>
      </w:pPr>
    </w:p>
    <w:p w:rsidR="00387F52" w:rsidRPr="003E0275" w:rsidRDefault="00387F52" w:rsidP="003E0275">
      <w:pPr>
        <w:ind w:firstLine="709"/>
        <w:jc w:val="center"/>
        <w:rPr>
          <w:b/>
          <w:lang w:val="uk-UA"/>
        </w:rPr>
      </w:pPr>
      <w:r w:rsidRPr="003E0275">
        <w:rPr>
          <w:b/>
          <w:lang w:val="uk-UA"/>
        </w:rPr>
        <w:t>ГАЙДАЙ НАТАЛІЯ МИХАЙЛІВНА</w:t>
      </w:r>
    </w:p>
    <w:p w:rsidR="00387F52" w:rsidRDefault="009E3FFF" w:rsidP="003E0275">
      <w:pPr>
        <w:ind w:firstLine="709"/>
        <w:jc w:val="center"/>
        <w:rPr>
          <w:lang w:val="uk-UA"/>
        </w:rPr>
      </w:pPr>
      <w:r>
        <w:rPr>
          <w:lang w:val="uk-UA"/>
        </w:rPr>
        <w:t>в</w:t>
      </w:r>
      <w:r w:rsidR="00387F52" w:rsidRPr="003E0275">
        <w:rPr>
          <w:lang w:val="uk-UA"/>
        </w:rPr>
        <w:t>икладач</w:t>
      </w:r>
    </w:p>
    <w:p w:rsidR="009E3FFF" w:rsidRPr="003E0275" w:rsidRDefault="009E3FFF" w:rsidP="00176AFF">
      <w:pPr>
        <w:spacing w:line="360" w:lineRule="auto"/>
        <w:ind w:firstLine="709"/>
        <w:jc w:val="center"/>
        <w:rPr>
          <w:lang w:val="uk-UA"/>
        </w:rPr>
      </w:pPr>
    </w:p>
    <w:p w:rsidR="009E3FFF" w:rsidRDefault="009E3FFF" w:rsidP="00376B07">
      <w:pPr>
        <w:ind w:firstLine="567"/>
        <w:jc w:val="both"/>
        <w:rPr>
          <w:lang w:val="uk-UA"/>
        </w:rPr>
      </w:pPr>
      <w:proofErr w:type="spellStart"/>
      <w:r w:rsidRPr="00176AFF">
        <w:t>Модальні</w:t>
      </w:r>
      <w:proofErr w:type="spellEnd"/>
      <w:r w:rsidRPr="00176AFF">
        <w:t xml:space="preserve"> </w:t>
      </w:r>
      <w:proofErr w:type="spellStart"/>
      <w:r w:rsidRPr="00176AFF">
        <w:t>дієслова</w:t>
      </w:r>
      <w:proofErr w:type="spellEnd"/>
      <w:r w:rsidRPr="00176AFF">
        <w:t xml:space="preserve">: </w:t>
      </w:r>
      <w:proofErr w:type="spellStart"/>
      <w:r w:rsidRPr="00176AFF">
        <w:t>методичні</w:t>
      </w:r>
      <w:proofErr w:type="spellEnd"/>
      <w:r w:rsidRPr="00176AFF">
        <w:t xml:space="preserve"> </w:t>
      </w:r>
      <w:proofErr w:type="spellStart"/>
      <w:r w:rsidRPr="00176AFF">
        <w:t>рекомендації</w:t>
      </w:r>
      <w:proofErr w:type="spellEnd"/>
      <w:r w:rsidRPr="00176AFF">
        <w:t xml:space="preserve"> до </w:t>
      </w:r>
      <w:proofErr w:type="spellStart"/>
      <w:r w:rsidRPr="00176AFF">
        <w:t>змістового</w:t>
      </w:r>
      <w:proofErr w:type="spellEnd"/>
      <w:r w:rsidRPr="00176AFF">
        <w:t xml:space="preserve"> модулю 1 “Практична </w:t>
      </w:r>
      <w:proofErr w:type="spellStart"/>
      <w:r w:rsidRPr="00176AFF">
        <w:t>грамати</w:t>
      </w:r>
      <w:r w:rsidR="00EE3B46">
        <w:t>ка</w:t>
      </w:r>
      <w:proofErr w:type="spellEnd"/>
      <w:r w:rsidR="00EE3B46">
        <w:t xml:space="preserve"> (4 семестр)” для </w:t>
      </w:r>
      <w:proofErr w:type="spellStart"/>
      <w:r w:rsidR="00EE3B46">
        <w:t>студентів</w:t>
      </w:r>
      <w:proofErr w:type="spellEnd"/>
      <w:r w:rsidR="00EE3B46">
        <w:t xml:space="preserve"> 2</w:t>
      </w:r>
      <w:r w:rsidR="00EE3B46">
        <w:rPr>
          <w:lang w:val="uk-UA"/>
        </w:rPr>
        <w:t>–</w:t>
      </w:r>
      <w:r w:rsidRPr="00176AFF">
        <w:t xml:space="preserve">го курсу </w:t>
      </w:r>
      <w:proofErr w:type="spellStart"/>
      <w:r w:rsidRPr="00176AFF">
        <w:t>філологічного</w:t>
      </w:r>
      <w:proofErr w:type="spellEnd"/>
      <w:r w:rsidRPr="00176AFF">
        <w:t xml:space="preserve"> факультету </w:t>
      </w:r>
      <w:proofErr w:type="spellStart"/>
      <w:r w:rsidRPr="00176AFF">
        <w:t>напряму</w:t>
      </w:r>
      <w:proofErr w:type="spellEnd"/>
      <w:r w:rsidRPr="00176AFF">
        <w:t xml:space="preserve"> 6.020303 “</w:t>
      </w:r>
      <w:proofErr w:type="spellStart"/>
      <w:r w:rsidRPr="00176AFF">
        <w:t>Філологія</w:t>
      </w:r>
      <w:proofErr w:type="spellEnd"/>
      <w:r w:rsidRPr="00176AFF">
        <w:t xml:space="preserve">*. </w:t>
      </w:r>
      <w:proofErr w:type="spellStart"/>
      <w:r w:rsidRPr="00176AFF">
        <w:t>Мова</w:t>
      </w:r>
      <w:proofErr w:type="spellEnd"/>
      <w:r w:rsidRPr="00176AFF">
        <w:t xml:space="preserve"> </w:t>
      </w:r>
      <w:proofErr w:type="spellStart"/>
      <w:r w:rsidRPr="00176AFF">
        <w:t>і</w:t>
      </w:r>
      <w:proofErr w:type="spellEnd"/>
      <w:r w:rsidRPr="00176AFF">
        <w:t xml:space="preserve"> </w:t>
      </w:r>
      <w:proofErr w:type="spellStart"/>
      <w:r w:rsidRPr="00176AFF">
        <w:t>лiтера</w:t>
      </w:r>
      <w:r w:rsidR="006F444D">
        <w:t>тура</w:t>
      </w:r>
      <w:proofErr w:type="spellEnd"/>
      <w:r w:rsidR="006F444D">
        <w:t xml:space="preserve"> (</w:t>
      </w:r>
      <w:proofErr w:type="spellStart"/>
      <w:proofErr w:type="gramStart"/>
      <w:r w:rsidR="006F444D">
        <w:t>англ</w:t>
      </w:r>
      <w:proofErr w:type="gramEnd"/>
      <w:r w:rsidR="006F444D">
        <w:t>ійська</w:t>
      </w:r>
      <w:proofErr w:type="spellEnd"/>
      <w:r w:rsidR="006F444D">
        <w:t xml:space="preserve">)”. – </w:t>
      </w:r>
      <w:proofErr w:type="spellStart"/>
      <w:r w:rsidR="006F444D">
        <w:t>Чернiгiв</w:t>
      </w:r>
      <w:proofErr w:type="spellEnd"/>
      <w:r w:rsidR="00EE3B46">
        <w:rPr>
          <w:lang w:val="uk-UA"/>
        </w:rPr>
        <w:t xml:space="preserve">. нац. пед. </w:t>
      </w:r>
      <w:proofErr w:type="spellStart"/>
      <w:proofErr w:type="gramStart"/>
      <w:r w:rsidR="00EE3B46">
        <w:rPr>
          <w:lang w:val="uk-UA"/>
        </w:rPr>
        <w:t>ун–т</w:t>
      </w:r>
      <w:proofErr w:type="spellEnd"/>
      <w:proofErr w:type="gramEnd"/>
      <w:r w:rsidR="00EE3B46">
        <w:rPr>
          <w:lang w:val="uk-UA"/>
        </w:rPr>
        <w:t xml:space="preserve"> ім. Т. Г. </w:t>
      </w:r>
      <w:r w:rsidR="006F444D">
        <w:rPr>
          <w:lang w:val="uk-UA"/>
        </w:rPr>
        <w:t xml:space="preserve">Шевченка. – </w:t>
      </w:r>
      <w:proofErr w:type="spellStart"/>
      <w:r w:rsidRPr="006F444D">
        <w:rPr>
          <w:lang w:val="uk-UA"/>
        </w:rPr>
        <w:t>Черн</w:t>
      </w:r>
      <w:r w:rsidRPr="00176AFF">
        <w:t>i</w:t>
      </w:r>
      <w:proofErr w:type="spellEnd"/>
      <w:r w:rsidRPr="006F444D">
        <w:rPr>
          <w:lang w:val="uk-UA"/>
        </w:rPr>
        <w:t>г</w:t>
      </w:r>
      <w:proofErr w:type="spellStart"/>
      <w:r w:rsidRPr="00176AFF">
        <w:t>i</w:t>
      </w:r>
      <w:proofErr w:type="spellEnd"/>
      <w:r w:rsidRPr="006F444D">
        <w:rPr>
          <w:lang w:val="uk-UA"/>
        </w:rPr>
        <w:t>в</w:t>
      </w:r>
      <w:r w:rsidR="006F444D">
        <w:rPr>
          <w:lang w:val="uk-UA"/>
        </w:rPr>
        <w:t xml:space="preserve"> :</w:t>
      </w:r>
      <w:r w:rsidRPr="006F444D">
        <w:rPr>
          <w:lang w:val="uk-UA"/>
        </w:rPr>
        <w:t xml:space="preserve"> </w:t>
      </w:r>
      <w:r w:rsidR="006F444D">
        <w:rPr>
          <w:lang w:val="uk-UA"/>
        </w:rPr>
        <w:t>ЧНПУ,</w:t>
      </w:r>
      <w:r w:rsidRPr="006F444D">
        <w:rPr>
          <w:lang w:val="uk-UA"/>
        </w:rPr>
        <w:t xml:space="preserve"> 2016. – 96 с. </w:t>
      </w:r>
    </w:p>
    <w:p w:rsidR="009E3FFF" w:rsidRPr="00176AFF" w:rsidRDefault="009E3FFF" w:rsidP="00376B07">
      <w:pPr>
        <w:ind w:firstLine="567"/>
        <w:jc w:val="both"/>
        <w:rPr>
          <w:lang w:val="uk-UA"/>
        </w:rPr>
      </w:pPr>
      <w:r w:rsidRPr="00176AFF">
        <w:rPr>
          <w:lang w:val="uk-UA"/>
        </w:rPr>
        <w:t>I</w:t>
      </w:r>
      <w:proofErr w:type="spellStart"/>
      <w:r w:rsidRPr="00176AFF">
        <w:rPr>
          <w:lang w:val="en-US"/>
        </w:rPr>
        <w:t>nfinitive</w:t>
      </w:r>
      <w:proofErr w:type="spellEnd"/>
      <w:r w:rsidRPr="00176AFF">
        <w:rPr>
          <w:lang w:val="uk-UA"/>
        </w:rPr>
        <w:t>, G</w:t>
      </w:r>
      <w:proofErr w:type="spellStart"/>
      <w:r w:rsidRPr="00176AFF">
        <w:rPr>
          <w:lang w:val="en-US"/>
        </w:rPr>
        <w:t>erund</w:t>
      </w:r>
      <w:proofErr w:type="spellEnd"/>
      <w:r w:rsidRPr="00176AFF">
        <w:rPr>
          <w:lang w:val="uk-UA"/>
        </w:rPr>
        <w:t xml:space="preserve"> &amp; P</w:t>
      </w:r>
      <w:proofErr w:type="spellStart"/>
      <w:r w:rsidRPr="00176AFF">
        <w:rPr>
          <w:lang w:val="en-US"/>
        </w:rPr>
        <w:t>articiple</w:t>
      </w:r>
      <w:proofErr w:type="spellEnd"/>
      <w:r w:rsidRPr="00176AFF">
        <w:rPr>
          <w:lang w:val="uk-UA"/>
        </w:rPr>
        <w:t>: методичні рек</w:t>
      </w:r>
      <w:r w:rsidR="00176AFF">
        <w:rPr>
          <w:lang w:val="uk-UA"/>
        </w:rPr>
        <w:t xml:space="preserve">омендації до змістового модулю </w:t>
      </w:r>
      <w:r w:rsidRPr="00176AFF">
        <w:t xml:space="preserve">“Практична </w:t>
      </w:r>
      <w:proofErr w:type="spellStart"/>
      <w:r w:rsidRPr="00176AFF">
        <w:t>грамати</w:t>
      </w:r>
      <w:r w:rsidR="00EE3B46">
        <w:t>ка</w:t>
      </w:r>
      <w:proofErr w:type="spellEnd"/>
      <w:r w:rsidR="00EE3B46">
        <w:t xml:space="preserve"> (4 семестр)” для </w:t>
      </w:r>
      <w:proofErr w:type="spellStart"/>
      <w:r w:rsidR="00EE3B46">
        <w:t>студентів</w:t>
      </w:r>
      <w:proofErr w:type="spellEnd"/>
      <w:r w:rsidR="00EE3B46">
        <w:t xml:space="preserve"> 2</w:t>
      </w:r>
      <w:r w:rsidR="00EE3B46">
        <w:rPr>
          <w:lang w:val="uk-UA"/>
        </w:rPr>
        <w:t>–</w:t>
      </w:r>
      <w:r w:rsidRPr="00176AFF">
        <w:t xml:space="preserve">го курсу </w:t>
      </w:r>
      <w:proofErr w:type="spellStart"/>
      <w:r w:rsidRPr="00176AFF">
        <w:t>філологічного</w:t>
      </w:r>
      <w:proofErr w:type="spellEnd"/>
      <w:r w:rsidRPr="00176AFF">
        <w:t xml:space="preserve"> факультету </w:t>
      </w:r>
      <w:proofErr w:type="spellStart"/>
      <w:r w:rsidRPr="00176AFF">
        <w:t>напряму</w:t>
      </w:r>
      <w:proofErr w:type="spellEnd"/>
      <w:r w:rsidRPr="00176AFF">
        <w:t xml:space="preserve"> 6.020303 “</w:t>
      </w:r>
      <w:proofErr w:type="spellStart"/>
      <w:r w:rsidRPr="00176AFF">
        <w:t>Філологія</w:t>
      </w:r>
      <w:proofErr w:type="spellEnd"/>
      <w:r w:rsidRPr="00176AFF">
        <w:t xml:space="preserve">*. </w:t>
      </w:r>
      <w:proofErr w:type="spellStart"/>
      <w:r w:rsidRPr="00176AFF">
        <w:t>Мова</w:t>
      </w:r>
      <w:proofErr w:type="spellEnd"/>
      <w:r w:rsidRPr="00176AFF">
        <w:t xml:space="preserve"> </w:t>
      </w:r>
      <w:proofErr w:type="spellStart"/>
      <w:r w:rsidRPr="00176AFF">
        <w:t>і</w:t>
      </w:r>
      <w:proofErr w:type="spellEnd"/>
      <w:r w:rsidRPr="00176AFF">
        <w:t xml:space="preserve"> </w:t>
      </w:r>
      <w:proofErr w:type="spellStart"/>
      <w:r w:rsidRPr="00176AFF">
        <w:t>лiтература</w:t>
      </w:r>
      <w:proofErr w:type="spellEnd"/>
      <w:r w:rsidRPr="00176AFF">
        <w:t xml:space="preserve"> (</w:t>
      </w:r>
      <w:proofErr w:type="spellStart"/>
      <w:proofErr w:type="gramStart"/>
      <w:r w:rsidRPr="00176AFF">
        <w:t>англ</w:t>
      </w:r>
      <w:proofErr w:type="gramEnd"/>
      <w:r w:rsidRPr="00176AFF">
        <w:t>ійська</w:t>
      </w:r>
      <w:proofErr w:type="spellEnd"/>
      <w:r w:rsidRPr="00176AFF">
        <w:t xml:space="preserve">)”. – </w:t>
      </w:r>
      <w:proofErr w:type="spellStart"/>
      <w:r w:rsidRPr="00176AFF">
        <w:t>Чернiгiв</w:t>
      </w:r>
      <w:proofErr w:type="spellEnd"/>
      <w:r w:rsidR="00EE3B46">
        <w:rPr>
          <w:lang w:val="uk-UA"/>
        </w:rPr>
        <w:t xml:space="preserve">. нац. пед. </w:t>
      </w:r>
      <w:proofErr w:type="spellStart"/>
      <w:proofErr w:type="gramStart"/>
      <w:r w:rsidR="00EE3B46">
        <w:rPr>
          <w:lang w:val="uk-UA"/>
        </w:rPr>
        <w:t>ун–т</w:t>
      </w:r>
      <w:proofErr w:type="spellEnd"/>
      <w:proofErr w:type="gramEnd"/>
      <w:r w:rsidR="00EE3B46">
        <w:rPr>
          <w:lang w:val="uk-UA"/>
        </w:rPr>
        <w:t> ім</w:t>
      </w:r>
      <w:r w:rsidR="006F444D">
        <w:rPr>
          <w:lang w:val="uk-UA"/>
        </w:rPr>
        <w:t>. Т. Г. Шевченка.</w:t>
      </w:r>
      <w:r w:rsidR="0076087F">
        <w:rPr>
          <w:lang w:val="uk-UA"/>
        </w:rPr>
        <w:t xml:space="preserve"> –</w:t>
      </w:r>
      <w:r w:rsidRPr="006F444D">
        <w:rPr>
          <w:lang w:val="uk-UA"/>
        </w:rPr>
        <w:t xml:space="preserve"> </w:t>
      </w:r>
      <w:proofErr w:type="spellStart"/>
      <w:r w:rsidRPr="006F444D">
        <w:rPr>
          <w:lang w:val="uk-UA"/>
        </w:rPr>
        <w:t>Черн</w:t>
      </w:r>
      <w:r w:rsidRPr="00176AFF">
        <w:t>i</w:t>
      </w:r>
      <w:proofErr w:type="spellEnd"/>
      <w:r w:rsidRPr="006F444D">
        <w:rPr>
          <w:lang w:val="uk-UA"/>
        </w:rPr>
        <w:t>г</w:t>
      </w:r>
      <w:proofErr w:type="spellStart"/>
      <w:r w:rsidRPr="00176AFF">
        <w:t>i</w:t>
      </w:r>
      <w:proofErr w:type="spellEnd"/>
      <w:r w:rsidRPr="006F444D">
        <w:rPr>
          <w:lang w:val="uk-UA"/>
        </w:rPr>
        <w:t>в</w:t>
      </w:r>
      <w:r w:rsidR="0076087F">
        <w:rPr>
          <w:lang w:val="uk-UA"/>
        </w:rPr>
        <w:t xml:space="preserve"> : ЧНПУ,</w:t>
      </w:r>
      <w:r w:rsidRPr="006F444D">
        <w:rPr>
          <w:lang w:val="uk-UA"/>
        </w:rPr>
        <w:t xml:space="preserve"> 2016. – </w:t>
      </w:r>
      <w:r w:rsidRPr="00176AFF">
        <w:rPr>
          <w:lang w:val="uk-UA"/>
        </w:rPr>
        <w:t>132</w:t>
      </w:r>
      <w:r w:rsidRPr="006F444D">
        <w:rPr>
          <w:lang w:val="uk-UA"/>
        </w:rPr>
        <w:t xml:space="preserve"> с. </w:t>
      </w:r>
    </w:p>
    <w:p w:rsidR="009E3FFF" w:rsidRPr="00146AC2" w:rsidRDefault="009E3FFF" w:rsidP="00376B07">
      <w:pPr>
        <w:pStyle w:val="a9"/>
        <w:widowControl/>
        <w:autoSpaceDE/>
        <w:autoSpaceDN/>
        <w:adjustRightInd/>
        <w:ind w:left="502" w:firstLine="567"/>
        <w:jc w:val="both"/>
        <w:rPr>
          <w:sz w:val="24"/>
          <w:szCs w:val="24"/>
          <w:lang w:val="uk-UA"/>
        </w:rPr>
      </w:pPr>
    </w:p>
    <w:p w:rsidR="006504EF" w:rsidRPr="003E0275" w:rsidRDefault="006504EF" w:rsidP="003E0275">
      <w:pPr>
        <w:ind w:firstLine="709"/>
        <w:jc w:val="both"/>
        <w:rPr>
          <w:lang w:val="uk-UA"/>
        </w:rPr>
      </w:pPr>
    </w:p>
    <w:p w:rsidR="00387F52" w:rsidRPr="001A7F79" w:rsidRDefault="00387F52" w:rsidP="003E0275">
      <w:pPr>
        <w:ind w:firstLine="709"/>
        <w:jc w:val="center"/>
        <w:rPr>
          <w:b/>
          <w:lang w:val="uk-UA"/>
        </w:rPr>
      </w:pPr>
      <w:r w:rsidRPr="001A7F79">
        <w:rPr>
          <w:b/>
          <w:lang w:val="uk-UA"/>
        </w:rPr>
        <w:t>ГЕРГУЛЬ СВІТЛАНА МИКОЛАЇВНА</w:t>
      </w:r>
    </w:p>
    <w:p w:rsidR="00387F52" w:rsidRPr="001A7F79" w:rsidRDefault="00387F52" w:rsidP="003E0275">
      <w:pPr>
        <w:ind w:firstLine="709"/>
        <w:jc w:val="center"/>
        <w:rPr>
          <w:lang w:val="uk-UA"/>
        </w:rPr>
      </w:pPr>
      <w:r w:rsidRPr="001A7F79">
        <w:rPr>
          <w:lang w:val="uk-UA"/>
        </w:rPr>
        <w:t>кандидат педагогічних наук, доцент</w:t>
      </w:r>
    </w:p>
    <w:p w:rsidR="001B73F5" w:rsidRPr="001B73F5" w:rsidRDefault="001B73F5" w:rsidP="00376B07">
      <w:pPr>
        <w:ind w:firstLine="567"/>
        <w:jc w:val="both"/>
        <w:rPr>
          <w:szCs w:val="28"/>
        </w:rPr>
      </w:pPr>
    </w:p>
    <w:p w:rsidR="007A6177" w:rsidRDefault="007A6177" w:rsidP="00376B07">
      <w:pPr>
        <w:ind w:firstLine="567"/>
        <w:jc w:val="both"/>
        <w:rPr>
          <w:szCs w:val="28"/>
          <w:lang w:val="uk-UA"/>
        </w:rPr>
      </w:pPr>
      <w:r w:rsidRPr="002D5B63">
        <w:rPr>
          <w:szCs w:val="28"/>
          <w:lang w:val="uk-UA"/>
        </w:rPr>
        <w:t>Самоосвіта вчителя як джерело патріотичного виховання учнів у творчий спадщині В.</w:t>
      </w:r>
      <w:r w:rsidR="001A7F79">
        <w:rPr>
          <w:szCs w:val="28"/>
          <w:lang w:val="uk-UA"/>
        </w:rPr>
        <w:t> </w:t>
      </w:r>
      <w:r w:rsidRPr="002D5B63">
        <w:rPr>
          <w:szCs w:val="28"/>
          <w:lang w:val="uk-UA"/>
        </w:rPr>
        <w:t>О.</w:t>
      </w:r>
      <w:r w:rsidR="001A7F79">
        <w:rPr>
          <w:szCs w:val="28"/>
          <w:lang w:val="uk-UA"/>
        </w:rPr>
        <w:t> </w:t>
      </w:r>
      <w:r w:rsidRPr="002D5B63">
        <w:rPr>
          <w:szCs w:val="28"/>
          <w:lang w:val="uk-UA"/>
        </w:rPr>
        <w:t>Сухомлинського</w:t>
      </w:r>
      <w:r w:rsidR="001A7F79">
        <w:rPr>
          <w:szCs w:val="28"/>
          <w:lang w:val="uk-UA"/>
        </w:rPr>
        <w:t> // </w:t>
      </w:r>
      <w:r>
        <w:rPr>
          <w:szCs w:val="28"/>
          <w:lang w:val="uk-UA"/>
        </w:rPr>
        <w:t>Збірник матеріалів</w:t>
      </w:r>
      <w:r w:rsidR="00661E1B">
        <w:rPr>
          <w:szCs w:val="28"/>
          <w:lang w:val="uk-UA"/>
        </w:rPr>
        <w:t xml:space="preserve"> ІХ </w:t>
      </w:r>
      <w:proofErr w:type="spellStart"/>
      <w:r w:rsidR="00661E1B">
        <w:rPr>
          <w:szCs w:val="28"/>
          <w:lang w:val="uk-UA"/>
        </w:rPr>
        <w:t>Міжнар</w:t>
      </w:r>
      <w:proofErr w:type="spellEnd"/>
      <w:r w:rsidR="00661E1B">
        <w:rPr>
          <w:szCs w:val="28"/>
          <w:lang w:val="uk-UA"/>
        </w:rPr>
        <w:t xml:space="preserve">. </w:t>
      </w:r>
      <w:proofErr w:type="spellStart"/>
      <w:r w:rsidR="00661E1B">
        <w:rPr>
          <w:szCs w:val="28"/>
          <w:lang w:val="uk-UA"/>
        </w:rPr>
        <w:t>наук.</w:t>
      </w:r>
      <w:r w:rsidR="00661E1B">
        <w:rPr>
          <w:szCs w:val="28"/>
          <w:lang w:val="uk-UA"/>
        </w:rPr>
        <w:softHyphen/>
      </w:r>
      <w:r>
        <w:rPr>
          <w:szCs w:val="28"/>
          <w:lang w:val="uk-UA"/>
        </w:rPr>
        <w:t>практ</w:t>
      </w:r>
      <w:proofErr w:type="spellEnd"/>
      <w:r w:rsidR="00661E1B">
        <w:rPr>
          <w:szCs w:val="28"/>
          <w:lang w:val="uk-UA"/>
        </w:rPr>
        <w:t>.</w:t>
      </w:r>
      <w:r>
        <w:rPr>
          <w:szCs w:val="28"/>
          <w:lang w:val="uk-UA"/>
        </w:rPr>
        <w:t xml:space="preserve"> </w:t>
      </w:r>
      <w:proofErr w:type="spellStart"/>
      <w:r>
        <w:rPr>
          <w:szCs w:val="28"/>
          <w:lang w:val="uk-UA"/>
        </w:rPr>
        <w:t>конф</w:t>
      </w:r>
      <w:proofErr w:type="spellEnd"/>
      <w:r w:rsidR="00661E1B">
        <w:rPr>
          <w:szCs w:val="28"/>
          <w:lang w:val="uk-UA"/>
        </w:rPr>
        <w:t>.</w:t>
      </w:r>
      <w:r>
        <w:rPr>
          <w:szCs w:val="28"/>
          <w:lang w:val="uk-UA"/>
        </w:rPr>
        <w:t xml:space="preserve"> і ХХІІІ Всеукраїнських педагогічних читань </w:t>
      </w:r>
      <w:r w:rsidRPr="002D5B63">
        <w:rPr>
          <w:szCs w:val="28"/>
          <w:lang w:val="uk-UA"/>
        </w:rPr>
        <w:t>Василь Сухомлинський у діалозі з сучасністю</w:t>
      </w:r>
      <w:r w:rsidR="00661E1B">
        <w:rPr>
          <w:szCs w:val="28"/>
          <w:lang w:val="uk-UA"/>
        </w:rPr>
        <w:t> </w:t>
      </w:r>
      <w:r w:rsidRPr="002D5B63">
        <w:rPr>
          <w:szCs w:val="28"/>
          <w:lang w:val="uk-UA"/>
        </w:rPr>
        <w:t xml:space="preserve">: </w:t>
      </w:r>
      <w:r w:rsidR="00661E1B">
        <w:rPr>
          <w:szCs w:val="28"/>
          <w:lang w:val="uk-UA"/>
        </w:rPr>
        <w:t>щ</w:t>
      </w:r>
      <w:r w:rsidRPr="002D5B63">
        <w:rPr>
          <w:szCs w:val="28"/>
          <w:lang w:val="uk-UA"/>
        </w:rPr>
        <w:t>об</w:t>
      </w:r>
      <w:r>
        <w:rPr>
          <w:szCs w:val="28"/>
          <w:lang w:val="uk-UA"/>
        </w:rPr>
        <w:t xml:space="preserve"> у серці</w:t>
      </w:r>
      <w:r w:rsidR="001B73F5">
        <w:rPr>
          <w:szCs w:val="28"/>
          <w:lang w:val="uk-UA"/>
        </w:rPr>
        <w:t xml:space="preserve"> жила Батьківщина (15</w:t>
      </w:r>
      <w:r w:rsidR="001B73F5" w:rsidRPr="001B73F5">
        <w:rPr>
          <w:szCs w:val="28"/>
        </w:rPr>
        <w:t>–</w:t>
      </w:r>
      <w:r w:rsidR="0076087F">
        <w:rPr>
          <w:szCs w:val="28"/>
          <w:lang w:val="uk-UA"/>
        </w:rPr>
        <w:t>16 верес.</w:t>
      </w:r>
      <w:r>
        <w:rPr>
          <w:szCs w:val="28"/>
          <w:lang w:val="uk-UA"/>
        </w:rPr>
        <w:t xml:space="preserve"> 2016 р.) – Луцьк, 2016 – С. 40–45</w:t>
      </w:r>
      <w:r w:rsidR="00661E1B">
        <w:rPr>
          <w:szCs w:val="28"/>
          <w:lang w:val="uk-UA"/>
        </w:rPr>
        <w:t>.</w:t>
      </w:r>
      <w:r>
        <w:rPr>
          <w:szCs w:val="28"/>
          <w:lang w:val="uk-UA"/>
        </w:rPr>
        <w:t xml:space="preserve"> </w:t>
      </w:r>
    </w:p>
    <w:p w:rsidR="00376B07" w:rsidRDefault="00376B07" w:rsidP="00376B07">
      <w:pPr>
        <w:ind w:firstLine="567"/>
        <w:jc w:val="both"/>
        <w:rPr>
          <w:szCs w:val="28"/>
          <w:lang w:val="uk-UA"/>
        </w:rPr>
      </w:pPr>
    </w:p>
    <w:p w:rsidR="007A6177" w:rsidRDefault="007A6177" w:rsidP="00661E1B">
      <w:pPr>
        <w:jc w:val="both"/>
        <w:rPr>
          <w:szCs w:val="28"/>
          <w:lang w:val="uk-UA"/>
        </w:rPr>
      </w:pPr>
      <w:r w:rsidRPr="002D5B63">
        <w:rPr>
          <w:szCs w:val="28"/>
          <w:lang w:val="uk-UA"/>
        </w:rPr>
        <w:t xml:space="preserve">Спецкурс </w:t>
      </w:r>
      <w:r>
        <w:rPr>
          <w:szCs w:val="28"/>
          <w:lang w:val="uk-UA"/>
        </w:rPr>
        <w:t>«</w:t>
      </w:r>
      <w:proofErr w:type="spellStart"/>
      <w:r w:rsidRPr="002D5B63">
        <w:rPr>
          <w:szCs w:val="28"/>
          <w:lang w:val="uk-UA"/>
        </w:rPr>
        <w:t>Медіаосвіт</w:t>
      </w:r>
      <w:r>
        <w:rPr>
          <w:szCs w:val="28"/>
          <w:lang w:val="uk-UA"/>
        </w:rPr>
        <w:t>а</w:t>
      </w:r>
      <w:proofErr w:type="spellEnd"/>
      <w:r w:rsidRPr="002D5B63">
        <w:rPr>
          <w:szCs w:val="28"/>
          <w:lang w:val="uk-UA"/>
        </w:rPr>
        <w:t xml:space="preserve"> та </w:t>
      </w:r>
      <w:proofErr w:type="spellStart"/>
      <w:r w:rsidRPr="002D5B63">
        <w:rPr>
          <w:szCs w:val="28"/>
          <w:lang w:val="uk-UA"/>
        </w:rPr>
        <w:t>медіаграмотність</w:t>
      </w:r>
      <w:proofErr w:type="spellEnd"/>
      <w:r>
        <w:rPr>
          <w:szCs w:val="28"/>
          <w:lang w:val="uk-UA"/>
        </w:rPr>
        <w:t xml:space="preserve">» </w:t>
      </w:r>
      <w:r w:rsidRPr="002D5B63">
        <w:rPr>
          <w:szCs w:val="28"/>
          <w:lang w:val="uk-UA"/>
        </w:rPr>
        <w:t xml:space="preserve">як основа формування </w:t>
      </w:r>
      <w:proofErr w:type="spellStart"/>
      <w:r w:rsidRPr="002D5B63">
        <w:rPr>
          <w:szCs w:val="28"/>
          <w:lang w:val="uk-UA"/>
        </w:rPr>
        <w:t>медіакомпетентності</w:t>
      </w:r>
      <w:proofErr w:type="spellEnd"/>
      <w:r w:rsidRPr="002D5B63">
        <w:rPr>
          <w:szCs w:val="28"/>
          <w:lang w:val="uk-UA"/>
        </w:rPr>
        <w:t xml:space="preserve"> майбутнього вчителя</w:t>
      </w:r>
      <w:r>
        <w:rPr>
          <w:szCs w:val="28"/>
          <w:lang w:val="uk-UA"/>
        </w:rPr>
        <w:t xml:space="preserve">» // Практична </w:t>
      </w:r>
      <w:proofErr w:type="spellStart"/>
      <w:r>
        <w:rPr>
          <w:szCs w:val="28"/>
          <w:lang w:val="uk-UA"/>
        </w:rPr>
        <w:t>медіаосвіта</w:t>
      </w:r>
      <w:proofErr w:type="spellEnd"/>
      <w:r>
        <w:rPr>
          <w:szCs w:val="28"/>
          <w:lang w:val="uk-UA"/>
        </w:rPr>
        <w:t>: інновац</w:t>
      </w:r>
      <w:r w:rsidR="001A7F79">
        <w:rPr>
          <w:szCs w:val="28"/>
          <w:lang w:val="uk-UA"/>
        </w:rPr>
        <w:t>ійні стратегії розвитку: зб.</w:t>
      </w:r>
      <w:r>
        <w:rPr>
          <w:szCs w:val="28"/>
          <w:lang w:val="uk-UA"/>
        </w:rPr>
        <w:t xml:space="preserve"> наук</w:t>
      </w:r>
      <w:r w:rsidR="001A7F79">
        <w:rPr>
          <w:szCs w:val="28"/>
          <w:lang w:val="uk-UA"/>
        </w:rPr>
        <w:t>.</w:t>
      </w:r>
      <w:r>
        <w:rPr>
          <w:szCs w:val="28"/>
          <w:lang w:val="uk-UA"/>
        </w:rPr>
        <w:t xml:space="preserve"> </w:t>
      </w:r>
      <w:r w:rsidR="001A7F79">
        <w:rPr>
          <w:szCs w:val="28"/>
          <w:lang w:val="uk-UA"/>
        </w:rPr>
        <w:t>пр.</w:t>
      </w:r>
      <w:r>
        <w:rPr>
          <w:szCs w:val="28"/>
          <w:lang w:val="uk-UA"/>
        </w:rPr>
        <w:t xml:space="preserve"> за мат</w:t>
      </w:r>
      <w:r w:rsidR="00661E1B">
        <w:rPr>
          <w:szCs w:val="28"/>
          <w:lang w:val="uk-UA"/>
        </w:rPr>
        <w:t xml:space="preserve">еріалами Всеукраїнської </w:t>
      </w:r>
      <w:proofErr w:type="spellStart"/>
      <w:r w:rsidR="00661E1B">
        <w:rPr>
          <w:szCs w:val="28"/>
          <w:lang w:val="uk-UA"/>
        </w:rPr>
        <w:t>наук.</w:t>
      </w:r>
      <w:r w:rsidR="001B73F5" w:rsidRPr="001B73F5">
        <w:rPr>
          <w:szCs w:val="28"/>
          <w:lang w:val="uk-UA"/>
        </w:rPr>
        <w:t>–</w:t>
      </w:r>
      <w:r>
        <w:rPr>
          <w:szCs w:val="28"/>
          <w:lang w:val="uk-UA"/>
        </w:rPr>
        <w:t>практ</w:t>
      </w:r>
      <w:proofErr w:type="spellEnd"/>
      <w:r w:rsidR="00661E1B">
        <w:rPr>
          <w:szCs w:val="28"/>
          <w:lang w:val="uk-UA"/>
        </w:rPr>
        <w:t>.</w:t>
      </w:r>
      <w:r>
        <w:rPr>
          <w:szCs w:val="28"/>
          <w:lang w:val="uk-UA"/>
        </w:rPr>
        <w:t xml:space="preserve"> </w:t>
      </w:r>
      <w:proofErr w:type="spellStart"/>
      <w:r>
        <w:rPr>
          <w:szCs w:val="28"/>
          <w:lang w:val="uk-UA"/>
        </w:rPr>
        <w:t>конф</w:t>
      </w:r>
      <w:proofErr w:type="spellEnd"/>
      <w:r>
        <w:rPr>
          <w:szCs w:val="28"/>
          <w:lang w:val="uk-UA"/>
        </w:rPr>
        <w:t>.</w:t>
      </w:r>
      <w:r w:rsidR="00661E1B">
        <w:rPr>
          <w:szCs w:val="28"/>
          <w:lang w:val="uk-UA"/>
        </w:rPr>
        <w:t xml:space="preserve"> :</w:t>
      </w:r>
      <w:r w:rsidRPr="007F3DF4">
        <w:rPr>
          <w:szCs w:val="28"/>
          <w:lang w:val="uk-UA"/>
        </w:rPr>
        <w:t xml:space="preserve"> </w:t>
      </w:r>
      <w:r>
        <w:rPr>
          <w:szCs w:val="28"/>
          <w:lang w:val="uk-UA"/>
        </w:rPr>
        <w:t xml:space="preserve">Практична </w:t>
      </w:r>
      <w:proofErr w:type="spellStart"/>
      <w:r>
        <w:rPr>
          <w:szCs w:val="28"/>
          <w:lang w:val="uk-UA"/>
        </w:rPr>
        <w:t>медіаосвіта</w:t>
      </w:r>
      <w:proofErr w:type="spellEnd"/>
      <w:r>
        <w:rPr>
          <w:szCs w:val="28"/>
          <w:lang w:val="uk-UA"/>
        </w:rPr>
        <w:t>: інновацій</w:t>
      </w:r>
      <w:r w:rsidR="001B73F5">
        <w:rPr>
          <w:szCs w:val="28"/>
          <w:lang w:val="uk-UA"/>
        </w:rPr>
        <w:t xml:space="preserve">ні стратегії розвитку (25 </w:t>
      </w:r>
      <w:proofErr w:type="spellStart"/>
      <w:r w:rsidR="001B73F5">
        <w:rPr>
          <w:szCs w:val="28"/>
          <w:lang w:val="uk-UA"/>
        </w:rPr>
        <w:t>жовт</w:t>
      </w:r>
      <w:proofErr w:type="spellEnd"/>
      <w:r w:rsidR="001B73F5" w:rsidRPr="001B73F5">
        <w:rPr>
          <w:szCs w:val="28"/>
          <w:lang w:val="uk-UA"/>
        </w:rPr>
        <w:t>.</w:t>
      </w:r>
      <w:r>
        <w:rPr>
          <w:szCs w:val="28"/>
          <w:lang w:val="uk-UA"/>
        </w:rPr>
        <w:t xml:space="preserve"> 2016 р.)</w:t>
      </w:r>
      <w:r w:rsidR="001A7F79">
        <w:rPr>
          <w:szCs w:val="28"/>
          <w:lang w:val="uk-UA"/>
        </w:rPr>
        <w:t> – </w:t>
      </w:r>
      <w:r w:rsidR="001B73F5">
        <w:rPr>
          <w:szCs w:val="28"/>
          <w:lang w:val="uk-UA"/>
        </w:rPr>
        <w:t>Дніпропетровськ</w:t>
      </w:r>
      <w:r>
        <w:rPr>
          <w:szCs w:val="28"/>
          <w:lang w:val="uk-UA"/>
        </w:rPr>
        <w:t>, 2016 – С</w:t>
      </w:r>
      <w:r w:rsidRPr="002D5B63">
        <w:rPr>
          <w:szCs w:val="28"/>
          <w:lang w:val="uk-UA"/>
        </w:rPr>
        <w:t>. 28</w:t>
      </w:r>
      <w:r>
        <w:rPr>
          <w:szCs w:val="28"/>
          <w:lang w:val="uk-UA"/>
        </w:rPr>
        <w:t>–</w:t>
      </w:r>
      <w:r w:rsidRPr="002D5B63">
        <w:rPr>
          <w:szCs w:val="28"/>
          <w:lang w:val="uk-UA"/>
        </w:rPr>
        <w:t>31</w:t>
      </w:r>
      <w:r w:rsidR="00661E1B">
        <w:rPr>
          <w:szCs w:val="28"/>
          <w:lang w:val="uk-UA"/>
        </w:rPr>
        <w:t>.</w:t>
      </w:r>
      <w:r>
        <w:rPr>
          <w:szCs w:val="28"/>
          <w:lang w:val="uk-UA"/>
        </w:rPr>
        <w:t xml:space="preserve"> </w:t>
      </w:r>
    </w:p>
    <w:p w:rsidR="00376B07" w:rsidRPr="001B73F5" w:rsidRDefault="00376B07" w:rsidP="00376B07">
      <w:pPr>
        <w:ind w:firstLine="567"/>
        <w:jc w:val="both"/>
        <w:rPr>
          <w:szCs w:val="28"/>
          <w:lang w:val="uk-UA"/>
        </w:rPr>
      </w:pPr>
    </w:p>
    <w:p w:rsidR="007A6177" w:rsidRDefault="007A6177" w:rsidP="00376B07">
      <w:pPr>
        <w:ind w:firstLine="567"/>
        <w:jc w:val="both"/>
        <w:rPr>
          <w:szCs w:val="28"/>
          <w:lang w:val="uk-UA"/>
        </w:rPr>
      </w:pPr>
      <w:r w:rsidRPr="00354997">
        <w:rPr>
          <w:szCs w:val="28"/>
          <w:lang w:val="uk-UA"/>
        </w:rPr>
        <w:t>Формування професійної м</w:t>
      </w:r>
      <w:r w:rsidR="001B73F5">
        <w:rPr>
          <w:szCs w:val="28"/>
          <w:lang w:val="uk-UA"/>
        </w:rPr>
        <w:t xml:space="preserve">айстерності майбутнього </w:t>
      </w:r>
      <w:proofErr w:type="spellStart"/>
      <w:r w:rsidR="001B73F5">
        <w:rPr>
          <w:szCs w:val="28"/>
          <w:lang w:val="uk-UA"/>
        </w:rPr>
        <w:t>вчителя</w:t>
      </w:r>
      <w:r w:rsidR="001B73F5" w:rsidRPr="001B73F5">
        <w:rPr>
          <w:szCs w:val="28"/>
          <w:lang w:val="uk-UA"/>
        </w:rPr>
        <w:t>–</w:t>
      </w:r>
      <w:r w:rsidRPr="00354997">
        <w:rPr>
          <w:szCs w:val="28"/>
          <w:lang w:val="uk-UA"/>
        </w:rPr>
        <w:t>філолога</w:t>
      </w:r>
      <w:proofErr w:type="spellEnd"/>
      <w:r>
        <w:rPr>
          <w:szCs w:val="28"/>
          <w:lang w:val="uk-UA"/>
        </w:rPr>
        <w:t xml:space="preserve"> //</w:t>
      </w:r>
      <w:r w:rsidRPr="00354997">
        <w:rPr>
          <w:szCs w:val="28"/>
          <w:lang w:val="uk-UA"/>
        </w:rPr>
        <w:t xml:space="preserve"> </w:t>
      </w:r>
      <w:r w:rsidRPr="00354997">
        <w:rPr>
          <w:bCs/>
          <w:szCs w:val="28"/>
          <w:lang w:val="uk-UA"/>
        </w:rPr>
        <w:t>Вісник Чернігівського національного педагогічного університету</w:t>
      </w:r>
      <w:r w:rsidR="001B73F5">
        <w:rPr>
          <w:bCs/>
          <w:szCs w:val="28"/>
          <w:lang w:val="uk-UA"/>
        </w:rPr>
        <w:t>.</w:t>
      </w:r>
      <w:r w:rsidR="00661E1B">
        <w:rPr>
          <w:bCs/>
          <w:szCs w:val="28"/>
          <w:lang w:val="uk-UA"/>
        </w:rPr>
        <w:t xml:space="preserve"> С</w:t>
      </w:r>
      <w:r w:rsidR="001B73F5">
        <w:rPr>
          <w:bCs/>
          <w:szCs w:val="28"/>
          <w:lang w:val="uk-UA"/>
        </w:rPr>
        <w:t>ерія: Педагогічні науки</w:t>
      </w:r>
      <w:r w:rsidR="00393CEB">
        <w:rPr>
          <w:bCs/>
          <w:szCs w:val="28"/>
          <w:lang w:val="uk-UA"/>
        </w:rPr>
        <w:t xml:space="preserve"> /</w:t>
      </w:r>
      <w:r w:rsidRPr="00354997">
        <w:rPr>
          <w:bCs/>
          <w:szCs w:val="28"/>
          <w:lang w:val="uk-UA"/>
        </w:rPr>
        <w:t xml:space="preserve"> </w:t>
      </w:r>
      <w:r w:rsidR="001A7F79">
        <w:rPr>
          <w:bCs/>
          <w:szCs w:val="28"/>
          <w:lang w:val="uk-UA"/>
        </w:rPr>
        <w:t xml:space="preserve">Чернігів. нац. пед. </w:t>
      </w:r>
      <w:proofErr w:type="spellStart"/>
      <w:r w:rsidR="001A7F79">
        <w:rPr>
          <w:bCs/>
          <w:szCs w:val="28"/>
          <w:lang w:val="uk-UA"/>
        </w:rPr>
        <w:t>ун–т</w:t>
      </w:r>
      <w:proofErr w:type="spellEnd"/>
      <w:r w:rsidR="001A7F79">
        <w:rPr>
          <w:bCs/>
          <w:szCs w:val="28"/>
          <w:lang w:val="uk-UA"/>
        </w:rPr>
        <w:t xml:space="preserve"> ім</w:t>
      </w:r>
      <w:r w:rsidR="00393CEB">
        <w:rPr>
          <w:bCs/>
          <w:szCs w:val="28"/>
          <w:lang w:val="uk-UA"/>
        </w:rPr>
        <w:t>. Т.</w:t>
      </w:r>
      <w:r w:rsidR="001A7F79">
        <w:rPr>
          <w:bCs/>
          <w:szCs w:val="28"/>
          <w:lang w:val="uk-UA"/>
        </w:rPr>
        <w:t> </w:t>
      </w:r>
      <w:r w:rsidR="00393CEB">
        <w:rPr>
          <w:bCs/>
          <w:szCs w:val="28"/>
          <w:lang w:val="uk-UA"/>
        </w:rPr>
        <w:t xml:space="preserve">Г. Шевченка ; </w:t>
      </w:r>
      <w:proofErr w:type="spellStart"/>
      <w:r w:rsidR="00393CEB">
        <w:rPr>
          <w:bCs/>
          <w:szCs w:val="28"/>
          <w:lang w:val="uk-UA"/>
        </w:rPr>
        <w:t>голов</w:t>
      </w:r>
      <w:proofErr w:type="spellEnd"/>
      <w:r w:rsidR="00393CEB">
        <w:rPr>
          <w:bCs/>
          <w:szCs w:val="28"/>
          <w:lang w:val="uk-UA"/>
        </w:rPr>
        <w:t xml:space="preserve">. ред. М. О. </w:t>
      </w:r>
      <w:proofErr w:type="spellStart"/>
      <w:r w:rsidR="00393CEB">
        <w:rPr>
          <w:bCs/>
          <w:szCs w:val="28"/>
          <w:lang w:val="uk-UA"/>
        </w:rPr>
        <w:t>Носко</w:t>
      </w:r>
      <w:proofErr w:type="spellEnd"/>
      <w:r w:rsidR="00393CEB">
        <w:rPr>
          <w:bCs/>
          <w:szCs w:val="28"/>
          <w:lang w:val="uk-UA"/>
        </w:rPr>
        <w:t>. – Чернігів</w:t>
      </w:r>
      <w:r w:rsidR="00661E1B">
        <w:rPr>
          <w:bCs/>
          <w:szCs w:val="28"/>
          <w:lang w:val="uk-UA"/>
        </w:rPr>
        <w:t>, 2016. </w:t>
      </w:r>
      <w:r w:rsidR="00393CEB" w:rsidRPr="00354997">
        <w:rPr>
          <w:bCs/>
          <w:szCs w:val="28"/>
          <w:lang w:val="uk-UA"/>
        </w:rPr>
        <w:t>Вип.</w:t>
      </w:r>
      <w:r w:rsidR="001A7F79">
        <w:rPr>
          <w:bCs/>
          <w:szCs w:val="28"/>
          <w:lang w:val="uk-UA"/>
        </w:rPr>
        <w:t> </w:t>
      </w:r>
      <w:r w:rsidR="00393CEB">
        <w:rPr>
          <w:bCs/>
          <w:szCs w:val="28"/>
          <w:lang w:val="uk-UA"/>
        </w:rPr>
        <w:t xml:space="preserve">141. </w:t>
      </w:r>
      <w:r w:rsidRPr="00354997">
        <w:rPr>
          <w:szCs w:val="28"/>
          <w:lang w:val="uk-UA"/>
        </w:rPr>
        <w:t>–</w:t>
      </w:r>
      <w:r w:rsidRPr="00354997">
        <w:rPr>
          <w:bCs/>
          <w:szCs w:val="28"/>
          <w:lang w:val="uk-UA"/>
        </w:rPr>
        <w:t xml:space="preserve"> С. 44</w:t>
      </w:r>
      <w:r w:rsidRPr="009D2DF7">
        <w:rPr>
          <w:szCs w:val="28"/>
          <w:lang w:val="uk-UA"/>
        </w:rPr>
        <w:t>–</w:t>
      </w:r>
      <w:r w:rsidRPr="00354997">
        <w:rPr>
          <w:bCs/>
          <w:szCs w:val="28"/>
          <w:lang w:val="uk-UA"/>
        </w:rPr>
        <w:t>48</w:t>
      </w:r>
      <w:r w:rsidR="00661E1B">
        <w:rPr>
          <w:bCs/>
          <w:szCs w:val="28"/>
          <w:lang w:val="uk-UA"/>
        </w:rPr>
        <w:t>.</w:t>
      </w:r>
      <w:r w:rsidRPr="00354997">
        <w:rPr>
          <w:szCs w:val="28"/>
          <w:lang w:val="uk-UA"/>
        </w:rPr>
        <w:t xml:space="preserve"> </w:t>
      </w:r>
    </w:p>
    <w:p w:rsidR="00CE20EF" w:rsidRDefault="00CE20EF" w:rsidP="003E0275">
      <w:pPr>
        <w:ind w:firstLine="709"/>
        <w:jc w:val="center"/>
        <w:rPr>
          <w:b/>
          <w:caps/>
          <w:lang w:val="uk-UA"/>
        </w:rPr>
      </w:pPr>
    </w:p>
    <w:p w:rsidR="003225E2" w:rsidRPr="003B5591" w:rsidRDefault="003225E2" w:rsidP="003E0275">
      <w:pPr>
        <w:ind w:firstLine="709"/>
        <w:jc w:val="center"/>
        <w:rPr>
          <w:b/>
          <w:caps/>
          <w:lang w:val="uk-UA"/>
        </w:rPr>
      </w:pPr>
      <w:r w:rsidRPr="003B5591">
        <w:rPr>
          <w:b/>
          <w:caps/>
          <w:lang w:val="uk-UA"/>
        </w:rPr>
        <w:t>Гриценко Г</w:t>
      </w:r>
      <w:r w:rsidR="007D1406" w:rsidRPr="003B5591">
        <w:rPr>
          <w:b/>
          <w:caps/>
          <w:lang w:val="uk-UA"/>
        </w:rPr>
        <w:t>анна Володимирівна</w:t>
      </w:r>
    </w:p>
    <w:p w:rsidR="007D1406" w:rsidRDefault="003B5591" w:rsidP="003E0275">
      <w:pPr>
        <w:ind w:firstLine="709"/>
        <w:jc w:val="center"/>
        <w:rPr>
          <w:lang w:val="uk-UA"/>
        </w:rPr>
      </w:pPr>
      <w:r>
        <w:rPr>
          <w:lang w:val="uk-UA"/>
        </w:rPr>
        <w:t>к</w:t>
      </w:r>
      <w:r w:rsidR="007D1406" w:rsidRPr="003B5591">
        <w:rPr>
          <w:lang w:val="uk-UA"/>
        </w:rPr>
        <w:t>андидат філологічних наук, доцент</w:t>
      </w:r>
    </w:p>
    <w:p w:rsidR="009E3FFF" w:rsidRDefault="009E3FFF" w:rsidP="00176AFF">
      <w:pPr>
        <w:spacing w:line="360" w:lineRule="auto"/>
        <w:ind w:firstLine="709"/>
        <w:jc w:val="center"/>
        <w:rPr>
          <w:lang w:val="uk-UA"/>
        </w:rPr>
      </w:pPr>
    </w:p>
    <w:p w:rsidR="009E3FFF" w:rsidRPr="001A7F79" w:rsidRDefault="009E3FFF" w:rsidP="00376B07">
      <w:pPr>
        <w:spacing w:line="276" w:lineRule="auto"/>
        <w:ind w:firstLine="567"/>
        <w:jc w:val="both"/>
        <w:rPr>
          <w:lang w:val="uk-UA"/>
        </w:rPr>
      </w:pPr>
      <w:r w:rsidRPr="00146AC2">
        <w:rPr>
          <w:lang w:val="en-US"/>
        </w:rPr>
        <w:t>British</w:t>
      </w:r>
      <w:r w:rsidRPr="00146AC2">
        <w:rPr>
          <w:lang w:val="uk-UA"/>
        </w:rPr>
        <w:t xml:space="preserve"> </w:t>
      </w:r>
      <w:r w:rsidRPr="00146AC2">
        <w:rPr>
          <w:lang w:val="en-US"/>
        </w:rPr>
        <w:t>Studies</w:t>
      </w:r>
      <w:r w:rsidRPr="00832188">
        <w:rPr>
          <w:lang w:val="uk-UA"/>
        </w:rPr>
        <w:t>:</w:t>
      </w:r>
      <w:r w:rsidR="00661E1B">
        <w:rPr>
          <w:b/>
          <w:lang w:val="uk-UA"/>
        </w:rPr>
        <w:t> </w:t>
      </w:r>
      <w:r w:rsidRPr="00146AC2">
        <w:rPr>
          <w:lang w:val="uk-UA"/>
        </w:rPr>
        <w:t>Методичні рекомендації до курсу Країнознавство для студентів І</w:t>
      </w:r>
      <w:r w:rsidRPr="00146AC2">
        <w:rPr>
          <w:lang w:val="en-US"/>
        </w:rPr>
        <w:t>V</w:t>
      </w:r>
      <w:r w:rsidRPr="00146AC2">
        <w:rPr>
          <w:lang w:val="uk-UA"/>
        </w:rPr>
        <w:t xml:space="preserve"> курсу спеціальності «Філологія. Мова та літер</w:t>
      </w:r>
      <w:r w:rsidR="00393CEB">
        <w:rPr>
          <w:lang w:val="uk-UA"/>
        </w:rPr>
        <w:t>атура (англійська</w:t>
      </w:r>
      <w:proofErr w:type="gramStart"/>
      <w:r w:rsidR="00393CEB">
        <w:rPr>
          <w:lang w:val="uk-UA"/>
        </w:rPr>
        <w:t>)»</w:t>
      </w:r>
      <w:proofErr w:type="gramEnd"/>
      <w:r w:rsidR="00393CEB">
        <w:rPr>
          <w:lang w:val="uk-UA"/>
        </w:rPr>
        <w:t>. –</w:t>
      </w:r>
      <w:r w:rsidRPr="00146AC2">
        <w:rPr>
          <w:lang w:val="uk-UA"/>
        </w:rPr>
        <w:t xml:space="preserve"> Чернігів</w:t>
      </w:r>
      <w:r w:rsidR="00393CEB">
        <w:rPr>
          <w:lang w:val="uk-UA"/>
        </w:rPr>
        <w:t>.</w:t>
      </w:r>
      <w:r w:rsidRPr="00146AC2">
        <w:rPr>
          <w:lang w:val="uk-UA"/>
        </w:rPr>
        <w:t xml:space="preserve"> </w:t>
      </w:r>
      <w:r w:rsidR="00393CEB">
        <w:rPr>
          <w:lang w:val="uk-UA"/>
        </w:rPr>
        <w:t>нац.</w:t>
      </w:r>
      <w:r w:rsidRPr="00146AC2">
        <w:rPr>
          <w:lang w:val="uk-UA"/>
        </w:rPr>
        <w:t xml:space="preserve"> </w:t>
      </w:r>
      <w:r w:rsidR="00393CEB">
        <w:rPr>
          <w:lang w:val="uk-UA"/>
        </w:rPr>
        <w:t>пед.</w:t>
      </w:r>
      <w:r w:rsidR="00EE3B46">
        <w:rPr>
          <w:lang w:val="uk-UA"/>
        </w:rPr>
        <w:t xml:space="preserve"> </w:t>
      </w:r>
      <w:r w:rsidR="00661E1B">
        <w:rPr>
          <w:lang w:val="uk-UA"/>
        </w:rPr>
        <w:t xml:space="preserve"> </w:t>
      </w:r>
      <w:proofErr w:type="spellStart"/>
      <w:r w:rsidR="00EE3B46">
        <w:rPr>
          <w:lang w:val="uk-UA"/>
        </w:rPr>
        <w:t>ун–т</w:t>
      </w:r>
      <w:proofErr w:type="spellEnd"/>
      <w:r w:rsidR="00EE3B46">
        <w:rPr>
          <w:lang w:val="uk-UA"/>
        </w:rPr>
        <w:t xml:space="preserve"> </w:t>
      </w:r>
      <w:r w:rsidR="00393CEB">
        <w:rPr>
          <w:lang w:val="uk-UA"/>
        </w:rPr>
        <w:t>ім.</w:t>
      </w:r>
      <w:r w:rsidRPr="00146AC2">
        <w:rPr>
          <w:lang w:val="uk-UA"/>
        </w:rPr>
        <w:t xml:space="preserve"> Т.</w:t>
      </w:r>
      <w:r w:rsidR="00393CEB">
        <w:rPr>
          <w:lang w:val="uk-UA"/>
        </w:rPr>
        <w:t xml:space="preserve"> </w:t>
      </w:r>
      <w:r w:rsidRPr="00146AC2">
        <w:rPr>
          <w:lang w:val="uk-UA"/>
        </w:rPr>
        <w:t>Г. Шевч</w:t>
      </w:r>
      <w:r w:rsidR="00393CEB">
        <w:rPr>
          <w:lang w:val="uk-UA"/>
        </w:rPr>
        <w:t>енка. –</w:t>
      </w:r>
      <w:r w:rsidR="00393CEB" w:rsidRPr="00393CEB">
        <w:rPr>
          <w:lang w:val="uk-UA"/>
        </w:rPr>
        <w:t xml:space="preserve"> </w:t>
      </w:r>
      <w:r w:rsidR="00393CEB">
        <w:rPr>
          <w:lang w:val="uk-UA"/>
        </w:rPr>
        <w:t xml:space="preserve">Чернігів,  2016. – </w:t>
      </w:r>
      <w:r w:rsidR="00CB5FF7">
        <w:rPr>
          <w:lang w:val="uk-UA"/>
        </w:rPr>
        <w:t>108 с.</w:t>
      </w:r>
    </w:p>
    <w:p w:rsidR="009E3FFF" w:rsidRPr="003B5591" w:rsidRDefault="009E3FFF" w:rsidP="003E0275">
      <w:pPr>
        <w:ind w:firstLine="709"/>
        <w:jc w:val="center"/>
        <w:rPr>
          <w:lang w:val="uk-UA"/>
        </w:rPr>
      </w:pPr>
    </w:p>
    <w:p w:rsidR="00CE42F6" w:rsidRPr="00CE42F6" w:rsidRDefault="00CE42F6" w:rsidP="00CE42F6">
      <w:pPr>
        <w:ind w:firstLine="709"/>
        <w:jc w:val="center"/>
        <w:rPr>
          <w:b/>
          <w:color w:val="000000" w:themeColor="text1"/>
          <w:lang w:val="uk-UA"/>
        </w:rPr>
      </w:pPr>
      <w:r w:rsidRPr="00CE42F6">
        <w:rPr>
          <w:b/>
          <w:color w:val="000000" w:themeColor="text1"/>
          <w:lang w:val="uk-UA"/>
        </w:rPr>
        <w:t>ГУРИНА НАТАЛІЯ ВІКТОРІВНА</w:t>
      </w:r>
    </w:p>
    <w:p w:rsidR="00CE42F6" w:rsidRDefault="009E3FFF" w:rsidP="00CE42F6">
      <w:pPr>
        <w:ind w:firstLine="709"/>
        <w:jc w:val="center"/>
        <w:rPr>
          <w:color w:val="000000" w:themeColor="text1"/>
          <w:lang w:val="uk-UA"/>
        </w:rPr>
      </w:pPr>
      <w:r>
        <w:rPr>
          <w:color w:val="000000" w:themeColor="text1"/>
          <w:lang w:val="uk-UA"/>
        </w:rPr>
        <w:t>в</w:t>
      </w:r>
      <w:r w:rsidR="00CE42F6" w:rsidRPr="00CE42F6">
        <w:rPr>
          <w:color w:val="000000" w:themeColor="text1"/>
          <w:lang w:val="uk-UA"/>
        </w:rPr>
        <w:t>икладач</w:t>
      </w:r>
    </w:p>
    <w:p w:rsidR="009E3FFF" w:rsidRPr="00CE42F6" w:rsidRDefault="009E3FFF" w:rsidP="00CE42F6">
      <w:pPr>
        <w:ind w:firstLine="709"/>
        <w:jc w:val="center"/>
        <w:rPr>
          <w:color w:val="000000" w:themeColor="text1"/>
          <w:lang w:val="uk-UA"/>
        </w:rPr>
      </w:pPr>
    </w:p>
    <w:p w:rsidR="007A6177" w:rsidRDefault="007A6177" w:rsidP="00376B07">
      <w:pPr>
        <w:ind w:firstLine="567"/>
        <w:jc w:val="both"/>
        <w:rPr>
          <w:szCs w:val="28"/>
          <w:lang w:val="uk-UA"/>
        </w:rPr>
      </w:pPr>
      <w:r w:rsidRPr="009D2DF7">
        <w:rPr>
          <w:szCs w:val="28"/>
          <w:lang w:val="uk-UA"/>
        </w:rPr>
        <w:t xml:space="preserve">Експериментальна перевірка методики професійно орієнтованого навчання майбутніх учителів вживання англійських </w:t>
      </w:r>
      <w:proofErr w:type="spellStart"/>
      <w:r w:rsidRPr="009D2DF7">
        <w:rPr>
          <w:szCs w:val="28"/>
          <w:lang w:val="uk-UA"/>
        </w:rPr>
        <w:t>інтон</w:t>
      </w:r>
      <w:r w:rsidRPr="00176AFF">
        <w:rPr>
          <w:szCs w:val="28"/>
          <w:lang w:val="uk-UA"/>
        </w:rPr>
        <w:t>ем</w:t>
      </w:r>
      <w:proofErr w:type="spellEnd"/>
      <w:r w:rsidRPr="00176AFF">
        <w:rPr>
          <w:szCs w:val="28"/>
          <w:lang w:val="uk-UA"/>
        </w:rPr>
        <w:t xml:space="preserve"> у </w:t>
      </w:r>
      <w:r w:rsidRPr="00060A37">
        <w:rPr>
          <w:szCs w:val="28"/>
          <w:lang w:val="uk-UA"/>
        </w:rPr>
        <w:t>говорінні // Вісник КНЛУ. Серія: Педагогіка та психологія.</w:t>
      </w:r>
      <w:r>
        <w:rPr>
          <w:szCs w:val="28"/>
          <w:lang w:val="uk-UA"/>
        </w:rPr>
        <w:t xml:space="preserve"> </w:t>
      </w:r>
      <w:r w:rsidRPr="00060A37">
        <w:rPr>
          <w:szCs w:val="28"/>
          <w:lang w:val="uk-UA"/>
        </w:rPr>
        <w:t>– 2016. –</w:t>
      </w:r>
      <w:r>
        <w:rPr>
          <w:szCs w:val="28"/>
          <w:lang w:val="uk-UA"/>
        </w:rPr>
        <w:t xml:space="preserve"> </w:t>
      </w:r>
      <w:r w:rsidR="007465F8">
        <w:rPr>
          <w:szCs w:val="28"/>
          <w:lang w:val="uk-UA"/>
        </w:rPr>
        <w:t>Вип.</w:t>
      </w:r>
      <w:r w:rsidRPr="00060A37">
        <w:rPr>
          <w:szCs w:val="28"/>
          <w:lang w:val="uk-UA"/>
        </w:rPr>
        <w:t xml:space="preserve"> 25. – </w:t>
      </w:r>
      <w:r>
        <w:rPr>
          <w:szCs w:val="28"/>
          <w:lang w:val="uk-UA"/>
        </w:rPr>
        <w:t>С. 104</w:t>
      </w:r>
      <w:r w:rsidRPr="00060A37">
        <w:rPr>
          <w:szCs w:val="28"/>
          <w:lang w:val="uk-UA"/>
        </w:rPr>
        <w:t>–</w:t>
      </w:r>
      <w:r>
        <w:rPr>
          <w:szCs w:val="28"/>
          <w:lang w:val="uk-UA"/>
        </w:rPr>
        <w:t>1</w:t>
      </w:r>
      <w:r w:rsidRPr="00060A37">
        <w:rPr>
          <w:szCs w:val="28"/>
          <w:lang w:val="uk-UA"/>
        </w:rPr>
        <w:t xml:space="preserve">15 с. </w:t>
      </w:r>
    </w:p>
    <w:p w:rsidR="00376B07" w:rsidRDefault="00376B07" w:rsidP="007A6177">
      <w:pPr>
        <w:spacing w:line="360" w:lineRule="auto"/>
        <w:ind w:firstLine="567"/>
        <w:jc w:val="both"/>
        <w:rPr>
          <w:szCs w:val="28"/>
          <w:lang w:val="uk-UA"/>
        </w:rPr>
      </w:pPr>
    </w:p>
    <w:p w:rsidR="007A6177" w:rsidRDefault="007A6177" w:rsidP="00376B07">
      <w:pPr>
        <w:ind w:firstLine="567"/>
        <w:jc w:val="both"/>
        <w:rPr>
          <w:szCs w:val="28"/>
          <w:lang w:val="uk-UA"/>
        </w:rPr>
      </w:pPr>
      <w:r w:rsidRPr="000A7D4F">
        <w:rPr>
          <w:szCs w:val="28"/>
          <w:lang w:val="uk-UA"/>
        </w:rPr>
        <w:t xml:space="preserve">Комунікативні стратегії в професійно орієнтованому навчанні майбутніх учителів вживання англійських </w:t>
      </w:r>
      <w:proofErr w:type="spellStart"/>
      <w:r w:rsidRPr="000A7D4F">
        <w:rPr>
          <w:szCs w:val="28"/>
          <w:lang w:val="uk-UA"/>
        </w:rPr>
        <w:t>інтонем</w:t>
      </w:r>
      <w:proofErr w:type="spellEnd"/>
      <w:r w:rsidRPr="000A7D4F">
        <w:rPr>
          <w:szCs w:val="28"/>
          <w:lang w:val="uk-UA"/>
        </w:rPr>
        <w:t xml:space="preserve"> у говорінні // Вісник Чернігівського національного педагогічного університету. </w:t>
      </w:r>
      <w:r w:rsidR="001E5D0B">
        <w:rPr>
          <w:szCs w:val="28"/>
          <w:lang w:val="uk-UA"/>
        </w:rPr>
        <w:t>Серія : Педагогічні науки.</w:t>
      </w:r>
      <w:r w:rsidR="008B43A1">
        <w:rPr>
          <w:szCs w:val="28"/>
          <w:lang w:val="uk-UA"/>
        </w:rPr>
        <w:t xml:space="preserve"> </w:t>
      </w:r>
      <w:r w:rsidR="001E5D0B">
        <w:rPr>
          <w:szCs w:val="28"/>
          <w:lang w:val="uk-UA"/>
        </w:rPr>
        <w:t xml:space="preserve">/ Чернігів. нац. пед. </w:t>
      </w:r>
      <w:proofErr w:type="spellStart"/>
      <w:r w:rsidR="001E5D0B">
        <w:rPr>
          <w:szCs w:val="28"/>
          <w:lang w:val="uk-UA"/>
        </w:rPr>
        <w:t>ун–т</w:t>
      </w:r>
      <w:proofErr w:type="spellEnd"/>
      <w:r w:rsidR="001E5D0B">
        <w:rPr>
          <w:szCs w:val="28"/>
          <w:lang w:val="uk-UA"/>
        </w:rPr>
        <w:t xml:space="preserve"> ім.</w:t>
      </w:r>
      <w:r w:rsidR="007465F8">
        <w:rPr>
          <w:szCs w:val="28"/>
          <w:lang w:val="uk-UA"/>
        </w:rPr>
        <w:t> </w:t>
      </w:r>
      <w:r w:rsidR="001E5D0B">
        <w:rPr>
          <w:szCs w:val="28"/>
          <w:lang w:val="uk-UA"/>
        </w:rPr>
        <w:t>Т.</w:t>
      </w:r>
      <w:r w:rsidR="007465F8">
        <w:rPr>
          <w:szCs w:val="28"/>
          <w:lang w:val="uk-UA"/>
        </w:rPr>
        <w:t> Г. </w:t>
      </w:r>
      <w:r w:rsidR="001E5D0B">
        <w:rPr>
          <w:szCs w:val="28"/>
          <w:lang w:val="uk-UA"/>
        </w:rPr>
        <w:t xml:space="preserve">Шевченка; </w:t>
      </w:r>
      <w:proofErr w:type="spellStart"/>
      <w:r w:rsidR="001E5D0B">
        <w:rPr>
          <w:szCs w:val="28"/>
          <w:lang w:val="uk-UA"/>
        </w:rPr>
        <w:t>голов</w:t>
      </w:r>
      <w:proofErr w:type="spellEnd"/>
      <w:r w:rsidR="001E5D0B">
        <w:rPr>
          <w:szCs w:val="28"/>
          <w:lang w:val="uk-UA"/>
        </w:rPr>
        <w:t xml:space="preserve">. ред. М. О. </w:t>
      </w:r>
      <w:proofErr w:type="spellStart"/>
      <w:r w:rsidR="001E5D0B">
        <w:rPr>
          <w:szCs w:val="28"/>
          <w:lang w:val="uk-UA"/>
        </w:rPr>
        <w:t>Носко</w:t>
      </w:r>
      <w:proofErr w:type="spellEnd"/>
      <w:r w:rsidR="001E5D0B">
        <w:rPr>
          <w:szCs w:val="28"/>
          <w:lang w:val="uk-UA"/>
        </w:rPr>
        <w:t>. – Чернігів,</w:t>
      </w:r>
      <w:r w:rsidR="007465F8">
        <w:rPr>
          <w:szCs w:val="28"/>
          <w:lang w:val="uk-UA"/>
        </w:rPr>
        <w:t> </w:t>
      </w:r>
      <w:r w:rsidR="001E5D0B">
        <w:rPr>
          <w:szCs w:val="28"/>
          <w:lang w:val="uk-UA"/>
        </w:rPr>
        <w:t>2016. – Вип. 141.</w:t>
      </w:r>
      <w:r w:rsidRPr="009D2DF7">
        <w:rPr>
          <w:szCs w:val="28"/>
          <w:lang w:val="uk-UA"/>
        </w:rPr>
        <w:t xml:space="preserve"> – С. 49–53</w:t>
      </w:r>
      <w:r w:rsidR="00661E1B">
        <w:rPr>
          <w:szCs w:val="28"/>
          <w:lang w:val="uk-UA"/>
        </w:rPr>
        <w:t>.</w:t>
      </w:r>
      <w:r>
        <w:rPr>
          <w:szCs w:val="28"/>
          <w:lang w:val="uk-UA"/>
        </w:rPr>
        <w:t xml:space="preserve"> </w:t>
      </w:r>
    </w:p>
    <w:p w:rsidR="00CE20EF" w:rsidRDefault="007A6177" w:rsidP="00376B07">
      <w:pPr>
        <w:pStyle w:val="a6"/>
        <w:ind w:firstLine="567"/>
        <w:jc w:val="both"/>
        <w:rPr>
          <w:b w:val="0"/>
        </w:rPr>
      </w:pPr>
      <w:r w:rsidRPr="000A7D4F">
        <w:rPr>
          <w:b w:val="0"/>
        </w:rPr>
        <w:lastRenderedPageBreak/>
        <w:t>Практична фонетика англійської мови (І курс, І семестр).</w:t>
      </w:r>
      <w:r>
        <w:rPr>
          <w:b w:val="0"/>
        </w:rPr>
        <w:t xml:space="preserve"> Програма навчальної дисципліни /</w:t>
      </w:r>
      <w:r w:rsidR="001E5D0B">
        <w:rPr>
          <w:b w:val="0"/>
        </w:rPr>
        <w:t xml:space="preserve"> </w:t>
      </w:r>
      <w:r w:rsidRPr="000A7D4F">
        <w:rPr>
          <w:b w:val="0"/>
        </w:rPr>
        <w:t>Чернігів</w:t>
      </w:r>
      <w:r w:rsidR="001E5D0B">
        <w:rPr>
          <w:b w:val="0"/>
        </w:rPr>
        <w:t>.</w:t>
      </w:r>
      <w:r w:rsidRPr="000A7D4F">
        <w:rPr>
          <w:b w:val="0"/>
        </w:rPr>
        <w:t xml:space="preserve"> </w:t>
      </w:r>
      <w:r w:rsidR="001E5D0B">
        <w:rPr>
          <w:b w:val="0"/>
        </w:rPr>
        <w:t>нац.</w:t>
      </w:r>
      <w:r w:rsidRPr="000A7D4F">
        <w:rPr>
          <w:b w:val="0"/>
        </w:rPr>
        <w:t xml:space="preserve"> </w:t>
      </w:r>
      <w:r w:rsidR="001E5D0B">
        <w:rPr>
          <w:b w:val="0"/>
        </w:rPr>
        <w:t>пед.</w:t>
      </w:r>
      <w:r w:rsidRPr="000A7D4F">
        <w:rPr>
          <w:b w:val="0"/>
        </w:rPr>
        <w:t xml:space="preserve"> </w:t>
      </w:r>
      <w:proofErr w:type="spellStart"/>
      <w:r w:rsidRPr="000A7D4F">
        <w:rPr>
          <w:b w:val="0"/>
        </w:rPr>
        <w:t>ун</w:t>
      </w:r>
      <w:r w:rsidR="001E5D0B">
        <w:rPr>
          <w:b w:val="0"/>
        </w:rPr>
        <w:t>–</w:t>
      </w:r>
      <w:r w:rsidRPr="000A7D4F">
        <w:rPr>
          <w:b w:val="0"/>
        </w:rPr>
        <w:t>т</w:t>
      </w:r>
      <w:proofErr w:type="spellEnd"/>
      <w:r w:rsidRPr="000A7D4F">
        <w:rPr>
          <w:b w:val="0"/>
        </w:rPr>
        <w:t xml:space="preserve"> </w:t>
      </w:r>
      <w:r w:rsidR="001E5D0B">
        <w:rPr>
          <w:b w:val="0"/>
        </w:rPr>
        <w:t xml:space="preserve">ім. Т. Г. Шевченка ; </w:t>
      </w:r>
      <w:proofErr w:type="spellStart"/>
      <w:r w:rsidR="0062185B">
        <w:rPr>
          <w:b w:val="0"/>
        </w:rPr>
        <w:t>упоряд</w:t>
      </w:r>
      <w:proofErr w:type="spellEnd"/>
      <w:r w:rsidR="0062185B">
        <w:rPr>
          <w:b w:val="0"/>
        </w:rPr>
        <w:t xml:space="preserve">. </w:t>
      </w:r>
      <w:r w:rsidR="007465F8">
        <w:rPr>
          <w:b w:val="0"/>
        </w:rPr>
        <w:t>Н. В. </w:t>
      </w:r>
      <w:proofErr w:type="spellStart"/>
      <w:r w:rsidR="007465F8">
        <w:rPr>
          <w:b w:val="0"/>
        </w:rPr>
        <w:t>Гурина</w:t>
      </w:r>
      <w:proofErr w:type="spellEnd"/>
      <w:r w:rsidR="0062185B">
        <w:rPr>
          <w:b w:val="0"/>
        </w:rPr>
        <w:t xml:space="preserve"> – </w:t>
      </w:r>
      <w:r w:rsidR="001E5D0B">
        <w:rPr>
          <w:b w:val="0"/>
        </w:rPr>
        <w:t>Чернігів,</w:t>
      </w:r>
      <w:r w:rsidR="007465F8">
        <w:rPr>
          <w:b w:val="0"/>
        </w:rPr>
        <w:t> </w:t>
      </w:r>
      <w:r w:rsidRPr="000A7D4F">
        <w:rPr>
          <w:b w:val="0"/>
        </w:rPr>
        <w:t>201</w:t>
      </w:r>
      <w:r>
        <w:rPr>
          <w:b w:val="0"/>
        </w:rPr>
        <w:t>6</w:t>
      </w:r>
      <w:r w:rsidRPr="000A7D4F">
        <w:rPr>
          <w:b w:val="0"/>
        </w:rPr>
        <w:t>. – 18 с</w:t>
      </w:r>
      <w:r>
        <w:rPr>
          <w:b w:val="0"/>
        </w:rPr>
        <w:t>.</w:t>
      </w:r>
      <w:r w:rsidRPr="000A7D4F">
        <w:rPr>
          <w:b w:val="0"/>
        </w:rPr>
        <w:t xml:space="preserve"> </w:t>
      </w:r>
    </w:p>
    <w:p w:rsidR="00376B07" w:rsidRDefault="00376B07" w:rsidP="007A6177">
      <w:pPr>
        <w:pStyle w:val="a6"/>
        <w:spacing w:line="360" w:lineRule="auto"/>
        <w:ind w:firstLine="567"/>
        <w:jc w:val="both"/>
        <w:rPr>
          <w:b w:val="0"/>
        </w:rPr>
      </w:pPr>
    </w:p>
    <w:p w:rsidR="007A6177" w:rsidRDefault="007A6177" w:rsidP="00376B07">
      <w:pPr>
        <w:pStyle w:val="a6"/>
        <w:ind w:firstLine="567"/>
        <w:jc w:val="both"/>
        <w:rPr>
          <w:b w:val="0"/>
        </w:rPr>
      </w:pPr>
      <w:r w:rsidRPr="000A7D4F">
        <w:rPr>
          <w:b w:val="0"/>
        </w:rPr>
        <w:t xml:space="preserve">Практична фонетика англійської мови (І курс, ІІ семестр). Робоча програма навчальної </w:t>
      </w:r>
      <w:r w:rsidRPr="00B06385">
        <w:rPr>
          <w:b w:val="0"/>
        </w:rPr>
        <w:t xml:space="preserve">дисципліни / </w:t>
      </w:r>
      <w:r w:rsidR="0062185B" w:rsidRPr="000A7D4F">
        <w:rPr>
          <w:b w:val="0"/>
        </w:rPr>
        <w:t>Чернігів</w:t>
      </w:r>
      <w:r w:rsidR="0062185B">
        <w:rPr>
          <w:b w:val="0"/>
        </w:rPr>
        <w:t>.</w:t>
      </w:r>
      <w:r w:rsidR="0062185B" w:rsidRPr="000A7D4F">
        <w:rPr>
          <w:b w:val="0"/>
        </w:rPr>
        <w:t xml:space="preserve"> </w:t>
      </w:r>
      <w:r w:rsidR="0062185B">
        <w:rPr>
          <w:b w:val="0"/>
        </w:rPr>
        <w:t>нац.</w:t>
      </w:r>
      <w:r w:rsidR="0062185B" w:rsidRPr="000A7D4F">
        <w:rPr>
          <w:b w:val="0"/>
        </w:rPr>
        <w:t xml:space="preserve"> </w:t>
      </w:r>
      <w:r w:rsidR="0062185B">
        <w:rPr>
          <w:b w:val="0"/>
        </w:rPr>
        <w:t>пед.</w:t>
      </w:r>
      <w:r w:rsidR="0062185B" w:rsidRPr="000A7D4F">
        <w:rPr>
          <w:b w:val="0"/>
        </w:rPr>
        <w:t xml:space="preserve"> </w:t>
      </w:r>
      <w:proofErr w:type="spellStart"/>
      <w:r w:rsidR="0062185B" w:rsidRPr="000A7D4F">
        <w:rPr>
          <w:b w:val="0"/>
        </w:rPr>
        <w:t>ун</w:t>
      </w:r>
      <w:r w:rsidR="0062185B">
        <w:rPr>
          <w:b w:val="0"/>
        </w:rPr>
        <w:t>–</w:t>
      </w:r>
      <w:r w:rsidR="0062185B" w:rsidRPr="000A7D4F">
        <w:rPr>
          <w:b w:val="0"/>
        </w:rPr>
        <w:t>т</w:t>
      </w:r>
      <w:proofErr w:type="spellEnd"/>
      <w:r w:rsidR="0062185B" w:rsidRPr="000A7D4F">
        <w:rPr>
          <w:b w:val="0"/>
        </w:rPr>
        <w:t xml:space="preserve"> </w:t>
      </w:r>
      <w:r w:rsidR="0062185B">
        <w:rPr>
          <w:b w:val="0"/>
        </w:rPr>
        <w:t xml:space="preserve">ім. Т. Г. Шевченка ; </w:t>
      </w:r>
      <w:proofErr w:type="spellStart"/>
      <w:r w:rsidR="0062185B">
        <w:rPr>
          <w:b w:val="0"/>
        </w:rPr>
        <w:t>упоряд</w:t>
      </w:r>
      <w:proofErr w:type="spellEnd"/>
      <w:r w:rsidR="0062185B">
        <w:rPr>
          <w:b w:val="0"/>
        </w:rPr>
        <w:t xml:space="preserve">. </w:t>
      </w:r>
      <w:r w:rsidR="007465F8">
        <w:rPr>
          <w:b w:val="0"/>
        </w:rPr>
        <w:t>Н. В. </w:t>
      </w:r>
      <w:proofErr w:type="spellStart"/>
      <w:r w:rsidR="007465F8">
        <w:rPr>
          <w:b w:val="0"/>
        </w:rPr>
        <w:t>Гурина</w:t>
      </w:r>
      <w:proofErr w:type="spellEnd"/>
      <w:r w:rsidR="007465F8">
        <w:rPr>
          <w:b w:val="0"/>
        </w:rPr>
        <w:t> </w:t>
      </w:r>
      <w:r w:rsidR="0062185B">
        <w:rPr>
          <w:b w:val="0"/>
        </w:rPr>
        <w:t>– Чернігів</w:t>
      </w:r>
      <w:r>
        <w:rPr>
          <w:b w:val="0"/>
        </w:rPr>
        <w:t xml:space="preserve">, 2016. – 31 с. </w:t>
      </w:r>
    </w:p>
    <w:p w:rsidR="00CE42F6" w:rsidRDefault="00CE42F6" w:rsidP="003E0275">
      <w:pPr>
        <w:ind w:firstLine="709"/>
        <w:jc w:val="both"/>
        <w:rPr>
          <w:lang w:val="uk-UA"/>
        </w:rPr>
      </w:pPr>
    </w:p>
    <w:p w:rsidR="00EE03C3" w:rsidRPr="003B5591" w:rsidRDefault="00EE03C3" w:rsidP="003E0275">
      <w:pPr>
        <w:ind w:firstLine="709"/>
        <w:jc w:val="center"/>
        <w:rPr>
          <w:b/>
          <w:caps/>
          <w:lang w:val="uk-UA"/>
        </w:rPr>
      </w:pPr>
      <w:r w:rsidRPr="003B5591">
        <w:rPr>
          <w:b/>
          <w:caps/>
          <w:lang w:val="uk-UA"/>
        </w:rPr>
        <w:t xml:space="preserve">Дідух </w:t>
      </w:r>
      <w:r w:rsidR="007D1406" w:rsidRPr="003B5591">
        <w:rPr>
          <w:b/>
          <w:caps/>
          <w:lang w:val="uk-UA"/>
        </w:rPr>
        <w:t>Олександра Олександрівна</w:t>
      </w:r>
    </w:p>
    <w:p w:rsidR="007D1406" w:rsidRDefault="00D43266" w:rsidP="003E0275">
      <w:pPr>
        <w:ind w:firstLine="709"/>
        <w:jc w:val="center"/>
        <w:rPr>
          <w:lang w:val="uk-UA"/>
        </w:rPr>
      </w:pPr>
      <w:r>
        <w:rPr>
          <w:lang w:val="uk-UA"/>
        </w:rPr>
        <w:t xml:space="preserve">канд. пед. наук, ст. </w:t>
      </w:r>
      <w:r w:rsidR="007D1406" w:rsidRPr="003B5591">
        <w:rPr>
          <w:lang w:val="uk-UA"/>
        </w:rPr>
        <w:t>викладач</w:t>
      </w:r>
    </w:p>
    <w:p w:rsidR="003B2D25" w:rsidRPr="003B5591" w:rsidRDefault="003B2D25" w:rsidP="003E0275">
      <w:pPr>
        <w:ind w:firstLine="709"/>
        <w:jc w:val="center"/>
        <w:rPr>
          <w:lang w:val="uk-UA"/>
        </w:rPr>
      </w:pPr>
    </w:p>
    <w:p w:rsidR="00376B07" w:rsidRPr="003B2D25" w:rsidRDefault="003B2D25" w:rsidP="003B2D25">
      <w:pPr>
        <w:ind w:firstLine="709"/>
        <w:rPr>
          <w:lang w:val="uk-UA"/>
        </w:rPr>
      </w:pPr>
      <w:r w:rsidRPr="003B2D25">
        <w:rPr>
          <w:lang w:val="uk-UA"/>
        </w:rPr>
        <w:t xml:space="preserve">Методика </w:t>
      </w:r>
      <w:proofErr w:type="spellStart"/>
      <w:r w:rsidRPr="003B2D25">
        <w:rPr>
          <w:lang w:val="uk-UA"/>
        </w:rPr>
        <w:t>навчаня</w:t>
      </w:r>
      <w:proofErr w:type="spellEnd"/>
      <w:r w:rsidRPr="003B2D25">
        <w:rPr>
          <w:lang w:val="uk-UA"/>
        </w:rPr>
        <w:t xml:space="preserve"> ведення дебатів майбутніх викладачів англійської мови: авт</w:t>
      </w:r>
      <w:r>
        <w:rPr>
          <w:lang w:val="uk-UA"/>
        </w:rPr>
        <w:t xml:space="preserve">ореф. </w:t>
      </w:r>
      <w:r w:rsidRPr="003B2D25">
        <w:rPr>
          <w:lang w:val="uk-UA"/>
        </w:rPr>
        <w:t>канд. пед. наук:13.00.02. – Київ, 2016. – 22с.</w:t>
      </w:r>
    </w:p>
    <w:p w:rsidR="003225E2" w:rsidRDefault="003225E2" w:rsidP="003E0275">
      <w:pPr>
        <w:ind w:firstLine="709"/>
        <w:jc w:val="center"/>
        <w:rPr>
          <w:lang w:val="uk-UA"/>
        </w:rPr>
      </w:pPr>
    </w:p>
    <w:p w:rsidR="003225E2" w:rsidRPr="003B5591" w:rsidRDefault="003225E2" w:rsidP="003E0275">
      <w:pPr>
        <w:ind w:firstLine="709"/>
        <w:jc w:val="center"/>
        <w:rPr>
          <w:b/>
          <w:caps/>
          <w:lang w:val="uk-UA"/>
        </w:rPr>
      </w:pPr>
      <w:r w:rsidRPr="003B5591">
        <w:rPr>
          <w:b/>
          <w:caps/>
          <w:lang w:val="uk-UA"/>
        </w:rPr>
        <w:t xml:space="preserve">Літвін </w:t>
      </w:r>
      <w:r w:rsidR="007D1406" w:rsidRPr="003B5591">
        <w:rPr>
          <w:b/>
          <w:caps/>
          <w:lang w:val="uk-UA"/>
        </w:rPr>
        <w:t>Ірина Миколаївна</w:t>
      </w:r>
    </w:p>
    <w:p w:rsidR="007D1406" w:rsidRDefault="00B51792" w:rsidP="003E0275">
      <w:pPr>
        <w:ind w:firstLine="709"/>
        <w:jc w:val="center"/>
        <w:rPr>
          <w:lang w:val="uk-UA"/>
        </w:rPr>
      </w:pPr>
      <w:r>
        <w:rPr>
          <w:lang w:val="uk-UA"/>
        </w:rPr>
        <w:t>в</w:t>
      </w:r>
      <w:r w:rsidR="007D1406" w:rsidRPr="003B5591">
        <w:rPr>
          <w:lang w:val="uk-UA"/>
        </w:rPr>
        <w:t>икладач</w:t>
      </w:r>
    </w:p>
    <w:p w:rsidR="0070720C" w:rsidRPr="0070720C" w:rsidRDefault="0070720C" w:rsidP="00EE3B46">
      <w:pPr>
        <w:spacing w:line="276" w:lineRule="auto"/>
        <w:ind w:firstLine="709"/>
        <w:jc w:val="center"/>
        <w:rPr>
          <w:color w:val="000000" w:themeColor="text1"/>
          <w:lang w:val="uk-UA"/>
        </w:rPr>
      </w:pPr>
    </w:p>
    <w:p w:rsidR="003B2D25" w:rsidRDefault="00B51792" w:rsidP="00376B07">
      <w:pPr>
        <w:spacing w:after="200"/>
        <w:ind w:firstLine="567"/>
        <w:jc w:val="both"/>
        <w:rPr>
          <w:lang w:val="uk-UA"/>
        </w:rPr>
      </w:pPr>
      <w:r w:rsidRPr="0022460F">
        <w:rPr>
          <w:lang w:val="uk-UA"/>
        </w:rPr>
        <w:t xml:space="preserve">Програма виробничої (педагогічної) практики студентів 4 курсу денної форми навчання спеціальності 014.02 Середня освіта </w:t>
      </w:r>
      <w:r w:rsidR="0070720C">
        <w:rPr>
          <w:lang w:val="uk-UA"/>
        </w:rPr>
        <w:t>(Мова і література (англійська)</w:t>
      </w:r>
      <w:r w:rsidRPr="0022460F">
        <w:rPr>
          <w:lang w:val="uk-UA"/>
        </w:rPr>
        <w:t xml:space="preserve"> </w:t>
      </w:r>
      <w:r w:rsidRPr="0022460F">
        <w:rPr>
          <w:spacing w:val="-8"/>
          <w:lang w:val="uk-UA"/>
        </w:rPr>
        <w:t xml:space="preserve">/ </w:t>
      </w:r>
      <w:r w:rsidR="007465F8">
        <w:rPr>
          <w:spacing w:val="-8"/>
          <w:lang w:val="uk-UA"/>
        </w:rPr>
        <w:t xml:space="preserve">Чернігів. нац. пед. </w:t>
      </w:r>
      <w:proofErr w:type="spellStart"/>
      <w:r w:rsidR="007465F8">
        <w:rPr>
          <w:spacing w:val="-8"/>
          <w:lang w:val="uk-UA"/>
        </w:rPr>
        <w:t>ун–т</w:t>
      </w:r>
      <w:proofErr w:type="spellEnd"/>
      <w:r w:rsidR="007465F8">
        <w:rPr>
          <w:spacing w:val="-8"/>
          <w:lang w:val="uk-UA"/>
        </w:rPr>
        <w:t>. ім.</w:t>
      </w:r>
      <w:r w:rsidR="00103A37">
        <w:rPr>
          <w:spacing w:val="-8"/>
          <w:lang w:val="uk-UA"/>
        </w:rPr>
        <w:t xml:space="preserve"> Т. Г. Шевченка</w:t>
      </w:r>
      <w:r w:rsidR="00283478">
        <w:rPr>
          <w:spacing w:val="-8"/>
          <w:lang w:val="uk-UA"/>
        </w:rPr>
        <w:t>; з</w:t>
      </w:r>
      <w:r w:rsidRPr="0022460F">
        <w:rPr>
          <w:spacing w:val="-8"/>
          <w:lang w:val="uk-UA"/>
        </w:rPr>
        <w:t xml:space="preserve">а ред. </w:t>
      </w:r>
      <w:r w:rsidR="007465F8">
        <w:rPr>
          <w:spacing w:val="-8"/>
          <w:lang w:val="uk-UA"/>
        </w:rPr>
        <w:t>І. М.</w:t>
      </w:r>
      <w:r w:rsidR="00D02318">
        <w:rPr>
          <w:spacing w:val="-8"/>
          <w:lang w:val="uk-UA"/>
        </w:rPr>
        <w:t> </w:t>
      </w:r>
      <w:proofErr w:type="spellStart"/>
      <w:r w:rsidR="007465F8">
        <w:rPr>
          <w:spacing w:val="-8"/>
          <w:lang w:val="uk-UA"/>
        </w:rPr>
        <w:t>Літвін</w:t>
      </w:r>
      <w:proofErr w:type="spellEnd"/>
      <w:r w:rsidRPr="0022460F">
        <w:rPr>
          <w:spacing w:val="-8"/>
          <w:lang w:val="uk-UA"/>
        </w:rPr>
        <w:t xml:space="preserve"> – </w:t>
      </w:r>
      <w:r w:rsidRPr="0022460F">
        <w:rPr>
          <w:lang w:val="uk-UA"/>
        </w:rPr>
        <w:t>Чернігів</w:t>
      </w:r>
      <w:r w:rsidR="00283478">
        <w:rPr>
          <w:lang w:val="uk-UA"/>
        </w:rPr>
        <w:t xml:space="preserve"> </w:t>
      </w:r>
      <w:r w:rsidRPr="0022460F">
        <w:rPr>
          <w:lang w:val="uk-UA"/>
        </w:rPr>
        <w:t>: Ч</w:t>
      </w:r>
      <w:r w:rsidR="00283478">
        <w:rPr>
          <w:lang w:val="uk-UA"/>
        </w:rPr>
        <w:t>НПУ</w:t>
      </w:r>
      <w:r w:rsidR="0070720C">
        <w:rPr>
          <w:lang w:val="uk-UA"/>
        </w:rPr>
        <w:t>, 2016. – 16 с</w:t>
      </w:r>
      <w:r w:rsidR="00D02318">
        <w:rPr>
          <w:lang w:val="uk-UA"/>
        </w:rPr>
        <w:t>.</w:t>
      </w:r>
    </w:p>
    <w:p w:rsidR="003B2D25" w:rsidRPr="0022460F" w:rsidRDefault="003B2D25" w:rsidP="003B2D25">
      <w:pPr>
        <w:spacing w:after="200"/>
        <w:ind w:firstLine="567"/>
        <w:jc w:val="both"/>
        <w:rPr>
          <w:lang w:val="uk-UA"/>
        </w:rPr>
      </w:pPr>
      <w:r w:rsidRPr="0022460F">
        <w:rPr>
          <w:lang w:val="uk-UA"/>
        </w:rPr>
        <w:t>Програма виробничої (педагогічної) п</w:t>
      </w:r>
      <w:r>
        <w:rPr>
          <w:lang w:val="uk-UA"/>
        </w:rPr>
        <w:t>рактики студентів 4 курсу заочної</w:t>
      </w:r>
      <w:r w:rsidRPr="0022460F">
        <w:rPr>
          <w:lang w:val="uk-UA"/>
        </w:rPr>
        <w:t xml:space="preserve"> форми навчання спеціальності 014.02 Середня освіта </w:t>
      </w:r>
      <w:r>
        <w:rPr>
          <w:lang w:val="uk-UA"/>
        </w:rPr>
        <w:t>(Мова і література (англійська)</w:t>
      </w:r>
      <w:r w:rsidRPr="0022460F">
        <w:rPr>
          <w:lang w:val="uk-UA"/>
        </w:rPr>
        <w:t xml:space="preserve"> </w:t>
      </w:r>
      <w:r w:rsidRPr="0022460F">
        <w:rPr>
          <w:spacing w:val="-8"/>
          <w:lang w:val="uk-UA"/>
        </w:rPr>
        <w:t xml:space="preserve">/ </w:t>
      </w:r>
      <w:r>
        <w:rPr>
          <w:spacing w:val="-8"/>
          <w:lang w:val="uk-UA"/>
        </w:rPr>
        <w:t xml:space="preserve">Чернігів. нац. пед. </w:t>
      </w:r>
      <w:proofErr w:type="spellStart"/>
      <w:r>
        <w:rPr>
          <w:spacing w:val="-8"/>
          <w:lang w:val="uk-UA"/>
        </w:rPr>
        <w:t>ун–т</w:t>
      </w:r>
      <w:proofErr w:type="spellEnd"/>
      <w:r>
        <w:rPr>
          <w:spacing w:val="-8"/>
          <w:lang w:val="uk-UA"/>
        </w:rPr>
        <w:t>. ім. Т. Г. Шевченка; з</w:t>
      </w:r>
      <w:r w:rsidRPr="0022460F">
        <w:rPr>
          <w:spacing w:val="-8"/>
          <w:lang w:val="uk-UA"/>
        </w:rPr>
        <w:t xml:space="preserve">а ред. </w:t>
      </w:r>
      <w:r>
        <w:rPr>
          <w:spacing w:val="-8"/>
          <w:lang w:val="uk-UA"/>
        </w:rPr>
        <w:t>І. М.</w:t>
      </w:r>
      <w:r w:rsidR="00D02318">
        <w:rPr>
          <w:spacing w:val="-8"/>
          <w:lang w:val="uk-UA"/>
        </w:rPr>
        <w:t> </w:t>
      </w:r>
      <w:proofErr w:type="spellStart"/>
      <w:r>
        <w:rPr>
          <w:spacing w:val="-8"/>
          <w:lang w:val="uk-UA"/>
        </w:rPr>
        <w:t>Літвін</w:t>
      </w:r>
      <w:proofErr w:type="spellEnd"/>
      <w:r w:rsidRPr="0022460F">
        <w:rPr>
          <w:spacing w:val="-8"/>
          <w:lang w:val="uk-UA"/>
        </w:rPr>
        <w:t xml:space="preserve"> – </w:t>
      </w:r>
      <w:r w:rsidRPr="0022460F">
        <w:rPr>
          <w:lang w:val="uk-UA"/>
        </w:rPr>
        <w:t>Чернігів</w:t>
      </w:r>
      <w:r>
        <w:rPr>
          <w:lang w:val="uk-UA"/>
        </w:rPr>
        <w:t xml:space="preserve"> </w:t>
      </w:r>
      <w:r w:rsidRPr="0022460F">
        <w:rPr>
          <w:lang w:val="uk-UA"/>
        </w:rPr>
        <w:t>: Ч</w:t>
      </w:r>
      <w:r>
        <w:rPr>
          <w:lang w:val="uk-UA"/>
        </w:rPr>
        <w:t>НПУ, 2016. – 16 с.</w:t>
      </w:r>
    </w:p>
    <w:p w:rsidR="00283478" w:rsidRPr="0022460F" w:rsidRDefault="00B51792" w:rsidP="00376B07">
      <w:pPr>
        <w:spacing w:after="200"/>
        <w:ind w:firstLine="567"/>
        <w:jc w:val="both"/>
        <w:rPr>
          <w:lang w:val="uk-UA"/>
        </w:rPr>
      </w:pPr>
      <w:r w:rsidRPr="0022460F">
        <w:rPr>
          <w:lang w:val="uk-UA"/>
        </w:rPr>
        <w:t xml:space="preserve">Програма виробничої (педагогічної) практики студентів 5 курсу заочної форми навчання спеціальності 014.02 Середня освіта </w:t>
      </w:r>
      <w:r w:rsidR="007465F8">
        <w:rPr>
          <w:lang w:val="uk-UA"/>
        </w:rPr>
        <w:t>(Мова і література (англійська)</w:t>
      </w:r>
      <w:r w:rsidRPr="0022460F">
        <w:rPr>
          <w:spacing w:val="-8"/>
          <w:lang w:val="uk-UA"/>
        </w:rPr>
        <w:t xml:space="preserve"> / </w:t>
      </w:r>
      <w:r w:rsidR="007465F8">
        <w:rPr>
          <w:spacing w:val="-8"/>
          <w:lang w:val="uk-UA"/>
        </w:rPr>
        <w:t xml:space="preserve">Чернігів. нац. пед. </w:t>
      </w:r>
      <w:proofErr w:type="spellStart"/>
      <w:r w:rsidR="007465F8">
        <w:rPr>
          <w:spacing w:val="-8"/>
          <w:lang w:val="uk-UA"/>
        </w:rPr>
        <w:t>ун–т</w:t>
      </w:r>
      <w:proofErr w:type="spellEnd"/>
      <w:r w:rsidR="007465F8">
        <w:rPr>
          <w:spacing w:val="-8"/>
          <w:lang w:val="uk-UA"/>
        </w:rPr>
        <w:t>. ім</w:t>
      </w:r>
      <w:r w:rsidR="00283478">
        <w:rPr>
          <w:spacing w:val="-8"/>
          <w:lang w:val="uk-UA"/>
        </w:rPr>
        <w:t>. Т. Г. Шевченка; з</w:t>
      </w:r>
      <w:r w:rsidR="00283478" w:rsidRPr="0022460F">
        <w:rPr>
          <w:spacing w:val="-8"/>
          <w:lang w:val="uk-UA"/>
        </w:rPr>
        <w:t xml:space="preserve">а ред. </w:t>
      </w:r>
      <w:r w:rsidR="007465F8">
        <w:rPr>
          <w:spacing w:val="-8"/>
          <w:lang w:val="uk-UA"/>
        </w:rPr>
        <w:t>І. М. </w:t>
      </w:r>
      <w:proofErr w:type="spellStart"/>
      <w:r w:rsidR="007465F8">
        <w:rPr>
          <w:spacing w:val="-8"/>
          <w:lang w:val="uk-UA"/>
        </w:rPr>
        <w:t>Літвін</w:t>
      </w:r>
      <w:proofErr w:type="spellEnd"/>
      <w:r w:rsidR="00283478" w:rsidRPr="0022460F">
        <w:rPr>
          <w:spacing w:val="-8"/>
          <w:lang w:val="uk-UA"/>
        </w:rPr>
        <w:t xml:space="preserve"> – </w:t>
      </w:r>
      <w:r w:rsidR="00283478" w:rsidRPr="0022460F">
        <w:rPr>
          <w:lang w:val="uk-UA"/>
        </w:rPr>
        <w:t>Чернігів</w:t>
      </w:r>
      <w:r w:rsidR="00283478">
        <w:rPr>
          <w:lang w:val="uk-UA"/>
        </w:rPr>
        <w:t xml:space="preserve"> </w:t>
      </w:r>
      <w:r w:rsidR="00283478" w:rsidRPr="0022460F">
        <w:rPr>
          <w:lang w:val="uk-UA"/>
        </w:rPr>
        <w:t>: Ч</w:t>
      </w:r>
      <w:r w:rsidR="00283478">
        <w:rPr>
          <w:lang w:val="uk-UA"/>
        </w:rPr>
        <w:t>НПУ, 2016. – 20 с.</w:t>
      </w:r>
    </w:p>
    <w:p w:rsidR="003B2D25" w:rsidRPr="0022460F" w:rsidRDefault="003B2D25" w:rsidP="003B2D25">
      <w:pPr>
        <w:spacing w:after="200"/>
        <w:ind w:firstLine="567"/>
        <w:jc w:val="both"/>
        <w:rPr>
          <w:lang w:val="uk-UA"/>
        </w:rPr>
      </w:pPr>
      <w:r w:rsidRPr="0022460F">
        <w:rPr>
          <w:lang w:val="uk-UA"/>
        </w:rPr>
        <w:t>Програма виробничої (педагогічної) пр</w:t>
      </w:r>
      <w:r>
        <w:rPr>
          <w:lang w:val="uk-UA"/>
        </w:rPr>
        <w:t>актики студентів 5 курсу денної</w:t>
      </w:r>
      <w:r w:rsidRPr="0022460F">
        <w:rPr>
          <w:lang w:val="uk-UA"/>
        </w:rPr>
        <w:t xml:space="preserve"> форми навчання спеціальності 014.02 Середня освіта </w:t>
      </w:r>
      <w:r>
        <w:rPr>
          <w:lang w:val="uk-UA"/>
        </w:rPr>
        <w:t>(Мова і література (англійська)</w:t>
      </w:r>
      <w:r w:rsidRPr="0022460F">
        <w:rPr>
          <w:spacing w:val="-8"/>
          <w:lang w:val="uk-UA"/>
        </w:rPr>
        <w:t xml:space="preserve"> / </w:t>
      </w:r>
      <w:r>
        <w:rPr>
          <w:spacing w:val="-8"/>
          <w:lang w:val="uk-UA"/>
        </w:rPr>
        <w:t xml:space="preserve">Чернігів. нац. пед. </w:t>
      </w:r>
      <w:proofErr w:type="spellStart"/>
      <w:r>
        <w:rPr>
          <w:spacing w:val="-8"/>
          <w:lang w:val="uk-UA"/>
        </w:rPr>
        <w:t>ун–т</w:t>
      </w:r>
      <w:proofErr w:type="spellEnd"/>
      <w:r>
        <w:rPr>
          <w:spacing w:val="-8"/>
          <w:lang w:val="uk-UA"/>
        </w:rPr>
        <w:t>. ім. Т. Г. Шевченка; з</w:t>
      </w:r>
      <w:r w:rsidRPr="0022460F">
        <w:rPr>
          <w:spacing w:val="-8"/>
          <w:lang w:val="uk-UA"/>
        </w:rPr>
        <w:t xml:space="preserve">а ред. </w:t>
      </w:r>
      <w:r>
        <w:rPr>
          <w:spacing w:val="-8"/>
          <w:lang w:val="uk-UA"/>
        </w:rPr>
        <w:t>І. М. </w:t>
      </w:r>
      <w:proofErr w:type="spellStart"/>
      <w:r>
        <w:rPr>
          <w:spacing w:val="-8"/>
          <w:lang w:val="uk-UA"/>
        </w:rPr>
        <w:t>Літвін</w:t>
      </w:r>
      <w:proofErr w:type="spellEnd"/>
      <w:r w:rsidRPr="0022460F">
        <w:rPr>
          <w:spacing w:val="-8"/>
          <w:lang w:val="uk-UA"/>
        </w:rPr>
        <w:t xml:space="preserve"> – </w:t>
      </w:r>
      <w:r w:rsidRPr="0022460F">
        <w:rPr>
          <w:lang w:val="uk-UA"/>
        </w:rPr>
        <w:t>Чернігів</w:t>
      </w:r>
      <w:r>
        <w:rPr>
          <w:lang w:val="uk-UA"/>
        </w:rPr>
        <w:t xml:space="preserve"> </w:t>
      </w:r>
      <w:r w:rsidRPr="0022460F">
        <w:rPr>
          <w:lang w:val="uk-UA"/>
        </w:rPr>
        <w:t>: Ч</w:t>
      </w:r>
      <w:r>
        <w:rPr>
          <w:lang w:val="uk-UA"/>
        </w:rPr>
        <w:t>НПУ, 2016. – 20 с.</w:t>
      </w:r>
    </w:p>
    <w:p w:rsidR="00376B07" w:rsidRDefault="00376B07" w:rsidP="003E0275">
      <w:pPr>
        <w:ind w:firstLine="709"/>
        <w:jc w:val="center"/>
        <w:rPr>
          <w:b/>
          <w:lang w:val="uk-UA"/>
        </w:rPr>
      </w:pPr>
    </w:p>
    <w:p w:rsidR="00387F52" w:rsidRPr="003E0275" w:rsidRDefault="00387F52" w:rsidP="003E0275">
      <w:pPr>
        <w:ind w:firstLine="709"/>
        <w:jc w:val="center"/>
        <w:rPr>
          <w:b/>
          <w:lang w:val="uk-UA"/>
        </w:rPr>
      </w:pPr>
      <w:r w:rsidRPr="003E0275">
        <w:rPr>
          <w:b/>
          <w:lang w:val="uk-UA"/>
        </w:rPr>
        <w:t>МАЦНЄВА ОКСАНА АНАТОЛІЇВНА</w:t>
      </w:r>
    </w:p>
    <w:p w:rsidR="00387F52" w:rsidRPr="003E0275" w:rsidRDefault="00387F52" w:rsidP="003E0275">
      <w:pPr>
        <w:ind w:firstLine="709"/>
        <w:jc w:val="center"/>
        <w:rPr>
          <w:lang w:val="uk-UA"/>
        </w:rPr>
      </w:pPr>
      <w:r w:rsidRPr="003E0275">
        <w:rPr>
          <w:lang w:val="uk-UA"/>
        </w:rPr>
        <w:t>кандидат педагогічних наук, доцент</w:t>
      </w:r>
    </w:p>
    <w:p w:rsidR="00113B65" w:rsidRPr="003E0275" w:rsidRDefault="00113B65" w:rsidP="003E0275">
      <w:pPr>
        <w:ind w:firstLine="709"/>
        <w:jc w:val="both"/>
        <w:rPr>
          <w:lang w:val="uk-UA"/>
        </w:rPr>
      </w:pPr>
    </w:p>
    <w:p w:rsidR="00C7617C" w:rsidRPr="00060A37" w:rsidRDefault="00C7617C" w:rsidP="00376B07">
      <w:pPr>
        <w:ind w:firstLine="567"/>
        <w:jc w:val="both"/>
        <w:rPr>
          <w:szCs w:val="28"/>
          <w:lang w:val="uk-UA"/>
        </w:rPr>
      </w:pPr>
      <w:r w:rsidRPr="00060A37">
        <w:rPr>
          <w:szCs w:val="28"/>
          <w:lang w:val="uk-UA"/>
        </w:rPr>
        <w:t xml:space="preserve">Удосконалення в майбутніх учителів англійської мови навичок виразного читання з використанням авто фонограми // Вісник Чернігівського національного педагогічного університету. Серія: Педагогічні науки. </w:t>
      </w:r>
      <w:r w:rsidR="00283478">
        <w:rPr>
          <w:szCs w:val="28"/>
          <w:lang w:val="uk-UA"/>
        </w:rPr>
        <w:t>/ Чернігів</w:t>
      </w:r>
      <w:r w:rsidR="00F66051">
        <w:rPr>
          <w:szCs w:val="28"/>
          <w:lang w:val="uk-UA"/>
        </w:rPr>
        <w:t xml:space="preserve">. нац. пед. </w:t>
      </w:r>
      <w:proofErr w:type="spellStart"/>
      <w:r w:rsidR="00F66051">
        <w:rPr>
          <w:szCs w:val="28"/>
          <w:lang w:val="uk-UA"/>
        </w:rPr>
        <w:t>ун–т</w:t>
      </w:r>
      <w:proofErr w:type="spellEnd"/>
      <w:r w:rsidR="00F66051">
        <w:rPr>
          <w:szCs w:val="28"/>
          <w:lang w:val="uk-UA"/>
        </w:rPr>
        <w:t xml:space="preserve">. ім. Т. Г. Шевченка ; </w:t>
      </w:r>
      <w:proofErr w:type="spellStart"/>
      <w:r w:rsidR="00F66051">
        <w:rPr>
          <w:szCs w:val="28"/>
          <w:lang w:val="uk-UA"/>
        </w:rPr>
        <w:t>голов</w:t>
      </w:r>
      <w:proofErr w:type="spellEnd"/>
      <w:r w:rsidR="00F66051">
        <w:rPr>
          <w:szCs w:val="28"/>
          <w:lang w:val="uk-UA"/>
        </w:rPr>
        <w:t>. ред. М. О. </w:t>
      </w:r>
      <w:proofErr w:type="spellStart"/>
      <w:r w:rsidR="00F66051">
        <w:rPr>
          <w:szCs w:val="28"/>
          <w:lang w:val="uk-UA"/>
        </w:rPr>
        <w:t>Носко</w:t>
      </w:r>
      <w:proofErr w:type="spellEnd"/>
      <w:r w:rsidR="00F66051">
        <w:rPr>
          <w:szCs w:val="28"/>
          <w:lang w:val="uk-UA"/>
        </w:rPr>
        <w:t xml:space="preserve"> </w:t>
      </w:r>
      <w:r w:rsidR="00B716EB">
        <w:rPr>
          <w:szCs w:val="28"/>
          <w:lang w:val="uk-UA"/>
        </w:rPr>
        <w:t>– 2016. –</w:t>
      </w:r>
      <w:r w:rsidR="00F66051">
        <w:rPr>
          <w:szCs w:val="28"/>
          <w:lang w:val="uk-UA"/>
        </w:rPr>
        <w:t xml:space="preserve"> </w:t>
      </w:r>
      <w:r w:rsidR="00B716EB">
        <w:rPr>
          <w:szCs w:val="28"/>
          <w:lang w:val="uk-UA"/>
        </w:rPr>
        <w:t>Вип.</w:t>
      </w:r>
      <w:r w:rsidRPr="00060A37">
        <w:rPr>
          <w:szCs w:val="28"/>
          <w:lang w:val="uk-UA"/>
        </w:rPr>
        <w:t xml:space="preserve"> 141. – С. 121</w:t>
      </w:r>
      <w:r w:rsidRPr="009D2DF7">
        <w:rPr>
          <w:szCs w:val="28"/>
          <w:lang w:val="uk-UA"/>
        </w:rPr>
        <w:t>–</w:t>
      </w:r>
      <w:r w:rsidRPr="00060A37">
        <w:rPr>
          <w:szCs w:val="28"/>
          <w:lang w:val="uk-UA"/>
        </w:rPr>
        <w:t>124</w:t>
      </w:r>
      <w:r w:rsidR="003273FB">
        <w:rPr>
          <w:szCs w:val="28"/>
          <w:lang w:val="uk-UA"/>
        </w:rPr>
        <w:t>.</w:t>
      </w:r>
      <w:r w:rsidRPr="00060A37">
        <w:rPr>
          <w:szCs w:val="28"/>
          <w:lang w:val="uk-UA"/>
        </w:rPr>
        <w:t xml:space="preserve"> </w:t>
      </w:r>
    </w:p>
    <w:p w:rsidR="00EE3B46" w:rsidRDefault="00EE3B46" w:rsidP="003273FB">
      <w:pPr>
        <w:ind w:firstLine="709"/>
        <w:rPr>
          <w:b/>
          <w:caps/>
          <w:lang w:val="uk-UA"/>
        </w:rPr>
      </w:pPr>
    </w:p>
    <w:p w:rsidR="003273FB" w:rsidRDefault="003273FB" w:rsidP="003273FB">
      <w:pPr>
        <w:ind w:firstLine="709"/>
        <w:rPr>
          <w:b/>
          <w:caps/>
          <w:lang w:val="uk-UA"/>
        </w:rPr>
      </w:pPr>
    </w:p>
    <w:p w:rsidR="00EE03C3" w:rsidRPr="003B5591" w:rsidRDefault="00EE03C3" w:rsidP="003E0275">
      <w:pPr>
        <w:ind w:firstLine="709"/>
        <w:jc w:val="center"/>
        <w:rPr>
          <w:b/>
          <w:caps/>
          <w:lang w:val="uk-UA"/>
        </w:rPr>
      </w:pPr>
      <w:r w:rsidRPr="003B5591">
        <w:rPr>
          <w:b/>
          <w:caps/>
          <w:lang w:val="uk-UA"/>
        </w:rPr>
        <w:t>Тютюнник О</w:t>
      </w:r>
      <w:r w:rsidR="005D2732">
        <w:rPr>
          <w:b/>
          <w:caps/>
          <w:lang w:val="uk-UA"/>
        </w:rPr>
        <w:t>л</w:t>
      </w:r>
      <w:r w:rsidR="007D1406" w:rsidRPr="003B5591">
        <w:rPr>
          <w:b/>
          <w:caps/>
          <w:lang w:val="uk-UA"/>
        </w:rPr>
        <w:t>ена Миколаївна</w:t>
      </w:r>
    </w:p>
    <w:p w:rsidR="007D1406" w:rsidRPr="003B5591" w:rsidRDefault="003B5591" w:rsidP="003E0275">
      <w:pPr>
        <w:ind w:firstLine="709"/>
        <w:jc w:val="center"/>
        <w:rPr>
          <w:lang w:val="uk-UA"/>
        </w:rPr>
      </w:pPr>
      <w:r>
        <w:rPr>
          <w:lang w:val="uk-UA"/>
        </w:rPr>
        <w:t>к</w:t>
      </w:r>
      <w:r w:rsidR="007D1406" w:rsidRPr="003B5591">
        <w:rPr>
          <w:lang w:val="uk-UA"/>
        </w:rPr>
        <w:t>андидат філософських наук, доцент</w:t>
      </w:r>
    </w:p>
    <w:p w:rsidR="00113B65" w:rsidRPr="003E0275" w:rsidRDefault="00113B65" w:rsidP="003E0275">
      <w:pPr>
        <w:ind w:firstLine="709"/>
        <w:jc w:val="both"/>
        <w:rPr>
          <w:lang w:val="uk-UA"/>
        </w:rPr>
      </w:pPr>
    </w:p>
    <w:p w:rsidR="00C7617C" w:rsidRDefault="00C7617C" w:rsidP="00376B07">
      <w:pPr>
        <w:spacing w:after="200"/>
        <w:ind w:firstLine="567"/>
        <w:jc w:val="both"/>
        <w:rPr>
          <w:lang w:val="uk-UA"/>
        </w:rPr>
      </w:pPr>
      <w:r w:rsidRPr="0022460F">
        <w:rPr>
          <w:lang w:val="uk-UA"/>
        </w:rPr>
        <w:t>Проблема співвідношення навчання і виховання у педагогіці Памфіла Юркевича //Вісник Чернігівського педагогічного університету імені Т.</w:t>
      </w:r>
      <w:r w:rsidR="00F66051">
        <w:rPr>
          <w:lang w:val="uk-UA"/>
        </w:rPr>
        <w:t> </w:t>
      </w:r>
      <w:r w:rsidRPr="0022460F">
        <w:rPr>
          <w:lang w:val="uk-UA"/>
        </w:rPr>
        <w:t>Г.</w:t>
      </w:r>
      <w:r w:rsidR="00F66051">
        <w:rPr>
          <w:lang w:val="uk-UA"/>
        </w:rPr>
        <w:t> </w:t>
      </w:r>
      <w:r w:rsidRPr="0022460F">
        <w:rPr>
          <w:lang w:val="uk-UA"/>
        </w:rPr>
        <w:t>Шевченка.</w:t>
      </w:r>
      <w:r w:rsidR="00B716EB">
        <w:rPr>
          <w:lang w:val="uk-UA"/>
        </w:rPr>
        <w:t xml:space="preserve"> </w:t>
      </w:r>
      <w:r w:rsidR="00B716EB" w:rsidRPr="0022460F">
        <w:rPr>
          <w:lang w:val="uk-UA"/>
        </w:rPr>
        <w:t xml:space="preserve">Серія: Педагогічні науки </w:t>
      </w:r>
      <w:r w:rsidR="0083053F">
        <w:rPr>
          <w:lang w:val="uk-UA"/>
        </w:rPr>
        <w:t xml:space="preserve">/ Чернігів. нац. пед. </w:t>
      </w:r>
      <w:proofErr w:type="spellStart"/>
      <w:r w:rsidR="0083053F">
        <w:rPr>
          <w:lang w:val="uk-UA"/>
        </w:rPr>
        <w:t>ун–т</w:t>
      </w:r>
      <w:proofErr w:type="spellEnd"/>
      <w:r w:rsidR="0083053F">
        <w:rPr>
          <w:lang w:val="uk-UA"/>
        </w:rPr>
        <w:t xml:space="preserve"> ім. Т. Г. Шевченка ; </w:t>
      </w:r>
      <w:proofErr w:type="spellStart"/>
      <w:r w:rsidR="0083053F">
        <w:rPr>
          <w:lang w:val="uk-UA"/>
        </w:rPr>
        <w:t>голов</w:t>
      </w:r>
      <w:proofErr w:type="spellEnd"/>
      <w:r w:rsidR="0083053F">
        <w:rPr>
          <w:lang w:val="uk-UA"/>
        </w:rPr>
        <w:t xml:space="preserve">. ред. М. О. </w:t>
      </w:r>
      <w:proofErr w:type="spellStart"/>
      <w:r w:rsidR="0083053F">
        <w:rPr>
          <w:lang w:val="uk-UA"/>
        </w:rPr>
        <w:t>Носко.</w:t>
      </w:r>
      <w:r w:rsidRPr="0022460F">
        <w:rPr>
          <w:lang w:val="uk-UA"/>
        </w:rPr>
        <w:t>–</w:t>
      </w:r>
      <w:proofErr w:type="spellEnd"/>
      <w:r w:rsidRPr="0022460F">
        <w:rPr>
          <w:lang w:val="uk-UA"/>
        </w:rPr>
        <w:t xml:space="preserve"> </w:t>
      </w:r>
      <w:r w:rsidR="0083053F">
        <w:rPr>
          <w:lang w:val="uk-UA"/>
        </w:rPr>
        <w:t xml:space="preserve">Чернігів, 2016. – </w:t>
      </w:r>
      <w:r w:rsidRPr="0022460F">
        <w:rPr>
          <w:lang w:val="uk-UA"/>
        </w:rPr>
        <w:t>Випуск 141. –</w:t>
      </w:r>
      <w:r w:rsidR="0083053F">
        <w:rPr>
          <w:lang w:val="uk-UA"/>
        </w:rPr>
        <w:t xml:space="preserve"> </w:t>
      </w:r>
      <w:r w:rsidRPr="0022460F">
        <w:rPr>
          <w:lang w:val="uk-UA"/>
        </w:rPr>
        <w:t>С. 196–199</w:t>
      </w:r>
      <w:r w:rsidR="003273FB">
        <w:rPr>
          <w:lang w:val="uk-UA"/>
        </w:rPr>
        <w:t>.</w:t>
      </w:r>
      <w:r w:rsidRPr="0022460F">
        <w:rPr>
          <w:lang w:val="uk-UA"/>
        </w:rPr>
        <w:t xml:space="preserve"> </w:t>
      </w:r>
    </w:p>
    <w:p w:rsidR="003273FB" w:rsidRPr="0022460F" w:rsidRDefault="003273FB" w:rsidP="00376B07">
      <w:pPr>
        <w:spacing w:after="200"/>
        <w:ind w:firstLine="567"/>
        <w:jc w:val="both"/>
        <w:rPr>
          <w:b/>
          <w:lang w:val="uk-UA"/>
        </w:rPr>
      </w:pPr>
    </w:p>
    <w:p w:rsidR="00387F52" w:rsidRPr="003E0275" w:rsidRDefault="00387F52" w:rsidP="003E0275">
      <w:pPr>
        <w:ind w:firstLine="709"/>
        <w:jc w:val="center"/>
        <w:rPr>
          <w:b/>
          <w:lang w:val="uk-UA"/>
        </w:rPr>
      </w:pPr>
      <w:r w:rsidRPr="003E0275">
        <w:rPr>
          <w:b/>
          <w:lang w:val="uk-UA"/>
        </w:rPr>
        <w:lastRenderedPageBreak/>
        <w:t>ШЕВКОПЛЯС ЛЮДМИЛА ВІКТОРІВНА</w:t>
      </w:r>
    </w:p>
    <w:p w:rsidR="00387F52" w:rsidRDefault="009E3FFF" w:rsidP="003E0275">
      <w:pPr>
        <w:ind w:firstLine="709"/>
        <w:jc w:val="center"/>
        <w:rPr>
          <w:lang w:val="uk-UA"/>
        </w:rPr>
      </w:pPr>
      <w:r>
        <w:rPr>
          <w:lang w:val="uk-UA"/>
        </w:rPr>
        <w:t>в</w:t>
      </w:r>
      <w:r w:rsidR="00387F52" w:rsidRPr="003E0275">
        <w:rPr>
          <w:lang w:val="uk-UA"/>
        </w:rPr>
        <w:t>икладач</w:t>
      </w:r>
    </w:p>
    <w:p w:rsidR="00E30BFE" w:rsidRPr="003E0275" w:rsidRDefault="00E30BFE" w:rsidP="00E30BFE">
      <w:pPr>
        <w:ind w:firstLine="567"/>
        <w:jc w:val="both"/>
        <w:rPr>
          <w:lang w:val="uk-UA"/>
        </w:rPr>
      </w:pPr>
    </w:p>
    <w:p w:rsidR="00E30BFE" w:rsidRPr="0022460F" w:rsidRDefault="00E30BFE" w:rsidP="00376B07">
      <w:pPr>
        <w:spacing w:after="200"/>
        <w:ind w:firstLine="567"/>
        <w:jc w:val="both"/>
        <w:rPr>
          <w:lang w:val="uk-UA"/>
        </w:rPr>
      </w:pPr>
      <w:r w:rsidRPr="0022460F">
        <w:rPr>
          <w:lang w:val="uk-UA"/>
        </w:rPr>
        <w:t xml:space="preserve">Вправи для формування англомовної компетенції в </w:t>
      </w:r>
      <w:proofErr w:type="spellStart"/>
      <w:r w:rsidRPr="0022460F">
        <w:rPr>
          <w:lang w:val="uk-UA"/>
        </w:rPr>
        <w:t>аудіюванні</w:t>
      </w:r>
      <w:proofErr w:type="spellEnd"/>
      <w:r w:rsidRPr="0022460F">
        <w:rPr>
          <w:lang w:val="uk-UA"/>
        </w:rPr>
        <w:t xml:space="preserve"> майбутніх учителів у процесі самостійної роботи // </w:t>
      </w:r>
      <w:r w:rsidRPr="0022460F">
        <w:rPr>
          <w:rStyle w:val="apple-style-span"/>
          <w:lang w:val="uk-UA"/>
        </w:rPr>
        <w:t>Вісник Черні</w:t>
      </w:r>
      <w:r w:rsidRPr="0022460F">
        <w:rPr>
          <w:lang w:val="uk-UA"/>
        </w:rPr>
        <w:t>гівського національного педагогічного університету імені Т. Г. Шевченка. Серія : Педагогічні науки</w:t>
      </w:r>
      <w:r w:rsidR="003273FB">
        <w:rPr>
          <w:lang w:val="uk-UA"/>
        </w:rPr>
        <w:t xml:space="preserve"> / Чернігів. нац. пед. </w:t>
      </w:r>
      <w:proofErr w:type="spellStart"/>
      <w:r w:rsidR="003273FB">
        <w:rPr>
          <w:lang w:val="uk-UA"/>
        </w:rPr>
        <w:t>ун–т</w:t>
      </w:r>
      <w:proofErr w:type="spellEnd"/>
      <w:r w:rsidR="003273FB">
        <w:rPr>
          <w:lang w:val="uk-UA"/>
        </w:rPr>
        <w:t xml:space="preserve"> ім. </w:t>
      </w:r>
      <w:r w:rsidR="0083053F">
        <w:rPr>
          <w:lang w:val="uk-UA"/>
        </w:rPr>
        <w:t xml:space="preserve">Т. Г. Шевченка ; </w:t>
      </w:r>
      <w:proofErr w:type="spellStart"/>
      <w:r w:rsidR="0083053F">
        <w:rPr>
          <w:lang w:val="uk-UA"/>
        </w:rPr>
        <w:t>голов</w:t>
      </w:r>
      <w:proofErr w:type="spellEnd"/>
      <w:r w:rsidR="0083053F">
        <w:rPr>
          <w:lang w:val="uk-UA"/>
        </w:rPr>
        <w:t xml:space="preserve">. ред. М. О. </w:t>
      </w:r>
      <w:proofErr w:type="spellStart"/>
      <w:r w:rsidR="0083053F">
        <w:rPr>
          <w:lang w:val="uk-UA"/>
        </w:rPr>
        <w:t>Носко.</w:t>
      </w:r>
      <w:r w:rsidR="0083053F" w:rsidRPr="0022460F">
        <w:rPr>
          <w:lang w:val="uk-UA"/>
        </w:rPr>
        <w:t>–</w:t>
      </w:r>
      <w:proofErr w:type="spellEnd"/>
      <w:r w:rsidR="0083053F" w:rsidRPr="0022460F">
        <w:rPr>
          <w:lang w:val="uk-UA"/>
        </w:rPr>
        <w:t xml:space="preserve"> </w:t>
      </w:r>
      <w:r w:rsidR="0083053F">
        <w:rPr>
          <w:lang w:val="uk-UA"/>
        </w:rPr>
        <w:t>Чернігів,</w:t>
      </w:r>
      <w:r w:rsidRPr="0022460F">
        <w:rPr>
          <w:lang w:val="uk-UA"/>
        </w:rPr>
        <w:t>2016. – Вип. 141. – С. 216–222</w:t>
      </w:r>
      <w:r w:rsidR="00F66051">
        <w:rPr>
          <w:lang w:val="uk-UA"/>
        </w:rPr>
        <w:t>.</w:t>
      </w:r>
      <w:r w:rsidRPr="0022460F">
        <w:rPr>
          <w:lang w:val="uk-UA"/>
        </w:rPr>
        <w:t xml:space="preserve"> </w:t>
      </w:r>
    </w:p>
    <w:p w:rsidR="00E30BFE" w:rsidRDefault="00E30BFE" w:rsidP="00376B07">
      <w:pPr>
        <w:pStyle w:val="a6"/>
        <w:ind w:firstLine="567"/>
        <w:jc w:val="both"/>
        <w:rPr>
          <w:b w:val="0"/>
        </w:rPr>
      </w:pPr>
      <w:r w:rsidRPr="00B06385">
        <w:rPr>
          <w:b w:val="0"/>
        </w:rPr>
        <w:t xml:space="preserve">Практична фонетика англійської мови (ІІ курс). Програма навчальної дисципліни. </w:t>
      </w:r>
      <w:r>
        <w:rPr>
          <w:b w:val="0"/>
        </w:rPr>
        <w:t xml:space="preserve">/ </w:t>
      </w:r>
      <w:r w:rsidR="000A4899">
        <w:rPr>
          <w:b w:val="0"/>
        </w:rPr>
        <w:t>Чернігів.</w:t>
      </w:r>
      <w:r w:rsidRPr="00B06385">
        <w:rPr>
          <w:b w:val="0"/>
        </w:rPr>
        <w:t xml:space="preserve"> </w:t>
      </w:r>
      <w:r w:rsidR="000A4899">
        <w:rPr>
          <w:b w:val="0"/>
        </w:rPr>
        <w:t>нац.</w:t>
      </w:r>
      <w:r w:rsidRPr="00B06385">
        <w:rPr>
          <w:b w:val="0"/>
        </w:rPr>
        <w:t xml:space="preserve"> </w:t>
      </w:r>
      <w:r w:rsidR="000A4899">
        <w:rPr>
          <w:b w:val="0"/>
        </w:rPr>
        <w:t>пед.</w:t>
      </w:r>
      <w:r w:rsidRPr="00B06385">
        <w:rPr>
          <w:b w:val="0"/>
        </w:rPr>
        <w:t xml:space="preserve"> у</w:t>
      </w:r>
      <w:r w:rsidR="0083053F">
        <w:rPr>
          <w:b w:val="0"/>
        </w:rPr>
        <w:t>н</w:t>
      </w:r>
      <w:r w:rsidR="000A4899">
        <w:rPr>
          <w:b w:val="0"/>
        </w:rPr>
        <w:softHyphen/>
      </w:r>
      <w:r w:rsidR="0083053F">
        <w:rPr>
          <w:b w:val="0"/>
        </w:rPr>
        <w:t xml:space="preserve">т </w:t>
      </w:r>
      <w:r w:rsidR="000A4899">
        <w:rPr>
          <w:b w:val="0"/>
        </w:rPr>
        <w:t>ім.</w:t>
      </w:r>
      <w:r w:rsidR="0083053F">
        <w:rPr>
          <w:b w:val="0"/>
        </w:rPr>
        <w:t xml:space="preserve"> Т. Г. Шевченка</w:t>
      </w:r>
      <w:r w:rsidR="000A4899">
        <w:rPr>
          <w:b w:val="0"/>
        </w:rPr>
        <w:t xml:space="preserve"> ; </w:t>
      </w:r>
      <w:proofErr w:type="spellStart"/>
      <w:r w:rsidR="000A4899">
        <w:rPr>
          <w:b w:val="0"/>
        </w:rPr>
        <w:t>упоряд</w:t>
      </w:r>
      <w:proofErr w:type="spellEnd"/>
      <w:r w:rsidR="000A4899">
        <w:rPr>
          <w:b w:val="0"/>
        </w:rPr>
        <w:t xml:space="preserve">.: </w:t>
      </w:r>
      <w:r w:rsidR="0083053F">
        <w:rPr>
          <w:b w:val="0"/>
        </w:rPr>
        <w:t>Л. В. </w:t>
      </w:r>
      <w:proofErr w:type="spellStart"/>
      <w:r w:rsidR="0083053F">
        <w:rPr>
          <w:b w:val="0"/>
        </w:rPr>
        <w:t>Шевкопляс</w:t>
      </w:r>
      <w:proofErr w:type="spellEnd"/>
      <w:r w:rsidR="0083053F">
        <w:rPr>
          <w:b w:val="0"/>
        </w:rPr>
        <w:t xml:space="preserve"> – Чернігів :</w:t>
      </w:r>
      <w:r w:rsidR="0083053F" w:rsidRPr="00B06385">
        <w:rPr>
          <w:b w:val="0"/>
        </w:rPr>
        <w:t xml:space="preserve"> </w:t>
      </w:r>
      <w:r w:rsidR="00F66051">
        <w:rPr>
          <w:b w:val="0"/>
        </w:rPr>
        <w:t>ЧНПУ, </w:t>
      </w:r>
      <w:r w:rsidRPr="00B06385">
        <w:rPr>
          <w:b w:val="0"/>
        </w:rPr>
        <w:t>201</w:t>
      </w:r>
      <w:r>
        <w:rPr>
          <w:b w:val="0"/>
        </w:rPr>
        <w:t>6</w:t>
      </w:r>
      <w:r w:rsidRPr="00B06385">
        <w:rPr>
          <w:b w:val="0"/>
        </w:rPr>
        <w:t>. – 10 с</w:t>
      </w:r>
      <w:r>
        <w:rPr>
          <w:b w:val="0"/>
        </w:rPr>
        <w:t>.</w:t>
      </w:r>
      <w:r w:rsidRPr="00B06385">
        <w:rPr>
          <w:b w:val="0"/>
        </w:rPr>
        <w:t xml:space="preserve"> </w:t>
      </w:r>
    </w:p>
    <w:p w:rsidR="00376B07" w:rsidRDefault="00376B07" w:rsidP="00376B07">
      <w:pPr>
        <w:pStyle w:val="a6"/>
        <w:ind w:firstLine="567"/>
        <w:jc w:val="both"/>
        <w:rPr>
          <w:b w:val="0"/>
        </w:rPr>
      </w:pPr>
    </w:p>
    <w:p w:rsidR="00376B07" w:rsidRDefault="00376B07" w:rsidP="003E0275">
      <w:pPr>
        <w:ind w:firstLine="709"/>
        <w:jc w:val="center"/>
        <w:rPr>
          <w:sz w:val="32"/>
          <w:szCs w:val="32"/>
          <w:lang w:val="uk-UA"/>
        </w:rPr>
      </w:pPr>
    </w:p>
    <w:p w:rsidR="00376B07" w:rsidRPr="00CA2595" w:rsidRDefault="00376B07" w:rsidP="003E0275">
      <w:pPr>
        <w:ind w:firstLine="709"/>
        <w:jc w:val="center"/>
        <w:rPr>
          <w:sz w:val="32"/>
          <w:szCs w:val="32"/>
          <w:lang w:val="uk-UA"/>
        </w:rPr>
      </w:pPr>
    </w:p>
    <w:p w:rsidR="00CA2595" w:rsidRPr="00155033" w:rsidRDefault="00CA2595" w:rsidP="003E0275">
      <w:pPr>
        <w:ind w:firstLine="709"/>
        <w:jc w:val="center"/>
        <w:rPr>
          <w:sz w:val="32"/>
          <w:szCs w:val="32"/>
          <w:lang w:val="uk-UA"/>
        </w:rPr>
      </w:pPr>
    </w:p>
    <w:p w:rsidR="00CA2595" w:rsidRPr="00155033" w:rsidRDefault="00CA2595" w:rsidP="003E0275">
      <w:pPr>
        <w:ind w:firstLine="709"/>
        <w:jc w:val="center"/>
        <w:rPr>
          <w:sz w:val="32"/>
          <w:szCs w:val="32"/>
          <w:lang w:val="uk-UA"/>
        </w:rPr>
      </w:pPr>
    </w:p>
    <w:p w:rsidR="00CA2595" w:rsidRPr="00155033" w:rsidRDefault="00CA2595" w:rsidP="003E0275">
      <w:pPr>
        <w:ind w:firstLine="709"/>
        <w:jc w:val="center"/>
        <w:rPr>
          <w:sz w:val="32"/>
          <w:szCs w:val="32"/>
          <w:lang w:val="uk-UA"/>
        </w:rPr>
      </w:pPr>
    </w:p>
    <w:p w:rsidR="00EF16CA" w:rsidRPr="00155033" w:rsidRDefault="00EF16CA" w:rsidP="003E0275">
      <w:pPr>
        <w:ind w:firstLine="709"/>
        <w:jc w:val="center"/>
        <w:rPr>
          <w:sz w:val="32"/>
          <w:szCs w:val="32"/>
          <w:lang w:val="uk-UA"/>
        </w:rPr>
      </w:pPr>
    </w:p>
    <w:p w:rsidR="00EF16CA" w:rsidRPr="00155033" w:rsidRDefault="00EF16CA" w:rsidP="003E0275">
      <w:pPr>
        <w:ind w:firstLine="709"/>
        <w:jc w:val="center"/>
        <w:rPr>
          <w:sz w:val="32"/>
          <w:szCs w:val="32"/>
          <w:lang w:val="uk-UA"/>
        </w:rPr>
      </w:pPr>
    </w:p>
    <w:p w:rsidR="00EF16CA" w:rsidRPr="002F49BB" w:rsidRDefault="00EF16CA" w:rsidP="003E0275">
      <w:pPr>
        <w:ind w:firstLine="709"/>
        <w:jc w:val="center"/>
        <w:rPr>
          <w:sz w:val="32"/>
          <w:szCs w:val="32"/>
          <w:lang w:val="uk-UA"/>
        </w:rPr>
      </w:pPr>
    </w:p>
    <w:p w:rsidR="00155033" w:rsidRPr="002F49BB" w:rsidRDefault="00155033" w:rsidP="003E0275">
      <w:pPr>
        <w:ind w:firstLine="709"/>
        <w:jc w:val="center"/>
        <w:rPr>
          <w:sz w:val="32"/>
          <w:szCs w:val="32"/>
          <w:lang w:val="uk-UA"/>
        </w:rPr>
      </w:pPr>
    </w:p>
    <w:p w:rsidR="00155033" w:rsidRPr="002F49BB" w:rsidRDefault="00155033" w:rsidP="003E0275">
      <w:pPr>
        <w:ind w:firstLine="709"/>
        <w:jc w:val="center"/>
        <w:rPr>
          <w:sz w:val="32"/>
          <w:szCs w:val="32"/>
          <w:lang w:val="uk-UA"/>
        </w:rPr>
      </w:pPr>
    </w:p>
    <w:p w:rsidR="00155033" w:rsidRPr="002F49BB" w:rsidRDefault="00155033" w:rsidP="003E0275">
      <w:pPr>
        <w:ind w:firstLine="709"/>
        <w:jc w:val="center"/>
        <w:rPr>
          <w:sz w:val="32"/>
          <w:szCs w:val="32"/>
          <w:lang w:val="uk-UA"/>
        </w:rPr>
      </w:pPr>
    </w:p>
    <w:p w:rsidR="00155033" w:rsidRPr="002F49BB" w:rsidRDefault="00155033" w:rsidP="003E0275">
      <w:pPr>
        <w:ind w:firstLine="709"/>
        <w:jc w:val="center"/>
        <w:rPr>
          <w:sz w:val="32"/>
          <w:szCs w:val="32"/>
          <w:lang w:val="uk-UA"/>
        </w:rPr>
      </w:pPr>
    </w:p>
    <w:p w:rsidR="00155033" w:rsidRPr="002F49BB" w:rsidRDefault="00155033" w:rsidP="003E0275">
      <w:pPr>
        <w:ind w:firstLine="709"/>
        <w:jc w:val="center"/>
        <w:rPr>
          <w:sz w:val="32"/>
          <w:szCs w:val="32"/>
          <w:lang w:val="uk-UA"/>
        </w:rPr>
      </w:pPr>
    </w:p>
    <w:p w:rsidR="00155033" w:rsidRPr="002F49BB" w:rsidRDefault="00155033" w:rsidP="003E0275">
      <w:pPr>
        <w:ind w:firstLine="709"/>
        <w:jc w:val="center"/>
        <w:rPr>
          <w:sz w:val="32"/>
          <w:szCs w:val="32"/>
          <w:lang w:val="uk-UA"/>
        </w:rPr>
      </w:pPr>
    </w:p>
    <w:p w:rsidR="00EF16CA" w:rsidRDefault="00EF16CA"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Default="000A4899" w:rsidP="003E0275">
      <w:pPr>
        <w:ind w:firstLine="709"/>
        <w:jc w:val="center"/>
        <w:rPr>
          <w:sz w:val="32"/>
          <w:szCs w:val="32"/>
          <w:lang w:val="uk-UA"/>
        </w:rPr>
      </w:pPr>
    </w:p>
    <w:p w:rsidR="000A4899" w:rsidRPr="00155033" w:rsidRDefault="000A4899" w:rsidP="003E0275">
      <w:pPr>
        <w:ind w:firstLine="709"/>
        <w:jc w:val="center"/>
        <w:rPr>
          <w:sz w:val="32"/>
          <w:szCs w:val="32"/>
          <w:lang w:val="uk-UA"/>
        </w:rPr>
      </w:pPr>
    </w:p>
    <w:p w:rsidR="00317F62" w:rsidRPr="00CA2595" w:rsidRDefault="00317F62" w:rsidP="003E0275">
      <w:pPr>
        <w:ind w:firstLine="709"/>
        <w:jc w:val="center"/>
        <w:rPr>
          <w:sz w:val="28"/>
          <w:szCs w:val="28"/>
          <w:lang w:val="uk-UA"/>
        </w:rPr>
      </w:pPr>
      <w:r w:rsidRPr="00CA2595">
        <w:rPr>
          <w:sz w:val="28"/>
          <w:szCs w:val="28"/>
          <w:lang w:val="uk-UA"/>
        </w:rPr>
        <w:lastRenderedPageBreak/>
        <w:t>КАФЕДРА УКРАЇНСЬКОЇ МОВИ І ЛІТЕРАТУРИ</w:t>
      </w:r>
    </w:p>
    <w:p w:rsidR="00317F62" w:rsidRDefault="00317F62" w:rsidP="003E0275">
      <w:pPr>
        <w:ind w:firstLine="709"/>
        <w:jc w:val="center"/>
        <w:rPr>
          <w:lang w:val="uk-UA"/>
        </w:rPr>
      </w:pPr>
    </w:p>
    <w:p w:rsidR="00376B07" w:rsidRPr="003E0275" w:rsidRDefault="00376B07" w:rsidP="003E0275">
      <w:pPr>
        <w:ind w:firstLine="709"/>
        <w:jc w:val="center"/>
        <w:rPr>
          <w:lang w:val="uk-UA"/>
        </w:rPr>
      </w:pPr>
    </w:p>
    <w:p w:rsidR="00BF5DF2" w:rsidRPr="00DF7EE1" w:rsidRDefault="00BF5DF2" w:rsidP="003E0275">
      <w:pPr>
        <w:ind w:firstLine="709"/>
        <w:jc w:val="center"/>
        <w:rPr>
          <w:b/>
          <w:caps/>
          <w:lang w:val="uk-UA"/>
        </w:rPr>
      </w:pPr>
      <w:r w:rsidRPr="00DF7EE1">
        <w:rPr>
          <w:b/>
          <w:caps/>
          <w:lang w:val="uk-UA"/>
        </w:rPr>
        <w:t xml:space="preserve">Борисенко </w:t>
      </w:r>
      <w:r w:rsidR="00EC05F9" w:rsidRPr="00DF7EE1">
        <w:rPr>
          <w:b/>
          <w:caps/>
          <w:lang w:val="uk-UA"/>
        </w:rPr>
        <w:t>Валентина Володимирівна</w:t>
      </w:r>
    </w:p>
    <w:p w:rsidR="00EC05F9" w:rsidRPr="004308BB" w:rsidRDefault="00EC05F9" w:rsidP="003E0275">
      <w:pPr>
        <w:ind w:firstLine="709"/>
        <w:jc w:val="center"/>
      </w:pPr>
      <w:r w:rsidRPr="003E0275">
        <w:rPr>
          <w:lang w:val="uk-UA"/>
        </w:rPr>
        <w:t>кандидат педагогічних наук, доцент</w:t>
      </w:r>
    </w:p>
    <w:p w:rsidR="00E30BFE" w:rsidRPr="004308BB" w:rsidRDefault="00E30BFE" w:rsidP="003E0275">
      <w:pPr>
        <w:ind w:firstLine="709"/>
        <w:jc w:val="center"/>
      </w:pPr>
    </w:p>
    <w:p w:rsidR="00E30BFE" w:rsidRPr="004308BB" w:rsidRDefault="00E30BFE" w:rsidP="00376B07">
      <w:pPr>
        <w:spacing w:after="200"/>
        <w:ind w:firstLine="567"/>
        <w:jc w:val="both"/>
        <w:rPr>
          <w:bCs/>
          <w:iCs/>
          <w:lang w:val="uk-UA"/>
        </w:rPr>
      </w:pPr>
      <w:r w:rsidRPr="0022460F">
        <w:rPr>
          <w:lang w:val="uk-UA"/>
        </w:rPr>
        <w:t>Активні методи як основа</w:t>
      </w:r>
      <w:r w:rsidR="00F66051">
        <w:rPr>
          <w:lang w:val="uk-UA"/>
        </w:rPr>
        <w:t xml:space="preserve"> творчої взаємодії в навчанні /</w:t>
      </w:r>
      <w:r w:rsidRPr="0022460F">
        <w:rPr>
          <w:lang w:val="uk-UA"/>
        </w:rPr>
        <w:t xml:space="preserve"> В. Борисенко, К. Сова // Укр</w:t>
      </w:r>
      <w:r w:rsidR="0083053F">
        <w:rPr>
          <w:lang w:val="uk-UA"/>
        </w:rPr>
        <w:t>.</w:t>
      </w:r>
      <w:r w:rsidRPr="0022460F">
        <w:rPr>
          <w:lang w:val="uk-UA"/>
        </w:rPr>
        <w:t xml:space="preserve"> мова і </w:t>
      </w:r>
      <w:proofErr w:type="spellStart"/>
      <w:r w:rsidRPr="0022460F">
        <w:rPr>
          <w:lang w:val="uk-UA"/>
        </w:rPr>
        <w:t>л</w:t>
      </w:r>
      <w:r w:rsidR="0083053F">
        <w:rPr>
          <w:lang w:val="uk-UA"/>
        </w:rPr>
        <w:t>–ра</w:t>
      </w:r>
      <w:proofErr w:type="spellEnd"/>
      <w:r w:rsidR="0083053F">
        <w:rPr>
          <w:lang w:val="uk-UA"/>
        </w:rPr>
        <w:t xml:space="preserve"> в шк. України. – №2. – 2016. – С. 27–</w:t>
      </w:r>
      <w:r w:rsidRPr="0022460F">
        <w:rPr>
          <w:lang w:val="uk-UA"/>
        </w:rPr>
        <w:t>31</w:t>
      </w:r>
      <w:r w:rsidR="000A4899" w:rsidRPr="000A4899">
        <w:rPr>
          <w:lang w:val="uk-UA"/>
        </w:rPr>
        <w:t>.</w:t>
      </w:r>
    </w:p>
    <w:p w:rsidR="00E30BFE" w:rsidRPr="0022460F" w:rsidRDefault="00E30BFE" w:rsidP="00376B07">
      <w:pPr>
        <w:spacing w:after="200"/>
        <w:ind w:firstLine="567"/>
        <w:jc w:val="both"/>
        <w:rPr>
          <w:b/>
          <w:bCs/>
          <w:iCs/>
          <w:lang w:val="uk-UA"/>
        </w:rPr>
      </w:pPr>
      <w:r w:rsidRPr="0022460F">
        <w:rPr>
          <w:lang w:val="uk-UA"/>
        </w:rPr>
        <w:t>Інновації в мовній освіті вищої школи / Н. В. </w:t>
      </w:r>
      <w:proofErr w:type="spellStart"/>
      <w:r w:rsidRPr="0022460F">
        <w:rPr>
          <w:lang w:val="uk-UA"/>
        </w:rPr>
        <w:t>Гагіна</w:t>
      </w:r>
      <w:proofErr w:type="spellEnd"/>
      <w:r w:rsidRPr="0022460F">
        <w:rPr>
          <w:lang w:val="uk-UA"/>
        </w:rPr>
        <w:t>, В. В. Бо</w:t>
      </w:r>
      <w:r w:rsidR="0083053F">
        <w:rPr>
          <w:lang w:val="uk-UA"/>
        </w:rPr>
        <w:t xml:space="preserve">рисенко // </w:t>
      </w:r>
      <w:proofErr w:type="spellStart"/>
      <w:r w:rsidR="0083053F">
        <w:rPr>
          <w:lang w:val="uk-UA"/>
        </w:rPr>
        <w:t>ScienceRise</w:t>
      </w:r>
      <w:proofErr w:type="spellEnd"/>
      <w:r w:rsidR="0083053F">
        <w:rPr>
          <w:lang w:val="uk-UA"/>
        </w:rPr>
        <w:t>. – 2016.–</w:t>
      </w:r>
      <w:r w:rsidRPr="0022460F">
        <w:rPr>
          <w:lang w:val="uk-UA"/>
        </w:rPr>
        <w:t xml:space="preserve"> № 3/5(20). – С. 68–72.</w:t>
      </w:r>
      <w:r w:rsidRPr="0022460F">
        <w:rPr>
          <w:bCs/>
          <w:iCs/>
          <w:lang w:val="uk-UA"/>
        </w:rPr>
        <w:t xml:space="preserve"> </w:t>
      </w:r>
    </w:p>
    <w:p w:rsidR="00CE20EF" w:rsidRDefault="00E30BFE" w:rsidP="00376B07">
      <w:pPr>
        <w:spacing w:after="200"/>
        <w:ind w:firstLine="567"/>
        <w:rPr>
          <w:color w:val="000000"/>
          <w:lang w:val="uk-UA"/>
        </w:rPr>
      </w:pPr>
      <w:r w:rsidRPr="0022460F">
        <w:rPr>
          <w:lang w:val="uk-UA"/>
        </w:rPr>
        <w:t>Мовна вікторина як форма позакласної робот</w:t>
      </w:r>
      <w:r>
        <w:rPr>
          <w:lang w:val="uk-UA"/>
        </w:rPr>
        <w:t>и з української мови/ В. Борисенко, К.</w:t>
      </w:r>
      <w:r>
        <w:rPr>
          <w:lang w:val="en-US"/>
        </w:rPr>
        <w:t> </w:t>
      </w:r>
      <w:r w:rsidR="0083053F">
        <w:rPr>
          <w:lang w:val="uk-UA"/>
        </w:rPr>
        <w:t>Сова // Укр.</w:t>
      </w:r>
      <w:r w:rsidRPr="0022460F">
        <w:rPr>
          <w:lang w:val="uk-UA"/>
        </w:rPr>
        <w:t xml:space="preserve"> мова і </w:t>
      </w:r>
      <w:proofErr w:type="spellStart"/>
      <w:r w:rsidRPr="0022460F">
        <w:rPr>
          <w:lang w:val="uk-UA"/>
        </w:rPr>
        <w:t>л</w:t>
      </w:r>
      <w:r w:rsidR="0083053F">
        <w:rPr>
          <w:lang w:val="uk-UA"/>
        </w:rPr>
        <w:t>–</w:t>
      </w:r>
      <w:r w:rsidRPr="0022460F">
        <w:rPr>
          <w:lang w:val="uk-UA"/>
        </w:rPr>
        <w:t>ра</w:t>
      </w:r>
      <w:proofErr w:type="spellEnd"/>
      <w:r w:rsidRPr="0022460F">
        <w:rPr>
          <w:lang w:val="uk-UA"/>
        </w:rPr>
        <w:t xml:space="preserve"> в </w:t>
      </w:r>
      <w:r w:rsidR="0083053F">
        <w:rPr>
          <w:lang w:val="uk-UA"/>
        </w:rPr>
        <w:t>шк. України. – №5. – 2016. – С. 3–</w:t>
      </w:r>
      <w:r w:rsidRPr="0022460F">
        <w:rPr>
          <w:lang w:val="uk-UA"/>
        </w:rPr>
        <w:t>8.</w:t>
      </w:r>
      <w:r w:rsidRPr="0022460F">
        <w:rPr>
          <w:color w:val="000000"/>
          <w:lang w:val="uk-UA"/>
        </w:rPr>
        <w:t xml:space="preserve"> </w:t>
      </w:r>
    </w:p>
    <w:p w:rsidR="00E30BFE" w:rsidRPr="0022460F" w:rsidRDefault="00E30BFE" w:rsidP="00376B07">
      <w:pPr>
        <w:spacing w:after="200"/>
        <w:ind w:firstLine="567"/>
        <w:rPr>
          <w:lang w:val="uk-UA"/>
        </w:rPr>
      </w:pPr>
      <w:r w:rsidRPr="0022460F">
        <w:rPr>
          <w:lang w:val="uk-UA"/>
        </w:rPr>
        <w:t xml:space="preserve">Програма педагогічної практики студентів </w:t>
      </w:r>
      <w:r w:rsidRPr="0022460F">
        <w:rPr>
          <w:caps/>
          <w:lang w:val="uk-UA"/>
        </w:rPr>
        <w:t>V</w:t>
      </w:r>
      <w:r w:rsidRPr="0022460F">
        <w:rPr>
          <w:lang w:val="uk-UA"/>
        </w:rPr>
        <w:t xml:space="preserve"> курсу за спеціальністю «Філологія. Українська мова і література». </w:t>
      </w:r>
      <w:r w:rsidR="0083053F">
        <w:rPr>
          <w:b/>
          <w:lang w:val="uk-UA"/>
        </w:rPr>
        <w:t xml:space="preserve">/ </w:t>
      </w:r>
      <w:r w:rsidRPr="0022460F">
        <w:rPr>
          <w:lang w:val="uk-UA"/>
        </w:rPr>
        <w:t>Чернігів</w:t>
      </w:r>
      <w:r w:rsidR="0083053F">
        <w:rPr>
          <w:lang w:val="uk-UA"/>
        </w:rPr>
        <w:t>.</w:t>
      </w:r>
      <w:r w:rsidRPr="0022460F">
        <w:rPr>
          <w:lang w:val="uk-UA"/>
        </w:rPr>
        <w:t xml:space="preserve"> </w:t>
      </w:r>
      <w:r w:rsidR="0083053F">
        <w:rPr>
          <w:lang w:val="uk-UA"/>
        </w:rPr>
        <w:t>нац.</w:t>
      </w:r>
      <w:r w:rsidRPr="0022460F">
        <w:rPr>
          <w:lang w:val="uk-UA"/>
        </w:rPr>
        <w:t xml:space="preserve"> </w:t>
      </w:r>
      <w:r w:rsidR="0083053F">
        <w:rPr>
          <w:lang w:val="uk-UA"/>
        </w:rPr>
        <w:t>пед.</w:t>
      </w:r>
      <w:r w:rsidRPr="0022460F">
        <w:rPr>
          <w:lang w:val="uk-UA"/>
        </w:rPr>
        <w:t xml:space="preserve"> </w:t>
      </w:r>
      <w:proofErr w:type="spellStart"/>
      <w:r w:rsidRPr="0022460F">
        <w:rPr>
          <w:lang w:val="uk-UA"/>
        </w:rPr>
        <w:t>ун</w:t>
      </w:r>
      <w:r w:rsidR="0083053F">
        <w:rPr>
          <w:lang w:val="uk-UA"/>
        </w:rPr>
        <w:t>–</w:t>
      </w:r>
      <w:r w:rsidR="00A46036">
        <w:rPr>
          <w:lang w:val="uk-UA"/>
        </w:rPr>
        <w:t>т</w:t>
      </w:r>
      <w:proofErr w:type="spellEnd"/>
      <w:r w:rsidRPr="0022460F">
        <w:rPr>
          <w:lang w:val="uk-UA"/>
        </w:rPr>
        <w:t xml:space="preserve"> </w:t>
      </w:r>
      <w:r w:rsidR="00A46036">
        <w:rPr>
          <w:lang w:val="uk-UA"/>
        </w:rPr>
        <w:t>ім.</w:t>
      </w:r>
      <w:r w:rsidRPr="0022460F">
        <w:rPr>
          <w:lang w:val="uk-UA"/>
        </w:rPr>
        <w:t xml:space="preserve"> Т.</w:t>
      </w:r>
      <w:r w:rsidR="00A46036">
        <w:rPr>
          <w:lang w:val="uk-UA"/>
        </w:rPr>
        <w:t> </w:t>
      </w:r>
      <w:r w:rsidRPr="0022460F">
        <w:rPr>
          <w:lang w:val="uk-UA"/>
        </w:rPr>
        <w:t>Г.</w:t>
      </w:r>
      <w:r w:rsidR="00A46036">
        <w:rPr>
          <w:lang w:val="uk-UA"/>
        </w:rPr>
        <w:t> </w:t>
      </w:r>
      <w:r w:rsidRPr="0022460F">
        <w:rPr>
          <w:lang w:val="uk-UA"/>
        </w:rPr>
        <w:t>Шевченка</w:t>
      </w:r>
      <w:r w:rsidR="00A46036">
        <w:rPr>
          <w:lang w:val="uk-UA"/>
        </w:rPr>
        <w:t>. – Чернігів : ЧНПУ</w:t>
      </w:r>
      <w:r w:rsidR="00313346">
        <w:rPr>
          <w:lang w:val="uk-UA"/>
        </w:rPr>
        <w:t>, 2016.–</w:t>
      </w:r>
      <w:r w:rsidRPr="0022460F">
        <w:rPr>
          <w:lang w:val="uk-UA"/>
        </w:rPr>
        <w:t xml:space="preserve">17 с. </w:t>
      </w:r>
    </w:p>
    <w:p w:rsidR="00A46036" w:rsidRPr="0022460F" w:rsidRDefault="00E30BFE" w:rsidP="00376B07">
      <w:pPr>
        <w:spacing w:after="200"/>
        <w:ind w:firstLine="567"/>
        <w:rPr>
          <w:lang w:val="uk-UA"/>
        </w:rPr>
      </w:pPr>
      <w:r w:rsidRPr="0022460F">
        <w:rPr>
          <w:lang w:val="uk-UA"/>
        </w:rPr>
        <w:t>Програма педагогічної практики студентів ІV курсу за спеціальністю «6.020303</w:t>
      </w:r>
      <w:r w:rsidR="00EE3B46">
        <w:rPr>
          <w:lang w:val="uk-UA"/>
        </w:rPr>
        <w:t>- Філологія. Українська мова і</w:t>
      </w:r>
      <w:r w:rsidRPr="0022460F">
        <w:rPr>
          <w:lang w:val="uk-UA"/>
        </w:rPr>
        <w:t xml:space="preserve"> література». </w:t>
      </w:r>
      <w:r w:rsidR="00A46036">
        <w:rPr>
          <w:b/>
          <w:lang w:val="uk-UA"/>
        </w:rPr>
        <w:t xml:space="preserve">/ </w:t>
      </w:r>
      <w:r w:rsidR="00A46036" w:rsidRPr="0022460F">
        <w:rPr>
          <w:lang w:val="uk-UA"/>
        </w:rPr>
        <w:t>Чернігів</w:t>
      </w:r>
      <w:r w:rsidR="00A46036">
        <w:rPr>
          <w:lang w:val="uk-UA"/>
        </w:rPr>
        <w:t>.</w:t>
      </w:r>
      <w:r w:rsidR="00A46036" w:rsidRPr="0022460F">
        <w:rPr>
          <w:lang w:val="uk-UA"/>
        </w:rPr>
        <w:t xml:space="preserve"> </w:t>
      </w:r>
      <w:r w:rsidR="00A46036">
        <w:rPr>
          <w:lang w:val="uk-UA"/>
        </w:rPr>
        <w:t>нац.</w:t>
      </w:r>
      <w:r w:rsidR="00A46036" w:rsidRPr="0022460F">
        <w:rPr>
          <w:lang w:val="uk-UA"/>
        </w:rPr>
        <w:t xml:space="preserve"> </w:t>
      </w:r>
      <w:r w:rsidR="00A46036">
        <w:rPr>
          <w:lang w:val="uk-UA"/>
        </w:rPr>
        <w:t>пед.</w:t>
      </w:r>
      <w:r w:rsidR="00A46036" w:rsidRPr="0022460F">
        <w:rPr>
          <w:lang w:val="uk-UA"/>
        </w:rPr>
        <w:t xml:space="preserve"> </w:t>
      </w:r>
      <w:proofErr w:type="spellStart"/>
      <w:r w:rsidR="00A46036" w:rsidRPr="0022460F">
        <w:rPr>
          <w:lang w:val="uk-UA"/>
        </w:rPr>
        <w:t>ун</w:t>
      </w:r>
      <w:r w:rsidR="00A46036">
        <w:rPr>
          <w:lang w:val="uk-UA"/>
        </w:rPr>
        <w:t>–т</w:t>
      </w:r>
      <w:proofErr w:type="spellEnd"/>
      <w:r w:rsidR="00A46036" w:rsidRPr="0022460F">
        <w:rPr>
          <w:lang w:val="uk-UA"/>
        </w:rPr>
        <w:t xml:space="preserve"> </w:t>
      </w:r>
      <w:r w:rsidR="00A46036">
        <w:rPr>
          <w:lang w:val="uk-UA"/>
        </w:rPr>
        <w:t>ім.</w:t>
      </w:r>
      <w:r w:rsidR="00A46036" w:rsidRPr="0022460F">
        <w:rPr>
          <w:lang w:val="uk-UA"/>
        </w:rPr>
        <w:t xml:space="preserve"> Т.</w:t>
      </w:r>
      <w:r w:rsidR="00A46036">
        <w:rPr>
          <w:lang w:val="uk-UA"/>
        </w:rPr>
        <w:t> </w:t>
      </w:r>
      <w:r w:rsidR="00A46036" w:rsidRPr="0022460F">
        <w:rPr>
          <w:lang w:val="uk-UA"/>
        </w:rPr>
        <w:t>Г.</w:t>
      </w:r>
      <w:r w:rsidR="00A46036">
        <w:rPr>
          <w:lang w:val="uk-UA"/>
        </w:rPr>
        <w:t> </w:t>
      </w:r>
      <w:r w:rsidR="00A46036" w:rsidRPr="0022460F">
        <w:rPr>
          <w:lang w:val="uk-UA"/>
        </w:rPr>
        <w:t>Шевченка</w:t>
      </w:r>
      <w:r w:rsidR="00A46036">
        <w:rPr>
          <w:lang w:val="uk-UA"/>
        </w:rPr>
        <w:t>. – Чернігів : ЧНПУ</w:t>
      </w:r>
      <w:r w:rsidR="00A46036" w:rsidRPr="0022460F">
        <w:rPr>
          <w:lang w:val="uk-UA"/>
        </w:rPr>
        <w:t xml:space="preserve">, 2016. – 17 с. </w:t>
      </w:r>
    </w:p>
    <w:p w:rsidR="00AC003B" w:rsidRDefault="00E30BFE" w:rsidP="00376B07">
      <w:pPr>
        <w:spacing w:after="200"/>
        <w:ind w:firstLine="567"/>
        <w:rPr>
          <w:b/>
          <w:lang w:val="uk-UA"/>
        </w:rPr>
      </w:pPr>
      <w:r w:rsidRPr="0022460F">
        <w:rPr>
          <w:lang w:val="uk-UA"/>
        </w:rPr>
        <w:t xml:space="preserve">Роль комп’ютерних технологій у мовній підготовці майбутніх </w:t>
      </w:r>
      <w:proofErr w:type="spellStart"/>
      <w:r w:rsidRPr="0022460F">
        <w:rPr>
          <w:lang w:val="uk-UA"/>
        </w:rPr>
        <w:t>документознав</w:t>
      </w:r>
      <w:r w:rsidR="00F66051">
        <w:rPr>
          <w:lang w:val="uk-UA"/>
        </w:rPr>
        <w:t>ців</w:t>
      </w:r>
      <w:proofErr w:type="spellEnd"/>
      <w:r w:rsidR="00F66051">
        <w:rPr>
          <w:lang w:val="uk-UA"/>
        </w:rPr>
        <w:t xml:space="preserve"> / В. </w:t>
      </w:r>
      <w:r w:rsidR="00A46036">
        <w:rPr>
          <w:lang w:val="uk-UA"/>
        </w:rPr>
        <w:t>Борисенко // Укр.</w:t>
      </w:r>
      <w:r w:rsidRPr="0022460F">
        <w:rPr>
          <w:lang w:val="uk-UA"/>
        </w:rPr>
        <w:t xml:space="preserve"> мова і </w:t>
      </w:r>
      <w:proofErr w:type="spellStart"/>
      <w:r w:rsidRPr="0022460F">
        <w:rPr>
          <w:lang w:val="uk-UA"/>
        </w:rPr>
        <w:t>л</w:t>
      </w:r>
      <w:r w:rsidR="00A46036">
        <w:rPr>
          <w:lang w:val="uk-UA"/>
        </w:rPr>
        <w:t>–</w:t>
      </w:r>
      <w:r w:rsidRPr="0022460F">
        <w:rPr>
          <w:lang w:val="uk-UA"/>
        </w:rPr>
        <w:t>ра</w:t>
      </w:r>
      <w:proofErr w:type="spellEnd"/>
      <w:r w:rsidRPr="0022460F">
        <w:rPr>
          <w:lang w:val="uk-UA"/>
        </w:rPr>
        <w:t xml:space="preserve"> в </w:t>
      </w:r>
      <w:r w:rsidR="00A46036">
        <w:rPr>
          <w:lang w:val="uk-UA"/>
        </w:rPr>
        <w:t>шк. України. – №3. – 2016. – С. 15–</w:t>
      </w:r>
      <w:r w:rsidRPr="0022460F">
        <w:rPr>
          <w:lang w:val="uk-UA"/>
        </w:rPr>
        <w:t>19</w:t>
      </w:r>
      <w:r w:rsidR="00A46036" w:rsidRPr="000A4899">
        <w:rPr>
          <w:lang w:val="uk-UA"/>
        </w:rPr>
        <w:t>.</w:t>
      </w:r>
      <w:r w:rsidRPr="000A4899">
        <w:rPr>
          <w:lang w:val="uk-UA"/>
        </w:rPr>
        <w:t xml:space="preserve"> </w:t>
      </w:r>
    </w:p>
    <w:p w:rsidR="00376B07" w:rsidRPr="003E0275" w:rsidRDefault="00376B07" w:rsidP="003E0275">
      <w:pPr>
        <w:tabs>
          <w:tab w:val="center" w:pos="4677"/>
          <w:tab w:val="left" w:pos="5865"/>
        </w:tabs>
        <w:ind w:firstLine="709"/>
        <w:jc w:val="center"/>
        <w:rPr>
          <w:b/>
          <w:lang w:val="uk-UA"/>
        </w:rPr>
      </w:pPr>
    </w:p>
    <w:p w:rsidR="00387F52" w:rsidRPr="003E0275" w:rsidRDefault="00387F52" w:rsidP="003E0275">
      <w:pPr>
        <w:ind w:firstLine="709"/>
        <w:jc w:val="center"/>
        <w:rPr>
          <w:b/>
          <w:lang w:val="uk-UA"/>
        </w:rPr>
      </w:pPr>
      <w:r w:rsidRPr="003E0275">
        <w:rPr>
          <w:b/>
          <w:lang w:val="uk-UA"/>
        </w:rPr>
        <w:t>ЖИЛА СВІТЛАНА ОЛЕКСІЇВНА</w:t>
      </w:r>
    </w:p>
    <w:p w:rsidR="00387F52" w:rsidRPr="004308BB" w:rsidRDefault="00387F52" w:rsidP="003E0275">
      <w:pPr>
        <w:ind w:firstLine="709"/>
        <w:jc w:val="center"/>
        <w:rPr>
          <w:lang w:val="uk-UA"/>
        </w:rPr>
      </w:pPr>
      <w:r w:rsidRPr="003E0275">
        <w:rPr>
          <w:lang w:val="uk-UA"/>
        </w:rPr>
        <w:t>доктор педагогічних наук, професор</w:t>
      </w:r>
    </w:p>
    <w:p w:rsidR="00E30BFE" w:rsidRPr="004308BB" w:rsidRDefault="00E30BFE" w:rsidP="00352015">
      <w:pPr>
        <w:spacing w:line="360" w:lineRule="auto"/>
        <w:ind w:firstLine="709"/>
        <w:jc w:val="center"/>
        <w:rPr>
          <w:lang w:val="uk-UA"/>
        </w:rPr>
      </w:pPr>
    </w:p>
    <w:p w:rsidR="00CE20EF" w:rsidRDefault="00E30BFE" w:rsidP="00376B07">
      <w:pPr>
        <w:spacing w:after="200"/>
        <w:ind w:firstLine="567"/>
        <w:rPr>
          <w:lang w:val="uk-UA"/>
        </w:rPr>
      </w:pPr>
      <w:r w:rsidRPr="0022460F">
        <w:rPr>
          <w:lang w:val="uk-UA"/>
        </w:rPr>
        <w:t>«</w:t>
      </w:r>
      <w:proofErr w:type="spellStart"/>
      <w:r w:rsidRPr="0022460F">
        <w:rPr>
          <w:lang w:val="uk-UA"/>
        </w:rPr>
        <w:t>Вічник</w:t>
      </w:r>
      <w:proofErr w:type="spellEnd"/>
      <w:r w:rsidRPr="0022460F">
        <w:rPr>
          <w:lang w:val="uk-UA"/>
        </w:rPr>
        <w:t xml:space="preserve"> Мирослава </w:t>
      </w:r>
      <w:proofErr w:type="spellStart"/>
      <w:r w:rsidRPr="0022460F">
        <w:rPr>
          <w:lang w:val="uk-UA"/>
        </w:rPr>
        <w:t>Дочинця</w:t>
      </w:r>
      <w:proofErr w:type="spellEnd"/>
      <w:r w:rsidRPr="0022460F">
        <w:rPr>
          <w:lang w:val="uk-UA"/>
        </w:rPr>
        <w:t xml:space="preserve"> – «роман про силу людського духу»: вивчення твору в середній школі та виші // Укр</w:t>
      </w:r>
      <w:r w:rsidR="00A46036">
        <w:rPr>
          <w:lang w:val="uk-UA"/>
        </w:rPr>
        <w:t>.</w:t>
      </w:r>
      <w:r w:rsidRPr="0022460F">
        <w:rPr>
          <w:lang w:val="uk-UA"/>
        </w:rPr>
        <w:t xml:space="preserve"> мова і </w:t>
      </w:r>
      <w:proofErr w:type="spellStart"/>
      <w:r w:rsidRPr="0022460F">
        <w:rPr>
          <w:lang w:val="uk-UA"/>
        </w:rPr>
        <w:t>л</w:t>
      </w:r>
      <w:r w:rsidR="00A46036">
        <w:rPr>
          <w:lang w:val="uk-UA"/>
        </w:rPr>
        <w:t>–</w:t>
      </w:r>
      <w:r w:rsidRPr="0022460F">
        <w:rPr>
          <w:lang w:val="uk-UA"/>
        </w:rPr>
        <w:t>ра</w:t>
      </w:r>
      <w:proofErr w:type="spellEnd"/>
      <w:r w:rsidRPr="0022460F">
        <w:rPr>
          <w:lang w:val="uk-UA"/>
        </w:rPr>
        <w:t xml:space="preserve"> в </w:t>
      </w:r>
      <w:r w:rsidR="00A46036">
        <w:rPr>
          <w:lang w:val="uk-UA"/>
        </w:rPr>
        <w:t>шк.</w:t>
      </w:r>
      <w:r w:rsidRPr="0022460F">
        <w:rPr>
          <w:lang w:val="uk-UA"/>
        </w:rPr>
        <w:t xml:space="preserve"> України. – 2016.</w:t>
      </w:r>
      <w:r w:rsidR="00A46036">
        <w:rPr>
          <w:lang w:val="uk-UA"/>
        </w:rPr>
        <w:t xml:space="preserve"> </w:t>
      </w:r>
      <w:r w:rsidRPr="0022460F">
        <w:rPr>
          <w:lang w:val="uk-UA"/>
        </w:rPr>
        <w:t>–</w:t>
      </w:r>
      <w:r w:rsidR="00A46036">
        <w:rPr>
          <w:lang w:val="uk-UA"/>
        </w:rPr>
        <w:t xml:space="preserve"> </w:t>
      </w:r>
      <w:r w:rsidRPr="0022460F">
        <w:rPr>
          <w:lang w:val="uk-UA"/>
        </w:rPr>
        <w:t>№5.</w:t>
      </w:r>
      <w:r w:rsidR="00A46036">
        <w:rPr>
          <w:lang w:val="uk-UA"/>
        </w:rPr>
        <w:t xml:space="preserve"> </w:t>
      </w:r>
      <w:r w:rsidRPr="0022460F">
        <w:rPr>
          <w:lang w:val="uk-UA"/>
        </w:rPr>
        <w:t>–</w:t>
      </w:r>
      <w:r w:rsidR="00A46036">
        <w:rPr>
          <w:lang w:val="uk-UA"/>
        </w:rPr>
        <w:t xml:space="preserve"> </w:t>
      </w:r>
      <w:r w:rsidRPr="0022460F">
        <w:rPr>
          <w:lang w:val="uk-UA"/>
        </w:rPr>
        <w:t>С.</w:t>
      </w:r>
      <w:r w:rsidR="00A46036">
        <w:rPr>
          <w:lang w:val="uk-UA"/>
        </w:rPr>
        <w:t xml:space="preserve"> </w:t>
      </w:r>
      <w:r w:rsidRPr="0022460F">
        <w:rPr>
          <w:lang w:val="uk-UA"/>
        </w:rPr>
        <w:t xml:space="preserve">12–19. </w:t>
      </w:r>
    </w:p>
    <w:p w:rsidR="00CE20EF" w:rsidRDefault="00E30BFE" w:rsidP="00376B07">
      <w:pPr>
        <w:spacing w:after="200"/>
        <w:ind w:firstLine="567"/>
        <w:rPr>
          <w:lang w:val="uk-UA"/>
        </w:rPr>
      </w:pPr>
      <w:r w:rsidRPr="0022460F">
        <w:rPr>
          <w:lang w:val="uk-UA"/>
        </w:rPr>
        <w:t>Оцінка педагогічної спадщини Ніли Волошиної провідними методистами й словесниками України // Вісник Чернігівського національного педагогічного університету імені Т.</w:t>
      </w:r>
      <w:r w:rsidR="00F66051">
        <w:rPr>
          <w:lang w:val="uk-UA"/>
        </w:rPr>
        <w:t> </w:t>
      </w:r>
      <w:r w:rsidRPr="0022460F">
        <w:rPr>
          <w:lang w:val="uk-UA"/>
        </w:rPr>
        <w:t>Г. Шевченка</w:t>
      </w:r>
      <w:r w:rsidR="00A46036">
        <w:rPr>
          <w:lang w:val="uk-UA"/>
        </w:rPr>
        <w:t>.</w:t>
      </w:r>
      <w:r w:rsidRPr="0022460F">
        <w:rPr>
          <w:lang w:val="uk-UA"/>
        </w:rPr>
        <w:t xml:space="preserve"> </w:t>
      </w:r>
      <w:r w:rsidR="00A46036" w:rsidRPr="0022460F">
        <w:rPr>
          <w:lang w:val="uk-UA"/>
        </w:rPr>
        <w:t xml:space="preserve">Серія: Педагогічні науки </w:t>
      </w:r>
      <w:r w:rsidRPr="0022460F">
        <w:rPr>
          <w:lang w:val="uk-UA"/>
        </w:rPr>
        <w:t>/ Чернігів</w:t>
      </w:r>
      <w:r w:rsidR="00A46036">
        <w:rPr>
          <w:lang w:val="uk-UA"/>
        </w:rPr>
        <w:t>.</w:t>
      </w:r>
      <w:r w:rsidRPr="0022460F">
        <w:rPr>
          <w:lang w:val="uk-UA"/>
        </w:rPr>
        <w:t xml:space="preserve"> </w:t>
      </w:r>
      <w:r w:rsidR="00A46036">
        <w:rPr>
          <w:lang w:val="uk-UA"/>
        </w:rPr>
        <w:t>нац. пед.</w:t>
      </w:r>
      <w:r w:rsidRPr="0022460F">
        <w:rPr>
          <w:lang w:val="uk-UA"/>
        </w:rPr>
        <w:t xml:space="preserve"> </w:t>
      </w:r>
      <w:proofErr w:type="spellStart"/>
      <w:r w:rsidRPr="0022460F">
        <w:rPr>
          <w:lang w:val="uk-UA"/>
        </w:rPr>
        <w:t>ун</w:t>
      </w:r>
      <w:r w:rsidR="00A46036" w:rsidRPr="00A46036">
        <w:rPr>
          <w:lang w:val="uk-UA"/>
        </w:rPr>
        <w:t>–</w:t>
      </w:r>
      <w:r w:rsidRPr="0022460F">
        <w:rPr>
          <w:lang w:val="uk-UA"/>
        </w:rPr>
        <w:t>т</w:t>
      </w:r>
      <w:proofErr w:type="spellEnd"/>
      <w:r w:rsidRPr="0022460F">
        <w:rPr>
          <w:lang w:val="uk-UA"/>
        </w:rPr>
        <w:t xml:space="preserve"> </w:t>
      </w:r>
      <w:r w:rsidR="00A46036">
        <w:rPr>
          <w:lang w:val="uk-UA"/>
        </w:rPr>
        <w:t>ім.</w:t>
      </w:r>
      <w:r w:rsidR="00EE3B46">
        <w:rPr>
          <w:lang w:val="uk-UA"/>
        </w:rPr>
        <w:t xml:space="preserve"> </w:t>
      </w:r>
      <w:r w:rsidR="00A46036" w:rsidRPr="00A46036">
        <w:rPr>
          <w:lang w:val="uk-UA"/>
        </w:rPr>
        <w:t>/</w:t>
      </w:r>
      <w:r w:rsidR="00EE3B46">
        <w:rPr>
          <w:lang w:val="uk-UA"/>
        </w:rPr>
        <w:t xml:space="preserve"> </w:t>
      </w:r>
      <w:r w:rsidRPr="0022460F">
        <w:rPr>
          <w:lang w:val="uk-UA"/>
        </w:rPr>
        <w:t>Т.</w:t>
      </w:r>
      <w:r w:rsidR="00EE3B46">
        <w:rPr>
          <w:lang w:val="uk-UA"/>
        </w:rPr>
        <w:t xml:space="preserve"> Г. </w:t>
      </w:r>
      <w:r w:rsidRPr="0022460F">
        <w:rPr>
          <w:lang w:val="uk-UA"/>
        </w:rPr>
        <w:t>Шевченка</w:t>
      </w:r>
      <w:r w:rsidR="00352015">
        <w:rPr>
          <w:lang w:val="uk-UA"/>
        </w:rPr>
        <w:t xml:space="preserve"> </w:t>
      </w:r>
      <w:r w:rsidRPr="0022460F">
        <w:rPr>
          <w:lang w:val="uk-UA"/>
        </w:rPr>
        <w:t xml:space="preserve">; </w:t>
      </w:r>
      <w:proofErr w:type="spellStart"/>
      <w:r w:rsidRPr="0022460F">
        <w:rPr>
          <w:lang w:val="uk-UA"/>
        </w:rPr>
        <w:t>гол</w:t>
      </w:r>
      <w:r w:rsidR="007854AA">
        <w:rPr>
          <w:lang w:val="uk-UA"/>
        </w:rPr>
        <w:t>ов</w:t>
      </w:r>
      <w:proofErr w:type="spellEnd"/>
      <w:r w:rsidRPr="0022460F">
        <w:rPr>
          <w:lang w:val="uk-UA"/>
        </w:rPr>
        <w:t xml:space="preserve">. ред. </w:t>
      </w:r>
      <w:r w:rsidR="007854AA">
        <w:rPr>
          <w:lang w:val="uk-UA"/>
        </w:rPr>
        <w:t>М. О. </w:t>
      </w:r>
      <w:proofErr w:type="spellStart"/>
      <w:r w:rsidR="007854AA">
        <w:rPr>
          <w:lang w:val="uk-UA"/>
        </w:rPr>
        <w:t>Носко</w:t>
      </w:r>
      <w:proofErr w:type="spellEnd"/>
      <w:r w:rsidRPr="0022460F">
        <w:rPr>
          <w:lang w:val="uk-UA"/>
        </w:rPr>
        <w:t xml:space="preserve">, </w:t>
      </w:r>
      <w:proofErr w:type="spellStart"/>
      <w:r w:rsidRPr="0022460F">
        <w:rPr>
          <w:lang w:val="uk-UA"/>
        </w:rPr>
        <w:t>відпов</w:t>
      </w:r>
      <w:proofErr w:type="spellEnd"/>
      <w:r w:rsidRPr="0022460F">
        <w:rPr>
          <w:lang w:val="uk-UA"/>
        </w:rPr>
        <w:t xml:space="preserve">. ред. </w:t>
      </w:r>
      <w:r w:rsidR="007854AA">
        <w:rPr>
          <w:lang w:val="uk-UA"/>
        </w:rPr>
        <w:t>В. О. Дятлов. – Чернігів: ЧНПУ, 2016. – Вип.</w:t>
      </w:r>
      <w:r w:rsidRPr="0022460F">
        <w:rPr>
          <w:lang w:val="uk-UA"/>
        </w:rPr>
        <w:t xml:space="preserve"> 140. – С.</w:t>
      </w:r>
      <w:r w:rsidR="007854AA">
        <w:rPr>
          <w:lang w:val="uk-UA"/>
        </w:rPr>
        <w:t> 222–228.</w:t>
      </w:r>
      <w:r w:rsidRPr="0022460F">
        <w:rPr>
          <w:lang w:val="uk-UA"/>
        </w:rPr>
        <w:t xml:space="preserve"> </w:t>
      </w:r>
    </w:p>
    <w:p w:rsidR="00CE20EF" w:rsidRDefault="00E30BFE" w:rsidP="00376B07">
      <w:pPr>
        <w:spacing w:after="200"/>
        <w:ind w:firstLine="567"/>
        <w:rPr>
          <w:lang w:val="uk-UA"/>
        </w:rPr>
      </w:pPr>
      <w:r w:rsidRPr="0022460F">
        <w:rPr>
          <w:lang w:val="uk-UA"/>
        </w:rPr>
        <w:t>Фольклорні поля у романі Мирослав</w:t>
      </w:r>
      <w:r w:rsidR="007854AA">
        <w:rPr>
          <w:lang w:val="uk-UA"/>
        </w:rPr>
        <w:t xml:space="preserve">а </w:t>
      </w:r>
      <w:proofErr w:type="spellStart"/>
      <w:r w:rsidR="007854AA">
        <w:rPr>
          <w:lang w:val="uk-UA"/>
        </w:rPr>
        <w:t>Дочинця</w:t>
      </w:r>
      <w:proofErr w:type="spellEnd"/>
      <w:r w:rsidR="007854AA">
        <w:rPr>
          <w:lang w:val="uk-UA"/>
        </w:rPr>
        <w:t xml:space="preserve"> «</w:t>
      </w:r>
      <w:proofErr w:type="spellStart"/>
      <w:r w:rsidR="007854AA">
        <w:rPr>
          <w:lang w:val="uk-UA"/>
        </w:rPr>
        <w:t>Вічник</w:t>
      </w:r>
      <w:proofErr w:type="spellEnd"/>
      <w:r w:rsidR="007854AA">
        <w:rPr>
          <w:lang w:val="uk-UA"/>
        </w:rPr>
        <w:t>» // Укр.</w:t>
      </w:r>
      <w:r w:rsidRPr="0022460F">
        <w:rPr>
          <w:lang w:val="uk-UA"/>
        </w:rPr>
        <w:t xml:space="preserve"> мова і </w:t>
      </w:r>
      <w:proofErr w:type="spellStart"/>
      <w:r w:rsidRPr="0022460F">
        <w:rPr>
          <w:lang w:val="uk-UA"/>
        </w:rPr>
        <w:t>л</w:t>
      </w:r>
      <w:r w:rsidR="007854AA">
        <w:rPr>
          <w:lang w:val="uk-UA"/>
        </w:rPr>
        <w:t>–</w:t>
      </w:r>
      <w:r w:rsidRPr="0022460F">
        <w:rPr>
          <w:lang w:val="uk-UA"/>
        </w:rPr>
        <w:t>ра</w:t>
      </w:r>
      <w:proofErr w:type="spellEnd"/>
      <w:r w:rsidRPr="0022460F">
        <w:rPr>
          <w:lang w:val="uk-UA"/>
        </w:rPr>
        <w:t xml:space="preserve"> в </w:t>
      </w:r>
      <w:r w:rsidR="007854AA">
        <w:rPr>
          <w:lang w:val="uk-UA"/>
        </w:rPr>
        <w:t>шк.</w:t>
      </w:r>
      <w:r w:rsidRPr="0022460F">
        <w:rPr>
          <w:lang w:val="uk-UA"/>
        </w:rPr>
        <w:t xml:space="preserve"> України. – 2016.–№</w:t>
      </w:r>
      <w:r w:rsidR="007854AA">
        <w:rPr>
          <w:lang w:val="uk-UA"/>
        </w:rPr>
        <w:t> </w:t>
      </w:r>
      <w:r w:rsidRPr="0022460F">
        <w:rPr>
          <w:lang w:val="uk-UA"/>
        </w:rPr>
        <w:t>6.–С.</w:t>
      </w:r>
      <w:r w:rsidR="007854AA">
        <w:rPr>
          <w:lang w:val="uk-UA"/>
        </w:rPr>
        <w:t> </w:t>
      </w:r>
      <w:r w:rsidRPr="0022460F">
        <w:rPr>
          <w:lang w:val="uk-UA"/>
        </w:rPr>
        <w:t xml:space="preserve">8–15. </w:t>
      </w:r>
    </w:p>
    <w:p w:rsidR="006B3436" w:rsidRDefault="006B3436" w:rsidP="00376B07">
      <w:pPr>
        <w:spacing w:after="200"/>
        <w:ind w:firstLine="567"/>
        <w:rPr>
          <w:lang w:val="uk-UA"/>
        </w:rPr>
      </w:pPr>
    </w:p>
    <w:p w:rsidR="00BF5DF2" w:rsidRPr="00DF7EE1" w:rsidRDefault="00BF5DF2" w:rsidP="003E0275">
      <w:pPr>
        <w:ind w:firstLine="709"/>
        <w:jc w:val="center"/>
        <w:rPr>
          <w:b/>
          <w:caps/>
          <w:lang w:val="uk-UA"/>
        </w:rPr>
      </w:pPr>
      <w:r w:rsidRPr="00DF7EE1">
        <w:rPr>
          <w:b/>
          <w:caps/>
          <w:lang w:val="uk-UA"/>
        </w:rPr>
        <w:t xml:space="preserve">Красавіна </w:t>
      </w:r>
      <w:r w:rsidR="000848E1" w:rsidRPr="00DF7EE1">
        <w:rPr>
          <w:b/>
          <w:caps/>
          <w:lang w:val="uk-UA"/>
        </w:rPr>
        <w:t>Валентина Василівна</w:t>
      </w:r>
    </w:p>
    <w:p w:rsidR="000848E1" w:rsidRPr="00D43266" w:rsidRDefault="000848E1" w:rsidP="003E0275">
      <w:pPr>
        <w:ind w:firstLine="709"/>
        <w:jc w:val="center"/>
        <w:rPr>
          <w:lang w:val="uk-UA"/>
        </w:rPr>
      </w:pPr>
      <w:r w:rsidRPr="003E0275">
        <w:rPr>
          <w:lang w:val="uk-UA"/>
        </w:rPr>
        <w:t>кандидат філологічних наук</w:t>
      </w:r>
      <w:r w:rsidR="00147E24">
        <w:rPr>
          <w:lang w:val="uk-UA"/>
        </w:rPr>
        <w:t>, доцент</w:t>
      </w:r>
    </w:p>
    <w:p w:rsidR="00E30BFE" w:rsidRPr="00D43266" w:rsidRDefault="00E30BFE" w:rsidP="003E0275">
      <w:pPr>
        <w:ind w:firstLine="709"/>
        <w:jc w:val="center"/>
        <w:rPr>
          <w:lang w:val="uk-UA"/>
        </w:rPr>
      </w:pPr>
    </w:p>
    <w:p w:rsidR="00AC003B" w:rsidRDefault="00CF7C94" w:rsidP="006B3436">
      <w:pPr>
        <w:spacing w:after="200"/>
        <w:ind w:firstLine="567"/>
        <w:rPr>
          <w:lang w:val="uk-UA"/>
        </w:rPr>
      </w:pPr>
      <w:r w:rsidRPr="0022460F">
        <w:rPr>
          <w:lang w:val="uk-UA"/>
        </w:rPr>
        <w:t>Перифраз у сучасному політичному дискурсі (на матеріалі електронних ЗМІ) // Гуманітарна освіта в технічних вищих навчальних закладах: зб. наук. праць. – К</w:t>
      </w:r>
      <w:r w:rsidR="007854AA">
        <w:rPr>
          <w:lang w:val="uk-UA"/>
        </w:rPr>
        <w:t>иїв: НАУ, </w:t>
      </w:r>
      <w:r w:rsidRPr="0022460F">
        <w:rPr>
          <w:lang w:val="uk-UA"/>
        </w:rPr>
        <w:t>2</w:t>
      </w:r>
      <w:r w:rsidR="007854AA">
        <w:rPr>
          <w:lang w:val="uk-UA"/>
        </w:rPr>
        <w:t>016. – Вип. 33. – С.86–</w:t>
      </w:r>
      <w:r w:rsidRPr="0022460F">
        <w:rPr>
          <w:lang w:val="uk-UA"/>
        </w:rPr>
        <w:t xml:space="preserve">95. </w:t>
      </w:r>
    </w:p>
    <w:p w:rsidR="00EF16CA" w:rsidRPr="002F49BB" w:rsidRDefault="00EF16CA" w:rsidP="003E0275">
      <w:pPr>
        <w:ind w:firstLine="709"/>
        <w:jc w:val="center"/>
        <w:rPr>
          <w:b/>
          <w:lang w:val="uk-UA"/>
        </w:rPr>
      </w:pPr>
    </w:p>
    <w:p w:rsidR="00155033" w:rsidRDefault="00155033" w:rsidP="003E0275">
      <w:pPr>
        <w:ind w:firstLine="709"/>
        <w:jc w:val="center"/>
        <w:rPr>
          <w:b/>
          <w:lang w:val="uk-UA"/>
        </w:rPr>
      </w:pPr>
    </w:p>
    <w:p w:rsidR="000A4899" w:rsidRPr="002F49BB" w:rsidRDefault="000A4899" w:rsidP="003E0275">
      <w:pPr>
        <w:ind w:firstLine="709"/>
        <w:jc w:val="center"/>
        <w:rPr>
          <w:b/>
          <w:lang w:val="uk-UA"/>
        </w:rPr>
      </w:pPr>
    </w:p>
    <w:p w:rsidR="00387F52" w:rsidRPr="003E0275" w:rsidRDefault="00387F52" w:rsidP="003E0275">
      <w:pPr>
        <w:ind w:firstLine="709"/>
        <w:jc w:val="center"/>
        <w:rPr>
          <w:b/>
          <w:lang w:val="uk-UA"/>
        </w:rPr>
      </w:pPr>
      <w:proofErr w:type="spellStart"/>
      <w:r w:rsidRPr="003E0275">
        <w:rPr>
          <w:b/>
          <w:lang w:val="uk-UA"/>
        </w:rPr>
        <w:lastRenderedPageBreak/>
        <w:t>ЛІЛІК</w:t>
      </w:r>
      <w:proofErr w:type="spellEnd"/>
      <w:r w:rsidRPr="003E0275">
        <w:rPr>
          <w:b/>
          <w:lang w:val="uk-UA"/>
        </w:rPr>
        <w:t xml:space="preserve"> ОЛЬГА ОЛЕКСАНДРІВНА</w:t>
      </w:r>
    </w:p>
    <w:p w:rsidR="00387F52" w:rsidRDefault="00387F52" w:rsidP="003E0275">
      <w:pPr>
        <w:ind w:firstLine="709"/>
        <w:jc w:val="center"/>
        <w:rPr>
          <w:lang w:val="uk-UA"/>
        </w:rPr>
      </w:pPr>
      <w:r w:rsidRPr="003E0275">
        <w:rPr>
          <w:lang w:val="uk-UA"/>
        </w:rPr>
        <w:t>кандидат педагогічних наук, доцент</w:t>
      </w:r>
    </w:p>
    <w:p w:rsidR="001C14B9" w:rsidRPr="00BF1948" w:rsidRDefault="001C14B9" w:rsidP="0022460F">
      <w:pPr>
        <w:pStyle w:val="31"/>
        <w:spacing w:after="0" w:line="240" w:lineRule="auto"/>
        <w:jc w:val="both"/>
        <w:rPr>
          <w:rFonts w:ascii="Times New Roman" w:hAnsi="Times New Roman"/>
          <w:sz w:val="28"/>
          <w:szCs w:val="28"/>
          <w:lang w:val="uk-UA"/>
        </w:rPr>
      </w:pPr>
    </w:p>
    <w:p w:rsidR="00313346" w:rsidRPr="00352015" w:rsidRDefault="00313346" w:rsidP="006B3436">
      <w:pPr>
        <w:spacing w:after="200"/>
        <w:ind w:firstLine="567"/>
        <w:rPr>
          <w:lang w:val="uk-UA"/>
        </w:rPr>
      </w:pPr>
      <w:proofErr w:type="spellStart"/>
      <w:r w:rsidRPr="00352015">
        <w:rPr>
          <w:lang w:val="uk-UA"/>
        </w:rPr>
        <w:t>Історико–культурний</w:t>
      </w:r>
      <w:proofErr w:type="spellEnd"/>
      <w:r w:rsidRPr="00352015">
        <w:rPr>
          <w:lang w:val="uk-UA"/>
        </w:rPr>
        <w:t xml:space="preserve">, соціальний і ментальний аспекти життя українців початку ХХ ст. за романом Софії Андрухович «Фелікс Австрія». : матеріали </w:t>
      </w:r>
      <w:proofErr w:type="spellStart"/>
      <w:r w:rsidRPr="00352015">
        <w:rPr>
          <w:lang w:val="uk-UA"/>
        </w:rPr>
        <w:t>конференціїї</w:t>
      </w:r>
      <w:proofErr w:type="spellEnd"/>
      <w:r w:rsidRPr="00352015">
        <w:rPr>
          <w:lang w:val="uk-UA"/>
        </w:rPr>
        <w:t xml:space="preserve"> «Українська ментальність» </w:t>
      </w:r>
      <w:r w:rsidRPr="00352015">
        <w:rPr>
          <w:shd w:val="clear" w:color="auto" w:fill="FFFFFF"/>
          <w:lang w:val="uk-UA"/>
        </w:rPr>
        <w:t xml:space="preserve">// </w:t>
      </w:r>
      <w:r w:rsidRPr="00352015">
        <w:rPr>
          <w:bCs/>
          <w:iCs/>
          <w:lang w:val="uk-UA"/>
        </w:rPr>
        <w:t xml:space="preserve">Українська ментальність </w:t>
      </w:r>
      <w:r w:rsidRPr="00352015">
        <w:rPr>
          <w:iCs/>
          <w:lang w:val="uk-UA"/>
        </w:rPr>
        <w:t>: колективна м</w:t>
      </w:r>
      <w:r>
        <w:rPr>
          <w:iCs/>
          <w:lang w:val="uk-UA"/>
        </w:rPr>
        <w:t>онографія. – Київ</w:t>
      </w:r>
      <w:r w:rsidRPr="00352015">
        <w:rPr>
          <w:iCs/>
          <w:lang w:val="uk-UA"/>
        </w:rPr>
        <w:t xml:space="preserve"> : Національний педагогічний університет імені М. </w:t>
      </w:r>
      <w:r>
        <w:rPr>
          <w:iCs/>
          <w:lang w:val="uk-UA"/>
        </w:rPr>
        <w:t>П. Драгоманова, 2016.–</w:t>
      </w:r>
      <w:r w:rsidRPr="00352015">
        <w:rPr>
          <w:iCs/>
          <w:lang w:val="uk-UA"/>
        </w:rPr>
        <w:t xml:space="preserve">233 с. </w:t>
      </w:r>
    </w:p>
    <w:p w:rsidR="00313346" w:rsidRDefault="00313346" w:rsidP="006B3436">
      <w:pPr>
        <w:pStyle w:val="31"/>
        <w:spacing w:after="0" w:line="240" w:lineRule="auto"/>
        <w:ind w:left="0" w:firstLine="567"/>
        <w:jc w:val="both"/>
        <w:rPr>
          <w:rFonts w:ascii="Times New Roman" w:hAnsi="Times New Roman"/>
          <w:sz w:val="24"/>
          <w:szCs w:val="24"/>
          <w:lang w:val="uk-UA"/>
        </w:rPr>
      </w:pPr>
      <w:r w:rsidRPr="0022460F">
        <w:rPr>
          <w:rFonts w:ascii="Times New Roman" w:hAnsi="Times New Roman"/>
          <w:sz w:val="24"/>
          <w:szCs w:val="24"/>
          <w:lang w:val="uk-UA"/>
        </w:rPr>
        <w:t xml:space="preserve">Компаративний аналіз у професійній підготовці майбутніх філологів: на матеріалі повісті С. </w:t>
      </w:r>
      <w:proofErr w:type="spellStart"/>
      <w:r w:rsidRPr="0022460F">
        <w:rPr>
          <w:rFonts w:ascii="Times New Roman" w:hAnsi="Times New Roman"/>
          <w:sz w:val="24"/>
          <w:szCs w:val="24"/>
          <w:lang w:val="uk-UA"/>
        </w:rPr>
        <w:t>Алексієвич</w:t>
      </w:r>
      <w:proofErr w:type="spellEnd"/>
      <w:r w:rsidRPr="0022460F">
        <w:rPr>
          <w:rFonts w:ascii="Times New Roman" w:hAnsi="Times New Roman"/>
          <w:sz w:val="24"/>
          <w:szCs w:val="24"/>
          <w:lang w:val="uk-UA"/>
        </w:rPr>
        <w:t xml:space="preserve"> «Чорнобильська молитва» і роману В. Дрозда «Листя землі» // </w:t>
      </w:r>
      <w:r w:rsidRPr="00376B07">
        <w:rPr>
          <w:rFonts w:ascii="Times New Roman" w:hAnsi="Times New Roman"/>
          <w:sz w:val="24"/>
          <w:szCs w:val="24"/>
          <w:lang w:val="uk-UA"/>
        </w:rPr>
        <w:t>Кременецькі компаративні студії, 2016. – Вип.</w:t>
      </w:r>
      <w:r>
        <w:rPr>
          <w:rFonts w:ascii="Times New Roman" w:hAnsi="Times New Roman"/>
          <w:sz w:val="24"/>
          <w:szCs w:val="24"/>
          <w:lang w:val="uk-UA"/>
        </w:rPr>
        <w:t> 6. – С. 42–</w:t>
      </w:r>
      <w:r w:rsidRPr="00376B07">
        <w:rPr>
          <w:rFonts w:ascii="Times New Roman" w:hAnsi="Times New Roman"/>
          <w:sz w:val="24"/>
          <w:szCs w:val="24"/>
          <w:lang w:val="uk-UA"/>
        </w:rPr>
        <w:t xml:space="preserve">48. </w:t>
      </w:r>
    </w:p>
    <w:p w:rsidR="00313346" w:rsidRDefault="00313346" w:rsidP="006B3436">
      <w:pPr>
        <w:spacing w:after="200"/>
        <w:ind w:firstLine="567"/>
        <w:rPr>
          <w:lang w:val="uk-UA"/>
        </w:rPr>
      </w:pPr>
    </w:p>
    <w:p w:rsidR="00313346" w:rsidRDefault="00313346" w:rsidP="006B3436">
      <w:pPr>
        <w:spacing w:after="200"/>
        <w:ind w:firstLine="567"/>
        <w:rPr>
          <w:lang w:val="uk-UA"/>
        </w:rPr>
      </w:pPr>
      <w:proofErr w:type="spellStart"/>
      <w:r>
        <w:rPr>
          <w:lang w:val="uk-UA"/>
        </w:rPr>
        <w:t>Організаційно–</w:t>
      </w:r>
      <w:r w:rsidRPr="0022460F">
        <w:rPr>
          <w:lang w:val="uk-UA"/>
        </w:rPr>
        <w:t>педагогічні</w:t>
      </w:r>
      <w:proofErr w:type="spellEnd"/>
      <w:r w:rsidRPr="0022460F">
        <w:rPr>
          <w:lang w:val="uk-UA"/>
        </w:rPr>
        <w:t xml:space="preserve"> основи підготовки майбутніх учителів української літератури до роботи з явищами літературного процесу в старших класах загальноосвітньої школи // Сучасні інформаційні технології та інноваційні методики навчання в підготовці фахівців: методоло</w:t>
      </w:r>
      <w:r>
        <w:rPr>
          <w:lang w:val="uk-UA"/>
        </w:rPr>
        <w:t>гія, теорія, досвід, проблеми: з</w:t>
      </w:r>
      <w:r w:rsidRPr="0022460F">
        <w:rPr>
          <w:lang w:val="uk-UA"/>
        </w:rPr>
        <w:t>б</w:t>
      </w:r>
      <w:r>
        <w:rPr>
          <w:lang w:val="uk-UA"/>
        </w:rPr>
        <w:t>.</w:t>
      </w:r>
      <w:r w:rsidRPr="0022460F">
        <w:rPr>
          <w:lang w:val="uk-UA"/>
        </w:rPr>
        <w:t xml:space="preserve"> </w:t>
      </w:r>
      <w:r>
        <w:rPr>
          <w:lang w:val="uk-UA"/>
        </w:rPr>
        <w:t>пр. </w:t>
      </w:r>
      <w:r w:rsidRPr="0022460F">
        <w:rPr>
          <w:lang w:val="uk-UA"/>
        </w:rPr>
        <w:t xml:space="preserve">Вінницького державного педагогічного університету імені </w:t>
      </w:r>
      <w:r>
        <w:rPr>
          <w:lang w:val="uk-UA"/>
        </w:rPr>
        <w:t>М.</w:t>
      </w:r>
      <w:r w:rsidRPr="0022460F">
        <w:rPr>
          <w:lang w:val="uk-UA"/>
        </w:rPr>
        <w:t xml:space="preserve"> Коцюбинського. – 2016. – </w:t>
      </w:r>
      <w:r>
        <w:rPr>
          <w:lang w:val="uk-UA"/>
        </w:rPr>
        <w:t> </w:t>
      </w:r>
      <w:r w:rsidRPr="0022460F">
        <w:rPr>
          <w:lang w:val="uk-UA"/>
        </w:rPr>
        <w:t>Вип</w:t>
      </w:r>
      <w:r>
        <w:rPr>
          <w:lang w:val="uk-UA"/>
        </w:rPr>
        <w:t>.</w:t>
      </w:r>
      <w:r w:rsidRPr="0022460F">
        <w:rPr>
          <w:lang w:val="uk-UA"/>
        </w:rPr>
        <w:t xml:space="preserve"> 43. – С.</w:t>
      </w:r>
      <w:r>
        <w:rPr>
          <w:lang w:val="uk-UA"/>
        </w:rPr>
        <w:t> 383–</w:t>
      </w:r>
      <w:r w:rsidRPr="0022460F">
        <w:rPr>
          <w:lang w:val="uk-UA"/>
        </w:rPr>
        <w:t>387</w:t>
      </w:r>
      <w:r>
        <w:rPr>
          <w:lang w:val="uk-UA"/>
        </w:rPr>
        <w:t>.</w:t>
      </w:r>
    </w:p>
    <w:p w:rsidR="00313346" w:rsidRDefault="00313346" w:rsidP="00313346">
      <w:pPr>
        <w:pStyle w:val="31"/>
        <w:widowControl w:val="0"/>
        <w:autoSpaceDE w:val="0"/>
        <w:autoSpaceDN w:val="0"/>
        <w:adjustRightInd w:val="0"/>
        <w:spacing w:after="0" w:line="240" w:lineRule="auto"/>
        <w:ind w:left="0" w:firstLine="567"/>
        <w:jc w:val="both"/>
        <w:rPr>
          <w:rFonts w:ascii="Times New Roman" w:hAnsi="Times New Roman"/>
          <w:sz w:val="24"/>
          <w:szCs w:val="24"/>
          <w:lang w:val="uk-UA"/>
        </w:rPr>
      </w:pPr>
      <w:r w:rsidRPr="00352015">
        <w:rPr>
          <w:rFonts w:ascii="Times New Roman" w:hAnsi="Times New Roman"/>
          <w:sz w:val="24"/>
          <w:szCs w:val="24"/>
          <w:lang w:val="uk-UA"/>
        </w:rPr>
        <w:t xml:space="preserve">«Підготовка майбутніх учителів української літератури до роботи з явищами літературного процесу: теоретичні та практичні аспекти». // </w:t>
      </w:r>
      <w:proofErr w:type="spellStart"/>
      <w:r w:rsidRPr="00352015">
        <w:rPr>
          <w:rFonts w:ascii="Times New Roman" w:hAnsi="Times New Roman"/>
          <w:sz w:val="24"/>
          <w:szCs w:val="24"/>
          <w:lang w:val="uk-UA"/>
        </w:rPr>
        <w:t>ScienceRise</w:t>
      </w:r>
      <w:proofErr w:type="spellEnd"/>
      <w:r w:rsidRPr="00352015">
        <w:rPr>
          <w:rFonts w:ascii="Times New Roman" w:hAnsi="Times New Roman"/>
          <w:sz w:val="24"/>
          <w:szCs w:val="24"/>
          <w:lang w:val="uk-UA"/>
        </w:rPr>
        <w:t xml:space="preserve">. </w:t>
      </w:r>
      <w:proofErr w:type="spellStart"/>
      <w:r w:rsidRPr="00352015">
        <w:rPr>
          <w:rFonts w:ascii="Times New Roman" w:hAnsi="Times New Roman"/>
          <w:sz w:val="24"/>
          <w:szCs w:val="24"/>
          <w:lang w:val="uk-UA"/>
        </w:rPr>
        <w:t>Pedagogical</w:t>
      </w:r>
      <w:proofErr w:type="spellEnd"/>
      <w:r w:rsidRPr="00352015">
        <w:rPr>
          <w:rFonts w:ascii="Times New Roman" w:hAnsi="Times New Roman"/>
          <w:sz w:val="24"/>
          <w:szCs w:val="24"/>
          <w:lang w:val="uk-UA"/>
        </w:rPr>
        <w:t xml:space="preserve"> </w:t>
      </w:r>
      <w:proofErr w:type="spellStart"/>
      <w:r w:rsidRPr="00352015">
        <w:rPr>
          <w:rFonts w:ascii="Times New Roman" w:hAnsi="Times New Roman"/>
          <w:sz w:val="24"/>
          <w:szCs w:val="24"/>
          <w:lang w:val="uk-UA"/>
        </w:rPr>
        <w:t>education</w:t>
      </w:r>
      <w:proofErr w:type="spellEnd"/>
      <w:r w:rsidRPr="00352015">
        <w:rPr>
          <w:rFonts w:ascii="Times New Roman" w:hAnsi="Times New Roman"/>
          <w:sz w:val="24"/>
          <w:szCs w:val="24"/>
          <w:lang w:val="uk-UA"/>
        </w:rPr>
        <w:t>. – 2016. –</w:t>
      </w:r>
      <w:r>
        <w:rPr>
          <w:rFonts w:ascii="Times New Roman" w:hAnsi="Times New Roman"/>
          <w:sz w:val="24"/>
          <w:szCs w:val="24"/>
          <w:lang w:val="uk-UA"/>
        </w:rPr>
        <w:t xml:space="preserve"> №11. – С. 34–</w:t>
      </w:r>
      <w:r w:rsidRPr="00352015">
        <w:rPr>
          <w:rFonts w:ascii="Times New Roman" w:hAnsi="Times New Roman"/>
          <w:sz w:val="24"/>
          <w:szCs w:val="24"/>
          <w:lang w:val="uk-UA"/>
        </w:rPr>
        <w:t>39.</w:t>
      </w:r>
    </w:p>
    <w:p w:rsidR="00313346" w:rsidRDefault="00313346" w:rsidP="00313346">
      <w:pPr>
        <w:pStyle w:val="31"/>
        <w:widowControl w:val="0"/>
        <w:autoSpaceDE w:val="0"/>
        <w:autoSpaceDN w:val="0"/>
        <w:adjustRightInd w:val="0"/>
        <w:spacing w:after="0" w:line="240" w:lineRule="auto"/>
        <w:ind w:left="0" w:firstLine="567"/>
        <w:jc w:val="both"/>
        <w:rPr>
          <w:rFonts w:ascii="Times New Roman" w:hAnsi="Times New Roman"/>
          <w:sz w:val="24"/>
          <w:szCs w:val="24"/>
          <w:lang w:val="uk-UA"/>
        </w:rPr>
      </w:pPr>
    </w:p>
    <w:p w:rsidR="00313346" w:rsidRPr="00352015" w:rsidRDefault="00313346" w:rsidP="00313346">
      <w:pPr>
        <w:spacing w:after="200"/>
        <w:ind w:firstLine="567"/>
        <w:rPr>
          <w:shd w:val="clear" w:color="auto" w:fill="FFFFFF"/>
          <w:lang w:val="uk-UA"/>
        </w:rPr>
      </w:pPr>
      <w:r w:rsidRPr="00352015">
        <w:rPr>
          <w:shd w:val="clear" w:color="auto" w:fill="FFFFFF"/>
          <w:lang w:val="uk-UA"/>
        </w:rPr>
        <w:t xml:space="preserve">«Родинна історія в соціокультурному контексті за романом Юрія </w:t>
      </w:r>
      <w:proofErr w:type="spellStart"/>
      <w:r w:rsidRPr="00352015">
        <w:rPr>
          <w:shd w:val="clear" w:color="auto" w:fill="FFFFFF"/>
          <w:lang w:val="uk-UA"/>
        </w:rPr>
        <w:t>Винничука</w:t>
      </w:r>
      <w:proofErr w:type="spellEnd"/>
      <w:r w:rsidRPr="00352015">
        <w:rPr>
          <w:shd w:val="clear" w:color="auto" w:fill="FFFFFF"/>
          <w:lang w:val="uk-UA"/>
        </w:rPr>
        <w:t xml:space="preserve"> «Танго смерті»: матеріали до вивчення у ВНЗ» // </w:t>
      </w:r>
      <w:proofErr w:type="spellStart"/>
      <w:r w:rsidRPr="00352015">
        <w:rPr>
          <w:shd w:val="clear" w:color="auto" w:fill="FFFFFF"/>
          <w:lang w:val="uk-UA"/>
        </w:rPr>
        <w:t>Психолого–педагогічні</w:t>
      </w:r>
      <w:proofErr w:type="spellEnd"/>
      <w:r w:rsidRPr="00352015">
        <w:rPr>
          <w:shd w:val="clear" w:color="auto" w:fill="FFFFFF"/>
          <w:lang w:val="uk-UA"/>
        </w:rPr>
        <w:t xml:space="preserve"> основи гуманізації </w:t>
      </w:r>
      <w:proofErr w:type="spellStart"/>
      <w:r w:rsidRPr="00352015">
        <w:rPr>
          <w:shd w:val="clear" w:color="auto" w:fill="FFFFFF"/>
          <w:lang w:val="uk-UA"/>
        </w:rPr>
        <w:t>навчально–виховного</w:t>
      </w:r>
      <w:proofErr w:type="spellEnd"/>
      <w:r w:rsidRPr="00352015">
        <w:rPr>
          <w:shd w:val="clear" w:color="auto" w:fill="FFFFFF"/>
          <w:lang w:val="uk-UA"/>
        </w:rPr>
        <w:t xml:space="preserve"> процесу в школі та ВНЗ: зб. наук. пр.</w:t>
      </w:r>
      <w:r>
        <w:rPr>
          <w:shd w:val="clear" w:color="auto" w:fill="FFFFFF"/>
          <w:lang w:val="uk-UA"/>
        </w:rPr>
        <w:t xml:space="preserve"> </w:t>
      </w:r>
      <w:r w:rsidRPr="00352015">
        <w:rPr>
          <w:shd w:val="clear" w:color="auto" w:fill="FFFFFF"/>
          <w:lang w:val="uk-UA"/>
        </w:rPr>
        <w:t xml:space="preserve">– Рівне, 2016 – №2 (16). </w:t>
      </w:r>
      <w:r>
        <w:rPr>
          <w:shd w:val="clear" w:color="auto" w:fill="FFFFFF"/>
          <w:lang w:val="uk-UA"/>
        </w:rPr>
        <w:t xml:space="preserve">         </w:t>
      </w:r>
      <w:r w:rsidRPr="00352015">
        <w:rPr>
          <w:shd w:val="clear" w:color="auto" w:fill="FFFFFF"/>
          <w:lang w:val="uk-UA"/>
        </w:rPr>
        <w:t>С.</w:t>
      </w:r>
      <w:r>
        <w:rPr>
          <w:shd w:val="clear" w:color="auto" w:fill="FFFFFF"/>
          <w:lang w:val="uk-UA"/>
        </w:rPr>
        <w:t xml:space="preserve"> 131 </w:t>
      </w:r>
      <w:r w:rsidRPr="00352015">
        <w:rPr>
          <w:shd w:val="clear" w:color="auto" w:fill="FFFFFF"/>
          <w:lang w:val="uk-UA"/>
        </w:rPr>
        <w:t>– 140.</w:t>
      </w:r>
    </w:p>
    <w:p w:rsidR="00313346" w:rsidRPr="00AF299D" w:rsidRDefault="00313346" w:rsidP="006B3436">
      <w:pPr>
        <w:spacing w:after="200"/>
        <w:ind w:firstLine="567"/>
        <w:rPr>
          <w:lang w:val="uk-UA"/>
        </w:rPr>
      </w:pPr>
      <w:r w:rsidRPr="0022460F">
        <w:rPr>
          <w:lang w:val="uk-UA"/>
        </w:rPr>
        <w:t xml:space="preserve">Професійна підготовка майбутніх учителів української літератури до вивчення сучасного </w:t>
      </w:r>
      <w:r w:rsidR="00454E5A">
        <w:rPr>
          <w:lang w:val="uk-UA"/>
        </w:rPr>
        <w:t>літературного процесу: метод.</w:t>
      </w:r>
      <w:r w:rsidRPr="0022460F">
        <w:rPr>
          <w:lang w:val="uk-UA"/>
        </w:rPr>
        <w:t xml:space="preserve"> рекомендації // </w:t>
      </w:r>
      <w:proofErr w:type="spellStart"/>
      <w:r w:rsidRPr="0022460F">
        <w:rPr>
          <w:lang w:val="uk-UA"/>
        </w:rPr>
        <w:t>Science</w:t>
      </w:r>
      <w:proofErr w:type="spellEnd"/>
      <w:r w:rsidRPr="0022460F">
        <w:rPr>
          <w:lang w:val="uk-UA"/>
        </w:rPr>
        <w:t xml:space="preserve"> </w:t>
      </w:r>
      <w:proofErr w:type="spellStart"/>
      <w:r w:rsidRPr="0022460F">
        <w:rPr>
          <w:lang w:val="uk-UA"/>
        </w:rPr>
        <w:t>and</w:t>
      </w:r>
      <w:proofErr w:type="spellEnd"/>
      <w:r w:rsidRPr="0022460F">
        <w:rPr>
          <w:lang w:val="uk-UA"/>
        </w:rPr>
        <w:t xml:space="preserve"> </w:t>
      </w:r>
      <w:proofErr w:type="spellStart"/>
      <w:r w:rsidRPr="0022460F">
        <w:rPr>
          <w:lang w:val="uk-UA"/>
        </w:rPr>
        <w:t>Education</w:t>
      </w:r>
      <w:proofErr w:type="spellEnd"/>
      <w:r w:rsidRPr="0022460F">
        <w:rPr>
          <w:lang w:val="uk-UA"/>
        </w:rPr>
        <w:t xml:space="preserve"> a </w:t>
      </w:r>
      <w:proofErr w:type="spellStart"/>
      <w:r w:rsidRPr="0022460F">
        <w:rPr>
          <w:lang w:val="uk-UA"/>
        </w:rPr>
        <w:t>New</w:t>
      </w:r>
      <w:proofErr w:type="spellEnd"/>
      <w:r w:rsidRPr="0022460F">
        <w:rPr>
          <w:lang w:val="uk-UA"/>
        </w:rPr>
        <w:t xml:space="preserve"> </w:t>
      </w:r>
      <w:proofErr w:type="spellStart"/>
      <w:r w:rsidRPr="0022460F">
        <w:rPr>
          <w:lang w:val="uk-UA"/>
        </w:rPr>
        <w:t>Dimension</w:t>
      </w:r>
      <w:proofErr w:type="spellEnd"/>
      <w:r w:rsidRPr="0022460F">
        <w:rPr>
          <w:lang w:val="uk-UA"/>
        </w:rPr>
        <w:t xml:space="preserve">. </w:t>
      </w:r>
      <w:proofErr w:type="spellStart"/>
      <w:r w:rsidRPr="0022460F">
        <w:rPr>
          <w:lang w:val="uk-UA"/>
        </w:rPr>
        <w:t>Pedagogy</w:t>
      </w:r>
      <w:proofErr w:type="spellEnd"/>
      <w:r w:rsidRPr="0022460F">
        <w:rPr>
          <w:lang w:val="uk-UA"/>
        </w:rPr>
        <w:t xml:space="preserve"> </w:t>
      </w:r>
      <w:proofErr w:type="spellStart"/>
      <w:r w:rsidRPr="0022460F">
        <w:rPr>
          <w:lang w:val="uk-UA"/>
        </w:rPr>
        <w:t>and</w:t>
      </w:r>
      <w:proofErr w:type="spellEnd"/>
      <w:r w:rsidRPr="0022460F">
        <w:rPr>
          <w:lang w:val="uk-UA"/>
        </w:rPr>
        <w:t xml:space="preserve"> </w:t>
      </w:r>
      <w:proofErr w:type="spellStart"/>
      <w:r w:rsidRPr="0022460F">
        <w:rPr>
          <w:lang w:val="uk-UA"/>
        </w:rPr>
        <w:t>Psychology</w:t>
      </w:r>
      <w:proofErr w:type="spellEnd"/>
      <w:r w:rsidRPr="0022460F">
        <w:rPr>
          <w:lang w:val="uk-UA"/>
        </w:rPr>
        <w:t xml:space="preserve">, IV (38), </w:t>
      </w:r>
      <w:proofErr w:type="spellStart"/>
      <w:r w:rsidRPr="0022460F">
        <w:rPr>
          <w:lang w:val="uk-UA"/>
        </w:rPr>
        <w:t>Issue</w:t>
      </w:r>
      <w:proofErr w:type="spellEnd"/>
      <w:r w:rsidRPr="0022460F">
        <w:rPr>
          <w:lang w:val="uk-UA"/>
        </w:rPr>
        <w:t xml:space="preserve">: 77, 2016, С.49–53. </w:t>
      </w:r>
    </w:p>
    <w:p w:rsidR="00313346" w:rsidRPr="0006723A" w:rsidRDefault="00313346" w:rsidP="006B3436">
      <w:pPr>
        <w:spacing w:after="200"/>
        <w:ind w:firstLine="567"/>
        <w:rPr>
          <w:lang w:val="uk-UA"/>
        </w:rPr>
      </w:pPr>
      <w:proofErr w:type="spellStart"/>
      <w:r>
        <w:rPr>
          <w:lang w:val="uk-UA"/>
        </w:rPr>
        <w:t>Структурно–</w:t>
      </w:r>
      <w:r w:rsidRPr="0022460F">
        <w:rPr>
          <w:lang w:val="uk-UA"/>
        </w:rPr>
        <w:t>змістові</w:t>
      </w:r>
      <w:proofErr w:type="spellEnd"/>
      <w:r w:rsidRPr="0022460F">
        <w:rPr>
          <w:lang w:val="uk-UA"/>
        </w:rPr>
        <w:t xml:space="preserve"> зміни в прог</w:t>
      </w:r>
      <w:r>
        <w:rPr>
          <w:lang w:val="uk-UA"/>
        </w:rPr>
        <w:t xml:space="preserve">рамі для вступників за </w:t>
      </w:r>
      <w:proofErr w:type="spellStart"/>
      <w:r>
        <w:rPr>
          <w:lang w:val="uk-UA"/>
        </w:rPr>
        <w:t>освітньо–</w:t>
      </w:r>
      <w:r w:rsidRPr="0022460F">
        <w:rPr>
          <w:lang w:val="uk-UA"/>
        </w:rPr>
        <w:t>кваліфікаційним</w:t>
      </w:r>
      <w:proofErr w:type="spellEnd"/>
      <w:r w:rsidRPr="0022460F">
        <w:rPr>
          <w:lang w:val="uk-UA"/>
        </w:rPr>
        <w:t xml:space="preserve"> рівнем «магістр» у контексті набутих </w:t>
      </w:r>
      <w:proofErr w:type="spellStart"/>
      <w:r w:rsidRPr="0022460F">
        <w:rPr>
          <w:lang w:val="uk-UA"/>
        </w:rPr>
        <w:t>компетенцій</w:t>
      </w:r>
      <w:proofErr w:type="spellEnd"/>
      <w:r w:rsidRPr="0022460F">
        <w:rPr>
          <w:lang w:val="uk-UA"/>
        </w:rPr>
        <w:t xml:space="preserve"> // Вісник Чернігівського національного педагогічного університету</w:t>
      </w:r>
      <w:r>
        <w:rPr>
          <w:lang w:val="uk-UA"/>
        </w:rPr>
        <w:t xml:space="preserve"> імені Т. Г. Шевченка</w:t>
      </w:r>
      <w:r w:rsidRPr="0022460F">
        <w:rPr>
          <w:lang w:val="uk-UA"/>
        </w:rPr>
        <w:t>.</w:t>
      </w:r>
      <w:r w:rsidRPr="0047241C">
        <w:rPr>
          <w:lang w:val="uk-UA"/>
        </w:rPr>
        <w:t xml:space="preserve"> </w:t>
      </w:r>
      <w:r>
        <w:rPr>
          <w:lang w:val="uk-UA"/>
        </w:rPr>
        <w:t>Серія: Педагогічні нау</w:t>
      </w:r>
      <w:r w:rsidR="00454E5A">
        <w:rPr>
          <w:lang w:val="uk-UA"/>
        </w:rPr>
        <w:t>ки /Чернігів. нац. пед. </w:t>
      </w:r>
      <w:proofErr w:type="spellStart"/>
      <w:r w:rsidR="00454E5A">
        <w:rPr>
          <w:lang w:val="uk-UA"/>
        </w:rPr>
        <w:t>ун–т</w:t>
      </w:r>
      <w:proofErr w:type="spellEnd"/>
      <w:r w:rsidR="00454E5A">
        <w:rPr>
          <w:lang w:val="uk-UA"/>
        </w:rPr>
        <w:t xml:space="preserve"> ім</w:t>
      </w:r>
      <w:r>
        <w:rPr>
          <w:lang w:val="uk-UA"/>
        </w:rPr>
        <w:t xml:space="preserve">. Т. Г. Шевченка ; </w:t>
      </w:r>
      <w:proofErr w:type="spellStart"/>
      <w:r>
        <w:rPr>
          <w:lang w:val="uk-UA"/>
        </w:rPr>
        <w:t>голов</w:t>
      </w:r>
      <w:proofErr w:type="spellEnd"/>
      <w:r>
        <w:rPr>
          <w:lang w:val="uk-UA"/>
        </w:rPr>
        <w:t xml:space="preserve">. ред. М. О. </w:t>
      </w:r>
      <w:proofErr w:type="spellStart"/>
      <w:r>
        <w:rPr>
          <w:lang w:val="uk-UA"/>
        </w:rPr>
        <w:t>Носко</w:t>
      </w:r>
      <w:proofErr w:type="spellEnd"/>
      <w:r>
        <w:rPr>
          <w:lang w:val="uk-UA"/>
        </w:rPr>
        <w:t>. – Чернігів</w:t>
      </w:r>
      <w:r w:rsidRPr="0022460F">
        <w:rPr>
          <w:lang w:val="uk-UA"/>
        </w:rPr>
        <w:t xml:space="preserve">, 2016. </w:t>
      </w:r>
      <w:r>
        <w:rPr>
          <w:lang w:val="uk-UA"/>
        </w:rPr>
        <w:t>Вип.</w:t>
      </w:r>
      <w:r w:rsidRPr="0022460F">
        <w:rPr>
          <w:lang w:val="uk-UA"/>
        </w:rPr>
        <w:t xml:space="preserve"> 133. </w:t>
      </w:r>
      <w:r w:rsidR="00454E5A">
        <w:rPr>
          <w:lang w:val="uk-UA"/>
        </w:rPr>
        <w:t xml:space="preserve">– </w:t>
      </w:r>
      <w:r>
        <w:rPr>
          <w:lang w:val="uk-UA"/>
        </w:rPr>
        <w:t>С. </w:t>
      </w:r>
      <w:r w:rsidRPr="0022460F">
        <w:rPr>
          <w:lang w:val="uk-UA"/>
        </w:rPr>
        <w:t>181</w:t>
      </w:r>
      <w:r>
        <w:rPr>
          <w:lang w:val="uk-UA"/>
        </w:rPr>
        <w:t>–186 .</w:t>
      </w:r>
    </w:p>
    <w:p w:rsidR="001C14B9" w:rsidRPr="00AF299D" w:rsidRDefault="001C14B9" w:rsidP="006B3436">
      <w:pPr>
        <w:pStyle w:val="31"/>
        <w:spacing w:after="0" w:line="240" w:lineRule="auto"/>
        <w:ind w:left="0" w:firstLine="567"/>
        <w:jc w:val="both"/>
        <w:rPr>
          <w:rFonts w:ascii="Times New Roman" w:hAnsi="Times New Roman"/>
          <w:sz w:val="24"/>
          <w:szCs w:val="24"/>
          <w:lang w:val="uk-UA"/>
        </w:rPr>
      </w:pPr>
      <w:proofErr w:type="spellStart"/>
      <w:r w:rsidRPr="0022460F">
        <w:rPr>
          <w:rFonts w:ascii="Times New Roman" w:hAnsi="Times New Roman"/>
          <w:sz w:val="24"/>
          <w:szCs w:val="24"/>
          <w:lang w:val="uk-UA"/>
        </w:rPr>
        <w:t>Diagnostics</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of</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students-philologists’</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readiness</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to</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work</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with</w:t>
      </w:r>
      <w:proofErr w:type="spellEnd"/>
      <w:r w:rsidRPr="0022460F">
        <w:rPr>
          <w:rFonts w:ascii="Times New Roman" w:hAnsi="Times New Roman"/>
          <w:sz w:val="24"/>
          <w:szCs w:val="24"/>
          <w:lang w:val="uk-UA"/>
        </w:rPr>
        <w:t xml:space="preserve"> literary-theoretical </w:t>
      </w:r>
      <w:proofErr w:type="spellStart"/>
      <w:r w:rsidRPr="0022460F">
        <w:rPr>
          <w:rFonts w:ascii="Times New Roman" w:hAnsi="Times New Roman"/>
          <w:sz w:val="24"/>
          <w:szCs w:val="24"/>
          <w:lang w:val="uk-UA"/>
        </w:rPr>
        <w:t>concepts</w:t>
      </w:r>
      <w:proofErr w:type="spellEnd"/>
      <w:r w:rsidRPr="0022460F">
        <w:rPr>
          <w:rFonts w:ascii="Times New Roman" w:hAnsi="Times New Roman"/>
          <w:sz w:val="24"/>
          <w:szCs w:val="24"/>
          <w:lang w:val="uk-UA"/>
        </w:rPr>
        <w:t xml:space="preserve"> // </w:t>
      </w:r>
      <w:proofErr w:type="spellStart"/>
      <w:r w:rsidRPr="0022460F">
        <w:rPr>
          <w:rFonts w:ascii="Times New Roman" w:hAnsi="Times New Roman"/>
          <w:sz w:val="24"/>
          <w:szCs w:val="24"/>
          <w:lang w:val="uk-UA"/>
        </w:rPr>
        <w:t>Nowoczesna</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edukacja</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filozofia</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inn</w:t>
      </w:r>
      <w:r w:rsidR="00C957E4">
        <w:rPr>
          <w:rFonts w:ascii="Times New Roman" w:hAnsi="Times New Roman"/>
          <w:sz w:val="24"/>
          <w:szCs w:val="24"/>
          <w:lang w:val="uk-UA"/>
        </w:rPr>
        <w:t>owacja</w:t>
      </w:r>
      <w:proofErr w:type="spellEnd"/>
      <w:r w:rsidR="00C957E4">
        <w:rPr>
          <w:rFonts w:ascii="Times New Roman" w:hAnsi="Times New Roman"/>
          <w:sz w:val="24"/>
          <w:szCs w:val="24"/>
          <w:lang w:val="uk-UA"/>
        </w:rPr>
        <w:t xml:space="preserve">, </w:t>
      </w:r>
      <w:proofErr w:type="spellStart"/>
      <w:r w:rsidR="00C957E4">
        <w:rPr>
          <w:rFonts w:ascii="Times New Roman" w:hAnsi="Times New Roman"/>
          <w:sz w:val="24"/>
          <w:szCs w:val="24"/>
          <w:lang w:val="uk-UA"/>
        </w:rPr>
        <w:t>doswiadczenie</w:t>
      </w:r>
      <w:proofErr w:type="spellEnd"/>
      <w:r w:rsidR="00C957E4">
        <w:rPr>
          <w:rFonts w:ascii="Times New Roman" w:hAnsi="Times New Roman"/>
          <w:sz w:val="24"/>
          <w:szCs w:val="24"/>
          <w:lang w:val="uk-UA"/>
        </w:rPr>
        <w:t>. – 2016. –</w:t>
      </w:r>
      <w:r w:rsidRPr="0022460F">
        <w:rPr>
          <w:rFonts w:ascii="Times New Roman" w:hAnsi="Times New Roman"/>
          <w:sz w:val="24"/>
          <w:szCs w:val="24"/>
          <w:lang w:val="uk-UA"/>
        </w:rPr>
        <w:t xml:space="preserve"> №1 (5). – </w:t>
      </w:r>
      <w:proofErr w:type="spellStart"/>
      <w:r w:rsidRPr="0022460F">
        <w:rPr>
          <w:rFonts w:ascii="Times New Roman" w:hAnsi="Times New Roman"/>
          <w:sz w:val="24"/>
          <w:szCs w:val="24"/>
          <w:lang w:val="uk-UA"/>
        </w:rPr>
        <w:t>Lodz</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Wydawnictwo</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naukowe</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Wyzszej</w:t>
      </w:r>
      <w:proofErr w:type="spellEnd"/>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Szkoly</w:t>
      </w:r>
      <w:proofErr w:type="spellEnd"/>
      <w:r w:rsidR="00C957E4">
        <w:rPr>
          <w:rFonts w:ascii="Times New Roman" w:hAnsi="Times New Roman"/>
          <w:sz w:val="24"/>
          <w:szCs w:val="24"/>
          <w:lang w:val="uk-UA"/>
        </w:rPr>
        <w:t xml:space="preserve"> </w:t>
      </w:r>
      <w:proofErr w:type="spellStart"/>
      <w:r w:rsidR="00C957E4">
        <w:rPr>
          <w:rFonts w:ascii="Times New Roman" w:hAnsi="Times New Roman"/>
          <w:sz w:val="24"/>
          <w:szCs w:val="24"/>
          <w:lang w:val="uk-UA"/>
        </w:rPr>
        <w:t>Informatyki</w:t>
      </w:r>
      <w:proofErr w:type="spellEnd"/>
      <w:r w:rsidR="00C957E4">
        <w:rPr>
          <w:rFonts w:ascii="Times New Roman" w:hAnsi="Times New Roman"/>
          <w:sz w:val="24"/>
          <w:szCs w:val="24"/>
          <w:lang w:val="uk-UA"/>
        </w:rPr>
        <w:t xml:space="preserve"> i </w:t>
      </w:r>
      <w:proofErr w:type="spellStart"/>
      <w:r w:rsidR="00C957E4">
        <w:rPr>
          <w:rFonts w:ascii="Times New Roman" w:hAnsi="Times New Roman"/>
          <w:sz w:val="24"/>
          <w:szCs w:val="24"/>
          <w:lang w:val="uk-UA"/>
        </w:rPr>
        <w:t>Umiejetnosci</w:t>
      </w:r>
      <w:proofErr w:type="spellEnd"/>
      <w:r w:rsidR="00C957E4">
        <w:rPr>
          <w:rFonts w:ascii="Times New Roman" w:hAnsi="Times New Roman"/>
          <w:sz w:val="24"/>
          <w:szCs w:val="24"/>
          <w:lang w:val="uk-UA"/>
        </w:rPr>
        <w:t>. – С</w:t>
      </w:r>
      <w:r w:rsidRPr="0022460F">
        <w:rPr>
          <w:rFonts w:ascii="Times New Roman" w:hAnsi="Times New Roman"/>
          <w:sz w:val="24"/>
          <w:szCs w:val="24"/>
          <w:lang w:val="uk-UA"/>
        </w:rPr>
        <w:t xml:space="preserve">. 55 – 60. </w:t>
      </w:r>
    </w:p>
    <w:p w:rsidR="006B3436" w:rsidRDefault="006B3436" w:rsidP="003E0275">
      <w:pPr>
        <w:ind w:firstLine="709"/>
        <w:jc w:val="center"/>
        <w:rPr>
          <w:b/>
          <w:lang w:val="en-US"/>
        </w:rPr>
      </w:pPr>
    </w:p>
    <w:p w:rsidR="00155033" w:rsidRDefault="00155033" w:rsidP="003E0275">
      <w:pPr>
        <w:ind w:firstLine="709"/>
        <w:jc w:val="center"/>
        <w:rPr>
          <w:b/>
          <w:lang w:val="en-US"/>
        </w:rPr>
      </w:pPr>
    </w:p>
    <w:p w:rsidR="00387F52" w:rsidRPr="003E0275" w:rsidRDefault="00387F52" w:rsidP="003E0275">
      <w:pPr>
        <w:ind w:firstLine="709"/>
        <w:jc w:val="center"/>
        <w:rPr>
          <w:b/>
          <w:lang w:val="uk-UA"/>
        </w:rPr>
      </w:pPr>
      <w:r w:rsidRPr="003E0275">
        <w:rPr>
          <w:b/>
          <w:lang w:val="uk-UA"/>
        </w:rPr>
        <w:t>САЗОНОВА ОЛЕНА ВОЛОДИМИРІВНА</w:t>
      </w:r>
    </w:p>
    <w:p w:rsidR="00D5659A" w:rsidRPr="002F49BB" w:rsidRDefault="00387F52" w:rsidP="00155033">
      <w:pPr>
        <w:spacing w:line="360" w:lineRule="auto"/>
        <w:ind w:firstLine="709"/>
        <w:jc w:val="center"/>
      </w:pPr>
      <w:r w:rsidRPr="0022460F">
        <w:rPr>
          <w:lang w:val="uk-UA"/>
        </w:rPr>
        <w:t>кандидат філологічних наук, доцент</w:t>
      </w:r>
    </w:p>
    <w:p w:rsidR="00155033" w:rsidRPr="002F49BB" w:rsidRDefault="00155033" w:rsidP="00155033">
      <w:pPr>
        <w:spacing w:line="360" w:lineRule="auto"/>
        <w:ind w:firstLine="709"/>
        <w:jc w:val="center"/>
      </w:pPr>
    </w:p>
    <w:p w:rsidR="00E3174C" w:rsidRDefault="00D5659A" w:rsidP="006B3436">
      <w:pPr>
        <w:pStyle w:val="31"/>
        <w:tabs>
          <w:tab w:val="center" w:pos="4677"/>
          <w:tab w:val="left" w:pos="5865"/>
        </w:tabs>
        <w:spacing w:after="0" w:line="240" w:lineRule="auto"/>
        <w:ind w:left="0" w:firstLine="567"/>
        <w:jc w:val="both"/>
        <w:rPr>
          <w:rFonts w:ascii="Times New Roman" w:hAnsi="Times New Roman"/>
          <w:sz w:val="24"/>
          <w:szCs w:val="24"/>
          <w:lang w:val="uk-UA"/>
        </w:rPr>
      </w:pPr>
      <w:r w:rsidRPr="0022460F">
        <w:rPr>
          <w:rFonts w:ascii="Times New Roman" w:hAnsi="Times New Roman"/>
          <w:sz w:val="24"/>
          <w:szCs w:val="24"/>
          <w:lang w:val="uk-UA"/>
        </w:rPr>
        <w:t>Епістолярний стиль письма (теоретичні аспекти) // Вісник Чернігівського національного педагогічного університету</w:t>
      </w:r>
      <w:r w:rsidR="0047241C">
        <w:rPr>
          <w:rFonts w:ascii="Times New Roman" w:hAnsi="Times New Roman"/>
          <w:sz w:val="24"/>
          <w:szCs w:val="24"/>
          <w:lang w:val="uk-UA"/>
        </w:rPr>
        <w:t>.</w:t>
      </w:r>
      <w:r w:rsidR="0047241C" w:rsidRPr="0047241C">
        <w:rPr>
          <w:rFonts w:ascii="Times New Roman" w:hAnsi="Times New Roman"/>
          <w:sz w:val="24"/>
          <w:szCs w:val="24"/>
          <w:lang w:val="uk-UA"/>
        </w:rPr>
        <w:t xml:space="preserve"> </w:t>
      </w:r>
      <w:r w:rsidR="0047241C" w:rsidRPr="0022460F">
        <w:rPr>
          <w:rFonts w:ascii="Times New Roman" w:hAnsi="Times New Roman"/>
          <w:sz w:val="24"/>
          <w:szCs w:val="24"/>
          <w:lang w:val="uk-UA"/>
        </w:rPr>
        <w:t>Серія: Педагогічні науки</w:t>
      </w:r>
      <w:r w:rsidRPr="0022460F">
        <w:rPr>
          <w:rFonts w:ascii="Times New Roman" w:hAnsi="Times New Roman"/>
          <w:sz w:val="24"/>
          <w:szCs w:val="24"/>
          <w:lang w:val="uk-UA"/>
        </w:rPr>
        <w:t xml:space="preserve"> </w:t>
      </w:r>
      <w:r w:rsidR="0047241C">
        <w:rPr>
          <w:rFonts w:ascii="Times New Roman" w:hAnsi="Times New Roman"/>
          <w:sz w:val="24"/>
          <w:szCs w:val="24"/>
          <w:lang w:val="uk-UA"/>
        </w:rPr>
        <w:t xml:space="preserve">/ Чернігів. нац. пед. </w:t>
      </w:r>
      <w:proofErr w:type="spellStart"/>
      <w:r w:rsidR="0047241C">
        <w:rPr>
          <w:rFonts w:ascii="Times New Roman" w:hAnsi="Times New Roman"/>
          <w:sz w:val="24"/>
          <w:szCs w:val="24"/>
          <w:lang w:val="uk-UA"/>
        </w:rPr>
        <w:t>ун–т</w:t>
      </w:r>
      <w:proofErr w:type="spellEnd"/>
      <w:r w:rsidR="0047241C">
        <w:rPr>
          <w:rFonts w:ascii="Times New Roman" w:hAnsi="Times New Roman"/>
          <w:sz w:val="24"/>
          <w:szCs w:val="24"/>
          <w:lang w:val="uk-UA"/>
        </w:rPr>
        <w:t xml:space="preserve"> ім. Т. Г. Шевченка ; </w:t>
      </w:r>
      <w:proofErr w:type="spellStart"/>
      <w:r w:rsidRPr="0022460F">
        <w:rPr>
          <w:rFonts w:ascii="Times New Roman" w:hAnsi="Times New Roman"/>
          <w:sz w:val="24"/>
          <w:szCs w:val="24"/>
          <w:lang w:val="uk-UA"/>
        </w:rPr>
        <w:t>гол</w:t>
      </w:r>
      <w:r w:rsidR="0047241C">
        <w:rPr>
          <w:rFonts w:ascii="Times New Roman" w:hAnsi="Times New Roman"/>
          <w:sz w:val="24"/>
          <w:szCs w:val="24"/>
          <w:lang w:val="uk-UA"/>
        </w:rPr>
        <w:t>ов</w:t>
      </w:r>
      <w:proofErr w:type="spellEnd"/>
      <w:r w:rsidRPr="0022460F">
        <w:rPr>
          <w:rFonts w:ascii="Times New Roman" w:hAnsi="Times New Roman"/>
          <w:sz w:val="24"/>
          <w:szCs w:val="24"/>
          <w:lang w:val="uk-UA"/>
        </w:rPr>
        <w:t xml:space="preserve">. ред. </w:t>
      </w:r>
      <w:r w:rsidR="0047241C">
        <w:rPr>
          <w:rFonts w:ascii="Times New Roman" w:hAnsi="Times New Roman"/>
          <w:sz w:val="24"/>
          <w:szCs w:val="24"/>
          <w:lang w:val="uk-UA"/>
        </w:rPr>
        <w:t xml:space="preserve">М. О. </w:t>
      </w:r>
      <w:proofErr w:type="spellStart"/>
      <w:r w:rsidR="0047241C">
        <w:rPr>
          <w:rFonts w:ascii="Times New Roman" w:hAnsi="Times New Roman"/>
          <w:sz w:val="24"/>
          <w:szCs w:val="24"/>
          <w:lang w:val="uk-UA"/>
        </w:rPr>
        <w:t>Носко</w:t>
      </w:r>
      <w:r w:rsidRPr="0022460F">
        <w:rPr>
          <w:rFonts w:ascii="Times New Roman" w:hAnsi="Times New Roman"/>
          <w:sz w:val="24"/>
          <w:szCs w:val="24"/>
          <w:lang w:val="uk-UA"/>
        </w:rPr>
        <w:t>.</w:t>
      </w:r>
      <w:r w:rsidR="0047241C">
        <w:rPr>
          <w:rFonts w:ascii="Times New Roman" w:hAnsi="Times New Roman"/>
          <w:sz w:val="24"/>
          <w:szCs w:val="24"/>
          <w:lang w:val="uk-UA"/>
        </w:rPr>
        <w:t>–</w:t>
      </w:r>
      <w:proofErr w:type="spellEnd"/>
      <w:r w:rsidR="0047241C">
        <w:rPr>
          <w:rFonts w:ascii="Times New Roman" w:hAnsi="Times New Roman"/>
          <w:sz w:val="24"/>
          <w:szCs w:val="24"/>
          <w:lang w:val="uk-UA"/>
        </w:rPr>
        <w:t xml:space="preserve"> Чернігів</w:t>
      </w:r>
      <w:r w:rsidRPr="0022460F">
        <w:rPr>
          <w:rFonts w:ascii="Times New Roman" w:hAnsi="Times New Roman"/>
          <w:sz w:val="24"/>
          <w:szCs w:val="24"/>
          <w:lang w:val="uk-UA"/>
        </w:rPr>
        <w:t xml:space="preserve">, 2016. </w:t>
      </w:r>
      <w:r w:rsidR="0047241C">
        <w:rPr>
          <w:rFonts w:ascii="Times New Roman" w:hAnsi="Times New Roman"/>
          <w:sz w:val="24"/>
          <w:szCs w:val="24"/>
          <w:lang w:val="uk-UA"/>
        </w:rPr>
        <w:t>– Вип.</w:t>
      </w:r>
      <w:r w:rsidR="0047241C" w:rsidRPr="0022460F">
        <w:rPr>
          <w:rFonts w:ascii="Times New Roman" w:hAnsi="Times New Roman"/>
          <w:sz w:val="24"/>
          <w:szCs w:val="24"/>
          <w:lang w:val="uk-UA"/>
        </w:rPr>
        <w:t xml:space="preserve"> 140. </w:t>
      </w:r>
      <w:r w:rsidR="003401F3">
        <w:rPr>
          <w:rFonts w:ascii="Times New Roman" w:hAnsi="Times New Roman"/>
          <w:sz w:val="24"/>
          <w:szCs w:val="24"/>
          <w:lang w:val="uk-UA"/>
        </w:rPr>
        <w:t xml:space="preserve">– С. </w:t>
      </w:r>
      <w:r w:rsidR="0047241C">
        <w:rPr>
          <w:rFonts w:ascii="Times New Roman" w:hAnsi="Times New Roman"/>
          <w:sz w:val="24"/>
          <w:szCs w:val="24"/>
          <w:lang w:val="uk-UA"/>
        </w:rPr>
        <w:t>269</w:t>
      </w:r>
      <w:r w:rsidR="003401F3">
        <w:rPr>
          <w:rFonts w:ascii="Times New Roman" w:hAnsi="Times New Roman"/>
          <w:sz w:val="24"/>
          <w:szCs w:val="24"/>
          <w:lang w:val="uk-UA"/>
        </w:rPr>
        <w:t>–</w:t>
      </w:r>
      <w:r w:rsidR="0047241C">
        <w:rPr>
          <w:rFonts w:ascii="Times New Roman" w:hAnsi="Times New Roman"/>
          <w:sz w:val="24"/>
          <w:szCs w:val="24"/>
          <w:lang w:val="uk-UA"/>
        </w:rPr>
        <w:t>271</w:t>
      </w:r>
      <w:r w:rsidRPr="0022460F">
        <w:rPr>
          <w:rFonts w:ascii="Times New Roman" w:hAnsi="Times New Roman"/>
          <w:sz w:val="24"/>
          <w:szCs w:val="24"/>
          <w:lang w:val="uk-UA"/>
        </w:rPr>
        <w:t>.</w:t>
      </w:r>
    </w:p>
    <w:p w:rsidR="006B3436" w:rsidRPr="0022460F" w:rsidRDefault="006B3436" w:rsidP="006B3436">
      <w:pPr>
        <w:pStyle w:val="31"/>
        <w:tabs>
          <w:tab w:val="center" w:pos="4677"/>
          <w:tab w:val="left" w:pos="5865"/>
        </w:tabs>
        <w:spacing w:after="0" w:line="240" w:lineRule="auto"/>
        <w:ind w:left="0" w:firstLine="567"/>
        <w:jc w:val="both"/>
        <w:rPr>
          <w:rFonts w:ascii="Times New Roman" w:hAnsi="Times New Roman"/>
          <w:b/>
          <w:sz w:val="24"/>
          <w:szCs w:val="24"/>
          <w:lang w:val="uk-UA"/>
        </w:rPr>
      </w:pPr>
    </w:p>
    <w:p w:rsidR="00D5659A" w:rsidRDefault="00D5659A" w:rsidP="006B3436">
      <w:pPr>
        <w:pStyle w:val="31"/>
        <w:tabs>
          <w:tab w:val="center" w:pos="4677"/>
          <w:tab w:val="left" w:pos="5865"/>
        </w:tabs>
        <w:spacing w:after="0" w:line="240" w:lineRule="auto"/>
        <w:ind w:left="0" w:firstLine="567"/>
        <w:jc w:val="both"/>
        <w:rPr>
          <w:rFonts w:ascii="Times New Roman" w:hAnsi="Times New Roman"/>
          <w:sz w:val="24"/>
          <w:szCs w:val="24"/>
          <w:lang w:val="uk-UA"/>
        </w:rPr>
      </w:pPr>
      <w:r w:rsidRPr="0022460F">
        <w:rPr>
          <w:rFonts w:ascii="Times New Roman" w:hAnsi="Times New Roman"/>
          <w:sz w:val="24"/>
          <w:szCs w:val="24"/>
          <w:lang w:val="uk-UA"/>
        </w:rPr>
        <w:lastRenderedPageBreak/>
        <w:t>Особливості використання прийому психо</w:t>
      </w:r>
      <w:r w:rsidR="003401F3">
        <w:rPr>
          <w:rFonts w:ascii="Times New Roman" w:hAnsi="Times New Roman"/>
          <w:sz w:val="24"/>
          <w:szCs w:val="24"/>
          <w:lang w:val="uk-UA"/>
        </w:rPr>
        <w:t xml:space="preserve">логічної характеристики </w:t>
      </w:r>
      <w:proofErr w:type="spellStart"/>
      <w:r w:rsidR="003401F3">
        <w:rPr>
          <w:rFonts w:ascii="Times New Roman" w:hAnsi="Times New Roman"/>
          <w:sz w:val="24"/>
          <w:szCs w:val="24"/>
          <w:lang w:val="uk-UA"/>
        </w:rPr>
        <w:t>образів–</w:t>
      </w:r>
      <w:r w:rsidRPr="0022460F">
        <w:rPr>
          <w:rFonts w:ascii="Times New Roman" w:hAnsi="Times New Roman"/>
          <w:sz w:val="24"/>
          <w:szCs w:val="24"/>
          <w:lang w:val="uk-UA"/>
        </w:rPr>
        <w:t>персонажів</w:t>
      </w:r>
      <w:proofErr w:type="spellEnd"/>
      <w:r w:rsidRPr="0022460F">
        <w:rPr>
          <w:rFonts w:ascii="Times New Roman" w:hAnsi="Times New Roman"/>
          <w:sz w:val="24"/>
          <w:szCs w:val="24"/>
          <w:lang w:val="uk-UA"/>
        </w:rPr>
        <w:t xml:space="preserve"> літературного твору // Вісник Чернігівського національного педагогічного універ</w:t>
      </w:r>
      <w:r w:rsidR="003401F3">
        <w:rPr>
          <w:rFonts w:ascii="Times New Roman" w:hAnsi="Times New Roman"/>
          <w:sz w:val="24"/>
          <w:szCs w:val="24"/>
          <w:lang w:val="uk-UA"/>
        </w:rPr>
        <w:t xml:space="preserve">ситету. </w:t>
      </w:r>
      <w:r w:rsidR="003401F3" w:rsidRPr="0022460F">
        <w:rPr>
          <w:rFonts w:ascii="Times New Roman" w:hAnsi="Times New Roman"/>
          <w:sz w:val="24"/>
          <w:szCs w:val="24"/>
          <w:lang w:val="uk-UA"/>
        </w:rPr>
        <w:t>Серія: Педагогічні науки</w:t>
      </w:r>
      <w:r w:rsidR="003401F3">
        <w:rPr>
          <w:rFonts w:ascii="Times New Roman" w:hAnsi="Times New Roman"/>
          <w:sz w:val="24"/>
          <w:szCs w:val="24"/>
          <w:lang w:val="uk-UA"/>
        </w:rPr>
        <w:t xml:space="preserve"> /</w:t>
      </w:r>
      <w:r w:rsidRPr="0022460F">
        <w:rPr>
          <w:rFonts w:ascii="Times New Roman" w:hAnsi="Times New Roman"/>
          <w:sz w:val="24"/>
          <w:szCs w:val="24"/>
          <w:lang w:val="uk-UA"/>
        </w:rPr>
        <w:t xml:space="preserve"> </w:t>
      </w:r>
      <w:r w:rsidR="003401F3">
        <w:rPr>
          <w:rFonts w:ascii="Times New Roman" w:hAnsi="Times New Roman"/>
          <w:sz w:val="24"/>
          <w:szCs w:val="24"/>
          <w:lang w:val="uk-UA"/>
        </w:rPr>
        <w:t>Чернігів. нац.</w:t>
      </w:r>
      <w:r w:rsidR="00CA1DD6">
        <w:rPr>
          <w:rFonts w:ascii="Times New Roman" w:hAnsi="Times New Roman"/>
          <w:sz w:val="24"/>
          <w:szCs w:val="24"/>
          <w:lang w:val="uk-UA"/>
        </w:rPr>
        <w:t xml:space="preserve"> </w:t>
      </w:r>
      <w:r w:rsidR="003401F3">
        <w:rPr>
          <w:rFonts w:ascii="Times New Roman" w:hAnsi="Times New Roman"/>
          <w:sz w:val="24"/>
          <w:szCs w:val="24"/>
          <w:lang w:val="uk-UA"/>
        </w:rPr>
        <w:t>пед.</w:t>
      </w:r>
      <w:r w:rsidR="00CA1DD6">
        <w:rPr>
          <w:rFonts w:ascii="Times New Roman" w:hAnsi="Times New Roman"/>
          <w:sz w:val="24"/>
          <w:szCs w:val="24"/>
          <w:lang w:val="uk-UA"/>
        </w:rPr>
        <w:t xml:space="preserve"> </w:t>
      </w:r>
      <w:proofErr w:type="spellStart"/>
      <w:r w:rsidR="003401F3">
        <w:rPr>
          <w:rFonts w:ascii="Times New Roman" w:hAnsi="Times New Roman"/>
          <w:sz w:val="24"/>
          <w:szCs w:val="24"/>
          <w:lang w:val="uk-UA"/>
        </w:rPr>
        <w:t>ун–т</w:t>
      </w:r>
      <w:proofErr w:type="spellEnd"/>
      <w:r w:rsidR="003401F3">
        <w:rPr>
          <w:rFonts w:ascii="Times New Roman" w:hAnsi="Times New Roman"/>
          <w:sz w:val="24"/>
          <w:szCs w:val="24"/>
          <w:lang w:val="uk-UA"/>
        </w:rPr>
        <w:t xml:space="preserve"> ім. Т. Г. Шевченка ; </w:t>
      </w:r>
      <w:proofErr w:type="spellStart"/>
      <w:r w:rsidRPr="0022460F">
        <w:rPr>
          <w:rFonts w:ascii="Times New Roman" w:hAnsi="Times New Roman"/>
          <w:sz w:val="24"/>
          <w:szCs w:val="24"/>
          <w:lang w:val="uk-UA"/>
        </w:rPr>
        <w:t>гол</w:t>
      </w:r>
      <w:r w:rsidR="003401F3">
        <w:rPr>
          <w:rFonts w:ascii="Times New Roman" w:hAnsi="Times New Roman"/>
          <w:sz w:val="24"/>
          <w:szCs w:val="24"/>
          <w:lang w:val="uk-UA"/>
        </w:rPr>
        <w:t>ов</w:t>
      </w:r>
      <w:proofErr w:type="spellEnd"/>
      <w:r w:rsidR="003401F3">
        <w:rPr>
          <w:rFonts w:ascii="Times New Roman" w:hAnsi="Times New Roman"/>
          <w:sz w:val="24"/>
          <w:szCs w:val="24"/>
          <w:lang w:val="uk-UA"/>
        </w:rPr>
        <w:t>. </w:t>
      </w:r>
      <w:r w:rsidRPr="0022460F">
        <w:rPr>
          <w:rFonts w:ascii="Times New Roman" w:hAnsi="Times New Roman"/>
          <w:sz w:val="24"/>
          <w:szCs w:val="24"/>
          <w:lang w:val="uk-UA"/>
        </w:rPr>
        <w:t xml:space="preserve">ред. </w:t>
      </w:r>
      <w:r w:rsidR="003401F3">
        <w:rPr>
          <w:rFonts w:ascii="Times New Roman" w:hAnsi="Times New Roman"/>
          <w:sz w:val="24"/>
          <w:szCs w:val="24"/>
          <w:lang w:val="uk-UA"/>
        </w:rPr>
        <w:t>М. О. </w:t>
      </w:r>
      <w:proofErr w:type="spellStart"/>
      <w:r w:rsidR="003401F3">
        <w:rPr>
          <w:rFonts w:ascii="Times New Roman" w:hAnsi="Times New Roman"/>
          <w:sz w:val="24"/>
          <w:szCs w:val="24"/>
          <w:lang w:val="uk-UA"/>
        </w:rPr>
        <w:t>Носко</w:t>
      </w:r>
      <w:proofErr w:type="spellEnd"/>
      <w:r w:rsidR="003401F3">
        <w:rPr>
          <w:rFonts w:ascii="Times New Roman" w:hAnsi="Times New Roman"/>
          <w:sz w:val="24"/>
          <w:szCs w:val="24"/>
          <w:lang w:val="uk-UA"/>
        </w:rPr>
        <w:t>. – Чернігів</w:t>
      </w:r>
      <w:r w:rsidRPr="0022460F">
        <w:rPr>
          <w:rFonts w:ascii="Times New Roman" w:hAnsi="Times New Roman"/>
          <w:sz w:val="24"/>
          <w:szCs w:val="24"/>
          <w:lang w:val="uk-UA"/>
        </w:rPr>
        <w:t xml:space="preserve">, 2016. </w:t>
      </w:r>
      <w:r w:rsidR="003401F3">
        <w:rPr>
          <w:rFonts w:ascii="Times New Roman" w:hAnsi="Times New Roman"/>
          <w:sz w:val="24"/>
          <w:szCs w:val="24"/>
          <w:lang w:val="uk-UA"/>
        </w:rPr>
        <w:t>– Вип.</w:t>
      </w:r>
      <w:r w:rsidR="003401F3" w:rsidRPr="0022460F">
        <w:rPr>
          <w:rFonts w:ascii="Times New Roman" w:hAnsi="Times New Roman"/>
          <w:sz w:val="24"/>
          <w:szCs w:val="24"/>
          <w:lang w:val="uk-UA"/>
        </w:rPr>
        <w:t> 135</w:t>
      </w:r>
      <w:r w:rsidRPr="0022460F">
        <w:rPr>
          <w:rFonts w:ascii="Times New Roman" w:hAnsi="Times New Roman"/>
          <w:sz w:val="24"/>
          <w:szCs w:val="24"/>
          <w:lang w:val="uk-UA"/>
        </w:rPr>
        <w:t>– С. 221–225.</w:t>
      </w:r>
    </w:p>
    <w:p w:rsidR="006B3436" w:rsidRPr="0022460F" w:rsidRDefault="006B3436" w:rsidP="006B3436">
      <w:pPr>
        <w:pStyle w:val="31"/>
        <w:tabs>
          <w:tab w:val="center" w:pos="4677"/>
          <w:tab w:val="left" w:pos="5865"/>
        </w:tabs>
        <w:spacing w:after="0" w:line="240" w:lineRule="auto"/>
        <w:ind w:left="0" w:firstLine="567"/>
        <w:jc w:val="both"/>
        <w:rPr>
          <w:rFonts w:ascii="Times New Roman" w:hAnsi="Times New Roman"/>
          <w:b/>
          <w:sz w:val="24"/>
          <w:szCs w:val="24"/>
          <w:lang w:val="uk-UA"/>
        </w:rPr>
      </w:pPr>
    </w:p>
    <w:p w:rsidR="00D5659A" w:rsidRDefault="00D5659A" w:rsidP="006B3436">
      <w:pPr>
        <w:spacing w:after="200"/>
        <w:ind w:firstLine="567"/>
        <w:jc w:val="both"/>
        <w:rPr>
          <w:color w:val="222222"/>
          <w:lang w:val="uk-UA"/>
        </w:rPr>
      </w:pPr>
      <w:r>
        <w:rPr>
          <w:bCs/>
          <w:color w:val="222222"/>
          <w:lang w:val="en-US"/>
        </w:rPr>
        <w:t>C</w:t>
      </w:r>
      <w:proofErr w:type="spellStart"/>
      <w:r>
        <w:rPr>
          <w:bCs/>
          <w:color w:val="222222"/>
          <w:lang w:val="uk-UA"/>
        </w:rPr>
        <w:t>амостійна</w:t>
      </w:r>
      <w:proofErr w:type="spellEnd"/>
      <w:r>
        <w:rPr>
          <w:bCs/>
          <w:color w:val="222222"/>
          <w:lang w:val="uk-UA"/>
        </w:rPr>
        <w:t xml:space="preserve"> робота філологів як ефективний</w:t>
      </w:r>
      <w:r w:rsidR="0041111A">
        <w:rPr>
          <w:bCs/>
          <w:color w:val="222222"/>
          <w:lang w:val="uk-UA"/>
        </w:rPr>
        <w:t xml:space="preserve"> засіб покращення їхньої професійної компетентності</w:t>
      </w:r>
      <w:r w:rsidRPr="00E30BFE">
        <w:rPr>
          <w:color w:val="222222"/>
          <w:lang w:val="uk-UA"/>
        </w:rPr>
        <w:t> </w:t>
      </w:r>
      <w:r w:rsidRPr="0022460F">
        <w:rPr>
          <w:color w:val="222222"/>
          <w:lang w:val="uk-UA"/>
        </w:rPr>
        <w:t xml:space="preserve">/ О.В. Сазонова // </w:t>
      </w:r>
      <w:proofErr w:type="spellStart"/>
      <w:r w:rsidRPr="0022460F">
        <w:rPr>
          <w:color w:val="222222"/>
          <w:lang w:val="uk-UA"/>
        </w:rPr>
        <w:t>Ukraine</w:t>
      </w:r>
      <w:proofErr w:type="spellEnd"/>
      <w:r w:rsidRPr="0022460F">
        <w:rPr>
          <w:color w:val="222222"/>
          <w:lang w:val="uk-UA"/>
        </w:rPr>
        <w:t xml:space="preserve"> – UE. </w:t>
      </w:r>
      <w:proofErr w:type="spellStart"/>
      <w:r w:rsidRPr="0022460F">
        <w:rPr>
          <w:color w:val="222222"/>
          <w:lang w:val="uk-UA"/>
        </w:rPr>
        <w:t>Modern</w:t>
      </w:r>
      <w:proofErr w:type="spellEnd"/>
      <w:r w:rsidRPr="0022460F">
        <w:rPr>
          <w:color w:val="222222"/>
          <w:lang w:val="uk-UA"/>
        </w:rPr>
        <w:t xml:space="preserve"> </w:t>
      </w:r>
      <w:proofErr w:type="spellStart"/>
      <w:r w:rsidRPr="0022460F">
        <w:rPr>
          <w:color w:val="222222"/>
          <w:lang w:val="uk-UA"/>
        </w:rPr>
        <w:t>Technology</w:t>
      </w:r>
      <w:proofErr w:type="spellEnd"/>
      <w:r w:rsidRPr="0022460F">
        <w:rPr>
          <w:color w:val="222222"/>
          <w:lang w:val="uk-UA"/>
        </w:rPr>
        <w:t xml:space="preserve">, </w:t>
      </w:r>
      <w:proofErr w:type="spellStart"/>
      <w:r w:rsidRPr="0022460F">
        <w:rPr>
          <w:color w:val="222222"/>
          <w:lang w:val="uk-UA"/>
        </w:rPr>
        <w:t>Business</w:t>
      </w:r>
      <w:proofErr w:type="spellEnd"/>
      <w:r w:rsidRPr="0022460F">
        <w:rPr>
          <w:color w:val="222222"/>
          <w:lang w:val="uk-UA"/>
        </w:rPr>
        <w:t xml:space="preserve"> </w:t>
      </w:r>
      <w:proofErr w:type="spellStart"/>
      <w:r w:rsidRPr="0022460F">
        <w:rPr>
          <w:color w:val="222222"/>
          <w:lang w:val="uk-UA"/>
        </w:rPr>
        <w:t>and</w:t>
      </w:r>
      <w:proofErr w:type="spellEnd"/>
      <w:r w:rsidRPr="0022460F">
        <w:rPr>
          <w:color w:val="222222"/>
          <w:lang w:val="uk-UA"/>
        </w:rPr>
        <w:t xml:space="preserve"> </w:t>
      </w:r>
      <w:proofErr w:type="spellStart"/>
      <w:r w:rsidRPr="0022460F">
        <w:rPr>
          <w:color w:val="222222"/>
          <w:lang w:val="uk-UA"/>
        </w:rPr>
        <w:t>Low</w:t>
      </w:r>
      <w:proofErr w:type="spellEnd"/>
      <w:r w:rsidRPr="0022460F">
        <w:rPr>
          <w:color w:val="222222"/>
          <w:lang w:val="uk-UA"/>
        </w:rPr>
        <w:t xml:space="preserve"> : </w:t>
      </w:r>
      <w:proofErr w:type="spellStart"/>
      <w:r w:rsidRPr="0022460F">
        <w:rPr>
          <w:color w:val="222222"/>
          <w:lang w:val="uk-UA"/>
        </w:rPr>
        <w:t>collection</w:t>
      </w:r>
      <w:proofErr w:type="spellEnd"/>
      <w:r w:rsidRPr="0022460F">
        <w:rPr>
          <w:color w:val="222222"/>
          <w:lang w:val="uk-UA"/>
        </w:rPr>
        <w:t xml:space="preserve"> </w:t>
      </w:r>
      <w:proofErr w:type="spellStart"/>
      <w:r w:rsidRPr="0022460F">
        <w:rPr>
          <w:color w:val="222222"/>
          <w:lang w:val="uk-UA"/>
        </w:rPr>
        <w:t>of</w:t>
      </w:r>
      <w:proofErr w:type="spellEnd"/>
      <w:r w:rsidRPr="0022460F">
        <w:rPr>
          <w:color w:val="222222"/>
          <w:lang w:val="uk-UA"/>
        </w:rPr>
        <w:t xml:space="preserve"> </w:t>
      </w:r>
      <w:proofErr w:type="spellStart"/>
      <w:r w:rsidRPr="0022460F">
        <w:rPr>
          <w:color w:val="222222"/>
          <w:lang w:val="uk-UA"/>
        </w:rPr>
        <w:t>international</w:t>
      </w:r>
      <w:proofErr w:type="spellEnd"/>
      <w:r w:rsidRPr="0022460F">
        <w:rPr>
          <w:color w:val="222222"/>
          <w:lang w:val="uk-UA"/>
        </w:rPr>
        <w:t xml:space="preserve"> </w:t>
      </w:r>
      <w:proofErr w:type="spellStart"/>
      <w:r w:rsidRPr="0022460F">
        <w:rPr>
          <w:color w:val="222222"/>
          <w:lang w:val="uk-UA"/>
        </w:rPr>
        <w:t>scientific</w:t>
      </w:r>
      <w:proofErr w:type="spellEnd"/>
      <w:r w:rsidRPr="0022460F">
        <w:rPr>
          <w:color w:val="222222"/>
          <w:lang w:val="uk-UA"/>
        </w:rPr>
        <w:t xml:space="preserve"> </w:t>
      </w:r>
      <w:proofErr w:type="spellStart"/>
      <w:r w:rsidRPr="0022460F">
        <w:rPr>
          <w:color w:val="222222"/>
          <w:lang w:val="uk-UA"/>
        </w:rPr>
        <w:t>papers</w:t>
      </w:r>
      <w:proofErr w:type="spellEnd"/>
      <w:r w:rsidRPr="0022460F">
        <w:rPr>
          <w:color w:val="222222"/>
          <w:lang w:val="uk-UA"/>
        </w:rPr>
        <w:t xml:space="preserve"> : </w:t>
      </w:r>
      <w:proofErr w:type="spellStart"/>
      <w:r w:rsidRPr="0022460F">
        <w:rPr>
          <w:color w:val="222222"/>
          <w:lang w:val="uk-UA"/>
        </w:rPr>
        <w:t>in</w:t>
      </w:r>
      <w:proofErr w:type="spellEnd"/>
      <w:r w:rsidRPr="0022460F">
        <w:rPr>
          <w:color w:val="222222"/>
          <w:lang w:val="uk-UA"/>
        </w:rPr>
        <w:t xml:space="preserve"> 2 </w:t>
      </w:r>
      <w:proofErr w:type="spellStart"/>
      <w:r w:rsidRPr="0022460F">
        <w:rPr>
          <w:color w:val="222222"/>
          <w:lang w:val="uk-UA"/>
        </w:rPr>
        <w:t>parts</w:t>
      </w:r>
      <w:proofErr w:type="spellEnd"/>
      <w:r w:rsidRPr="0022460F">
        <w:rPr>
          <w:color w:val="222222"/>
          <w:lang w:val="uk-UA"/>
        </w:rPr>
        <w:t xml:space="preserve">. </w:t>
      </w:r>
      <w:proofErr w:type="spellStart"/>
      <w:r w:rsidRPr="0022460F">
        <w:rPr>
          <w:color w:val="222222"/>
          <w:lang w:val="uk-UA"/>
        </w:rPr>
        <w:t>Societal</w:t>
      </w:r>
      <w:proofErr w:type="spellEnd"/>
      <w:r w:rsidRPr="0022460F">
        <w:rPr>
          <w:color w:val="222222"/>
          <w:lang w:val="uk-UA"/>
        </w:rPr>
        <w:t xml:space="preserve"> </w:t>
      </w:r>
      <w:proofErr w:type="spellStart"/>
      <w:r w:rsidRPr="0022460F">
        <w:rPr>
          <w:color w:val="222222"/>
          <w:lang w:val="uk-UA"/>
        </w:rPr>
        <w:t>Challenges</w:t>
      </w:r>
      <w:proofErr w:type="spellEnd"/>
      <w:r w:rsidRPr="0022460F">
        <w:rPr>
          <w:color w:val="222222"/>
          <w:lang w:val="uk-UA"/>
        </w:rPr>
        <w:t xml:space="preserve">. </w:t>
      </w:r>
      <w:proofErr w:type="spellStart"/>
      <w:r w:rsidRPr="0022460F">
        <w:rPr>
          <w:color w:val="222222"/>
          <w:lang w:val="uk-UA"/>
        </w:rPr>
        <w:t>Innovations</w:t>
      </w:r>
      <w:proofErr w:type="spellEnd"/>
      <w:r w:rsidRPr="0022460F">
        <w:rPr>
          <w:color w:val="222222"/>
          <w:lang w:val="uk-UA"/>
        </w:rPr>
        <w:t xml:space="preserve"> </w:t>
      </w:r>
      <w:proofErr w:type="spellStart"/>
      <w:r w:rsidRPr="0022460F">
        <w:rPr>
          <w:color w:val="222222"/>
          <w:lang w:val="uk-UA"/>
        </w:rPr>
        <w:t>of</w:t>
      </w:r>
      <w:proofErr w:type="spellEnd"/>
      <w:r w:rsidRPr="0022460F">
        <w:rPr>
          <w:color w:val="222222"/>
          <w:lang w:val="uk-UA"/>
        </w:rPr>
        <w:t xml:space="preserve"> </w:t>
      </w:r>
      <w:proofErr w:type="spellStart"/>
      <w:r w:rsidRPr="0022460F">
        <w:rPr>
          <w:color w:val="222222"/>
          <w:lang w:val="uk-UA"/>
        </w:rPr>
        <w:t>Social</w:t>
      </w:r>
      <w:proofErr w:type="spellEnd"/>
      <w:r w:rsidRPr="0022460F">
        <w:rPr>
          <w:color w:val="222222"/>
          <w:lang w:val="uk-UA"/>
        </w:rPr>
        <w:t xml:space="preserve"> </w:t>
      </w:r>
      <w:proofErr w:type="spellStart"/>
      <w:r w:rsidRPr="0022460F">
        <w:rPr>
          <w:color w:val="222222"/>
          <w:lang w:val="uk-UA"/>
        </w:rPr>
        <w:t>Work</w:t>
      </w:r>
      <w:proofErr w:type="spellEnd"/>
      <w:r w:rsidRPr="0022460F">
        <w:rPr>
          <w:color w:val="222222"/>
          <w:lang w:val="uk-UA"/>
        </w:rPr>
        <w:t xml:space="preserve">, </w:t>
      </w:r>
      <w:proofErr w:type="spellStart"/>
      <w:r w:rsidRPr="0022460F">
        <w:rPr>
          <w:color w:val="222222"/>
          <w:lang w:val="uk-UA"/>
        </w:rPr>
        <w:t>Philosophy</w:t>
      </w:r>
      <w:proofErr w:type="spellEnd"/>
      <w:r w:rsidRPr="0022460F">
        <w:rPr>
          <w:color w:val="222222"/>
          <w:lang w:val="uk-UA"/>
        </w:rPr>
        <w:t xml:space="preserve">, </w:t>
      </w:r>
      <w:proofErr w:type="spellStart"/>
      <w:r w:rsidRPr="0022460F">
        <w:rPr>
          <w:color w:val="222222"/>
          <w:lang w:val="uk-UA"/>
        </w:rPr>
        <w:t>Psychology</w:t>
      </w:r>
      <w:proofErr w:type="spellEnd"/>
      <w:r w:rsidRPr="0022460F">
        <w:rPr>
          <w:color w:val="222222"/>
          <w:lang w:val="uk-UA"/>
        </w:rPr>
        <w:t xml:space="preserve">, </w:t>
      </w:r>
      <w:proofErr w:type="spellStart"/>
      <w:r w:rsidRPr="0022460F">
        <w:rPr>
          <w:color w:val="222222"/>
          <w:lang w:val="uk-UA"/>
        </w:rPr>
        <w:t>Sociology</w:t>
      </w:r>
      <w:proofErr w:type="spellEnd"/>
      <w:r w:rsidRPr="0022460F">
        <w:rPr>
          <w:color w:val="222222"/>
          <w:lang w:val="uk-UA"/>
        </w:rPr>
        <w:t xml:space="preserve">. </w:t>
      </w:r>
      <w:proofErr w:type="spellStart"/>
      <w:r w:rsidRPr="0022460F">
        <w:rPr>
          <w:color w:val="222222"/>
          <w:lang w:val="uk-UA"/>
        </w:rPr>
        <w:t>Environmental</w:t>
      </w:r>
      <w:proofErr w:type="spellEnd"/>
      <w:r w:rsidRPr="0022460F">
        <w:rPr>
          <w:color w:val="222222"/>
          <w:lang w:val="uk-UA"/>
        </w:rPr>
        <w:t xml:space="preserve"> </w:t>
      </w:r>
      <w:proofErr w:type="spellStart"/>
      <w:r w:rsidRPr="0022460F">
        <w:rPr>
          <w:color w:val="222222"/>
          <w:lang w:val="uk-UA"/>
        </w:rPr>
        <w:t>Protection</w:t>
      </w:r>
      <w:proofErr w:type="spellEnd"/>
      <w:r w:rsidRPr="0022460F">
        <w:rPr>
          <w:color w:val="222222"/>
          <w:lang w:val="uk-UA"/>
        </w:rPr>
        <w:t xml:space="preserve">. </w:t>
      </w:r>
      <w:proofErr w:type="spellStart"/>
      <w:r w:rsidRPr="0022460F">
        <w:rPr>
          <w:color w:val="222222"/>
          <w:lang w:val="uk-UA"/>
        </w:rPr>
        <w:t>Management</w:t>
      </w:r>
      <w:proofErr w:type="spellEnd"/>
      <w:r w:rsidRPr="0022460F">
        <w:rPr>
          <w:color w:val="222222"/>
          <w:lang w:val="uk-UA"/>
        </w:rPr>
        <w:t xml:space="preserve"> </w:t>
      </w:r>
      <w:proofErr w:type="spellStart"/>
      <w:r w:rsidRPr="0022460F">
        <w:rPr>
          <w:color w:val="222222"/>
          <w:lang w:val="uk-UA"/>
        </w:rPr>
        <w:t>and</w:t>
      </w:r>
      <w:proofErr w:type="spellEnd"/>
      <w:r w:rsidRPr="0022460F">
        <w:rPr>
          <w:color w:val="222222"/>
          <w:lang w:val="uk-UA"/>
        </w:rPr>
        <w:t xml:space="preserve"> </w:t>
      </w:r>
      <w:proofErr w:type="spellStart"/>
      <w:r w:rsidRPr="0022460F">
        <w:rPr>
          <w:color w:val="222222"/>
          <w:lang w:val="uk-UA"/>
        </w:rPr>
        <w:t>Public</w:t>
      </w:r>
      <w:proofErr w:type="spellEnd"/>
      <w:r w:rsidRPr="0022460F">
        <w:rPr>
          <w:color w:val="222222"/>
          <w:lang w:val="uk-UA"/>
        </w:rPr>
        <w:t xml:space="preserve"> </w:t>
      </w:r>
      <w:proofErr w:type="spellStart"/>
      <w:r w:rsidRPr="0022460F">
        <w:rPr>
          <w:color w:val="222222"/>
          <w:lang w:val="uk-UA"/>
        </w:rPr>
        <w:t>Administration</w:t>
      </w:r>
      <w:proofErr w:type="spellEnd"/>
      <w:r w:rsidRPr="0022460F">
        <w:rPr>
          <w:color w:val="222222"/>
          <w:lang w:val="uk-UA"/>
        </w:rPr>
        <w:t xml:space="preserve">. </w:t>
      </w:r>
      <w:proofErr w:type="spellStart"/>
      <w:r w:rsidRPr="0022460F">
        <w:rPr>
          <w:color w:val="222222"/>
          <w:lang w:val="uk-UA"/>
        </w:rPr>
        <w:t>Innovations</w:t>
      </w:r>
      <w:proofErr w:type="spellEnd"/>
      <w:r w:rsidRPr="0022460F">
        <w:rPr>
          <w:color w:val="222222"/>
          <w:lang w:val="uk-UA"/>
        </w:rPr>
        <w:t xml:space="preserve"> </w:t>
      </w:r>
      <w:proofErr w:type="spellStart"/>
      <w:r w:rsidRPr="0022460F">
        <w:rPr>
          <w:color w:val="222222"/>
          <w:lang w:val="uk-UA"/>
        </w:rPr>
        <w:t>in</w:t>
      </w:r>
      <w:proofErr w:type="spellEnd"/>
      <w:r w:rsidRPr="0022460F">
        <w:rPr>
          <w:color w:val="222222"/>
          <w:lang w:val="uk-UA"/>
        </w:rPr>
        <w:t xml:space="preserve"> </w:t>
      </w:r>
      <w:proofErr w:type="spellStart"/>
      <w:r w:rsidRPr="0022460F">
        <w:rPr>
          <w:color w:val="222222"/>
          <w:lang w:val="uk-UA"/>
        </w:rPr>
        <w:t>Education</w:t>
      </w:r>
      <w:proofErr w:type="spellEnd"/>
      <w:r w:rsidRPr="0022460F">
        <w:rPr>
          <w:color w:val="222222"/>
          <w:lang w:val="uk-UA"/>
        </w:rPr>
        <w:t xml:space="preserve">. </w:t>
      </w:r>
      <w:proofErr w:type="spellStart"/>
      <w:r w:rsidRPr="0022460F">
        <w:rPr>
          <w:color w:val="222222"/>
          <w:lang w:val="uk-UA"/>
        </w:rPr>
        <w:t>Current</w:t>
      </w:r>
      <w:proofErr w:type="spellEnd"/>
      <w:r w:rsidRPr="0022460F">
        <w:rPr>
          <w:color w:val="222222"/>
          <w:lang w:val="uk-UA"/>
        </w:rPr>
        <w:t xml:space="preserve"> </w:t>
      </w:r>
      <w:proofErr w:type="spellStart"/>
      <w:r w:rsidRPr="0022460F">
        <w:rPr>
          <w:color w:val="222222"/>
          <w:lang w:val="uk-UA"/>
        </w:rPr>
        <w:t>Issues</w:t>
      </w:r>
      <w:proofErr w:type="spellEnd"/>
      <w:r w:rsidRPr="0022460F">
        <w:rPr>
          <w:color w:val="222222"/>
          <w:lang w:val="uk-UA"/>
        </w:rPr>
        <w:t xml:space="preserve"> </w:t>
      </w:r>
      <w:proofErr w:type="spellStart"/>
      <w:r w:rsidRPr="0022460F">
        <w:rPr>
          <w:color w:val="222222"/>
          <w:lang w:val="uk-UA"/>
        </w:rPr>
        <w:t>in</w:t>
      </w:r>
      <w:proofErr w:type="spellEnd"/>
      <w:r w:rsidRPr="0022460F">
        <w:rPr>
          <w:color w:val="222222"/>
          <w:lang w:val="uk-UA"/>
        </w:rPr>
        <w:t xml:space="preserve"> </w:t>
      </w:r>
      <w:proofErr w:type="spellStart"/>
      <w:r w:rsidRPr="0022460F">
        <w:rPr>
          <w:color w:val="222222"/>
          <w:lang w:val="uk-UA"/>
        </w:rPr>
        <w:t>the</w:t>
      </w:r>
      <w:proofErr w:type="spellEnd"/>
      <w:r w:rsidRPr="0022460F">
        <w:rPr>
          <w:color w:val="222222"/>
          <w:lang w:val="uk-UA"/>
        </w:rPr>
        <w:t xml:space="preserve"> </w:t>
      </w:r>
      <w:proofErr w:type="spellStart"/>
      <w:r w:rsidRPr="0022460F">
        <w:rPr>
          <w:color w:val="222222"/>
          <w:lang w:val="uk-UA"/>
        </w:rPr>
        <w:t>Reformation</w:t>
      </w:r>
      <w:proofErr w:type="spellEnd"/>
      <w:r w:rsidRPr="0022460F">
        <w:rPr>
          <w:color w:val="222222"/>
          <w:lang w:val="uk-UA"/>
        </w:rPr>
        <w:t xml:space="preserve"> </w:t>
      </w:r>
      <w:proofErr w:type="spellStart"/>
      <w:r w:rsidRPr="0022460F">
        <w:rPr>
          <w:color w:val="222222"/>
          <w:lang w:val="uk-UA"/>
        </w:rPr>
        <w:t>nof</w:t>
      </w:r>
      <w:proofErr w:type="spellEnd"/>
      <w:r w:rsidRPr="0022460F">
        <w:rPr>
          <w:color w:val="222222"/>
          <w:lang w:val="uk-UA"/>
        </w:rPr>
        <w:t xml:space="preserve"> </w:t>
      </w:r>
      <w:proofErr w:type="spellStart"/>
      <w:r w:rsidRPr="0022460F">
        <w:rPr>
          <w:color w:val="222222"/>
          <w:lang w:val="uk-UA"/>
        </w:rPr>
        <w:t>the</w:t>
      </w:r>
      <w:proofErr w:type="spellEnd"/>
      <w:r w:rsidRPr="0022460F">
        <w:rPr>
          <w:color w:val="222222"/>
          <w:lang w:val="uk-UA"/>
        </w:rPr>
        <w:t xml:space="preserve"> </w:t>
      </w:r>
      <w:proofErr w:type="spellStart"/>
      <w:r w:rsidRPr="0022460F">
        <w:rPr>
          <w:color w:val="222222"/>
          <w:lang w:val="uk-UA"/>
        </w:rPr>
        <w:t>Higyer</w:t>
      </w:r>
      <w:proofErr w:type="spellEnd"/>
      <w:r w:rsidRPr="0022460F">
        <w:rPr>
          <w:color w:val="222222"/>
          <w:lang w:val="uk-UA"/>
        </w:rPr>
        <w:t xml:space="preserve"> </w:t>
      </w:r>
      <w:proofErr w:type="spellStart"/>
      <w:r w:rsidRPr="0022460F">
        <w:rPr>
          <w:color w:val="222222"/>
          <w:lang w:val="uk-UA"/>
        </w:rPr>
        <w:t>Education</w:t>
      </w:r>
      <w:proofErr w:type="spellEnd"/>
      <w:r w:rsidRPr="0022460F">
        <w:rPr>
          <w:color w:val="222222"/>
          <w:lang w:val="uk-UA"/>
        </w:rPr>
        <w:t xml:space="preserve"> </w:t>
      </w:r>
      <w:proofErr w:type="spellStart"/>
      <w:r w:rsidRPr="0022460F">
        <w:rPr>
          <w:color w:val="222222"/>
          <w:lang w:val="uk-UA"/>
        </w:rPr>
        <w:t>System</w:t>
      </w:r>
      <w:proofErr w:type="spellEnd"/>
      <w:r w:rsidRPr="0022460F">
        <w:rPr>
          <w:color w:val="222222"/>
          <w:lang w:val="uk-UA"/>
        </w:rPr>
        <w:t xml:space="preserve"> </w:t>
      </w:r>
      <w:proofErr w:type="spellStart"/>
      <w:r w:rsidRPr="0022460F">
        <w:rPr>
          <w:color w:val="222222"/>
          <w:lang w:val="uk-UA"/>
        </w:rPr>
        <w:t>in</w:t>
      </w:r>
      <w:proofErr w:type="spellEnd"/>
      <w:r w:rsidRPr="0022460F">
        <w:rPr>
          <w:color w:val="222222"/>
          <w:lang w:val="uk-UA"/>
        </w:rPr>
        <w:t xml:space="preserve"> </w:t>
      </w:r>
      <w:proofErr w:type="spellStart"/>
      <w:r w:rsidRPr="0022460F">
        <w:rPr>
          <w:color w:val="222222"/>
          <w:lang w:val="uk-UA"/>
        </w:rPr>
        <w:t>the</w:t>
      </w:r>
      <w:proofErr w:type="spellEnd"/>
      <w:r w:rsidRPr="0022460F">
        <w:rPr>
          <w:color w:val="222222"/>
          <w:lang w:val="uk-UA"/>
        </w:rPr>
        <w:t xml:space="preserve"> </w:t>
      </w:r>
      <w:proofErr w:type="spellStart"/>
      <w:r w:rsidRPr="0022460F">
        <w:rPr>
          <w:color w:val="222222"/>
          <w:lang w:val="uk-UA"/>
        </w:rPr>
        <w:t>Aspect</w:t>
      </w:r>
      <w:proofErr w:type="spellEnd"/>
      <w:r w:rsidRPr="0022460F">
        <w:rPr>
          <w:color w:val="222222"/>
          <w:lang w:val="uk-UA"/>
        </w:rPr>
        <w:t xml:space="preserve"> </w:t>
      </w:r>
      <w:proofErr w:type="spellStart"/>
      <w:r w:rsidRPr="0022460F">
        <w:rPr>
          <w:color w:val="222222"/>
          <w:lang w:val="uk-UA"/>
        </w:rPr>
        <w:t>of</w:t>
      </w:r>
      <w:proofErr w:type="spellEnd"/>
      <w:r w:rsidRPr="0022460F">
        <w:rPr>
          <w:color w:val="222222"/>
          <w:lang w:val="uk-UA"/>
        </w:rPr>
        <w:t xml:space="preserve"> </w:t>
      </w:r>
      <w:proofErr w:type="spellStart"/>
      <w:r w:rsidRPr="0022460F">
        <w:rPr>
          <w:color w:val="222222"/>
          <w:lang w:val="uk-UA"/>
        </w:rPr>
        <w:t>Ukrainian</w:t>
      </w:r>
      <w:proofErr w:type="spellEnd"/>
      <w:r w:rsidRPr="0022460F">
        <w:rPr>
          <w:color w:val="222222"/>
          <w:lang w:val="uk-UA"/>
        </w:rPr>
        <w:t xml:space="preserve"> </w:t>
      </w:r>
      <w:proofErr w:type="spellStart"/>
      <w:r w:rsidRPr="0022460F">
        <w:rPr>
          <w:color w:val="222222"/>
          <w:lang w:val="uk-UA"/>
        </w:rPr>
        <w:t>Eurointegration</w:t>
      </w:r>
      <w:proofErr w:type="spellEnd"/>
      <w:r w:rsidRPr="0022460F">
        <w:rPr>
          <w:color w:val="222222"/>
          <w:lang w:val="uk-UA"/>
        </w:rPr>
        <w:t>.  </w:t>
      </w:r>
      <w:proofErr w:type="spellStart"/>
      <w:r w:rsidRPr="0022460F">
        <w:rPr>
          <w:color w:val="222222"/>
          <w:lang w:val="uk-UA"/>
        </w:rPr>
        <w:t>Current</w:t>
      </w:r>
      <w:proofErr w:type="spellEnd"/>
      <w:r w:rsidRPr="0022460F">
        <w:rPr>
          <w:color w:val="222222"/>
          <w:lang w:val="uk-UA"/>
        </w:rPr>
        <w:t xml:space="preserve"> </w:t>
      </w:r>
      <w:proofErr w:type="spellStart"/>
      <w:r w:rsidRPr="0022460F">
        <w:rPr>
          <w:color w:val="222222"/>
          <w:lang w:val="uk-UA"/>
        </w:rPr>
        <w:t>Issues</w:t>
      </w:r>
      <w:proofErr w:type="spellEnd"/>
      <w:r w:rsidRPr="0022460F">
        <w:rPr>
          <w:color w:val="222222"/>
          <w:lang w:val="uk-UA"/>
        </w:rPr>
        <w:t xml:space="preserve"> </w:t>
      </w:r>
      <w:proofErr w:type="spellStart"/>
      <w:r w:rsidRPr="0022460F">
        <w:rPr>
          <w:color w:val="222222"/>
          <w:lang w:val="uk-UA"/>
        </w:rPr>
        <w:t>of</w:t>
      </w:r>
      <w:proofErr w:type="spellEnd"/>
      <w:r w:rsidRPr="0022460F">
        <w:rPr>
          <w:color w:val="222222"/>
          <w:lang w:val="uk-UA"/>
        </w:rPr>
        <w:t xml:space="preserve"> </w:t>
      </w:r>
      <w:proofErr w:type="spellStart"/>
      <w:r w:rsidRPr="0022460F">
        <w:rPr>
          <w:color w:val="222222"/>
          <w:lang w:val="uk-UA"/>
        </w:rPr>
        <w:t>Legal</w:t>
      </w:r>
      <w:proofErr w:type="spellEnd"/>
      <w:r w:rsidRPr="0022460F">
        <w:rPr>
          <w:color w:val="222222"/>
          <w:lang w:val="uk-UA"/>
        </w:rPr>
        <w:t xml:space="preserve"> </w:t>
      </w:r>
      <w:proofErr w:type="spellStart"/>
      <w:r w:rsidRPr="0022460F">
        <w:rPr>
          <w:color w:val="222222"/>
          <w:lang w:val="uk-UA"/>
        </w:rPr>
        <w:t>Science</w:t>
      </w:r>
      <w:proofErr w:type="spellEnd"/>
      <w:r w:rsidRPr="0022460F">
        <w:rPr>
          <w:color w:val="222222"/>
          <w:lang w:val="uk-UA"/>
        </w:rPr>
        <w:t xml:space="preserve"> </w:t>
      </w:r>
      <w:proofErr w:type="spellStart"/>
      <w:r w:rsidRPr="0022460F">
        <w:rPr>
          <w:color w:val="222222"/>
          <w:lang w:val="uk-UA"/>
        </w:rPr>
        <w:t>and</w:t>
      </w:r>
      <w:proofErr w:type="spellEnd"/>
      <w:r w:rsidRPr="0022460F">
        <w:rPr>
          <w:color w:val="222222"/>
          <w:lang w:val="uk-UA"/>
        </w:rPr>
        <w:t xml:space="preserve"> </w:t>
      </w:r>
      <w:proofErr w:type="spellStart"/>
      <w:r w:rsidRPr="0022460F">
        <w:rPr>
          <w:color w:val="222222"/>
          <w:lang w:val="uk-UA"/>
        </w:rPr>
        <w:t>Practice</w:t>
      </w:r>
      <w:proofErr w:type="spellEnd"/>
      <w:r w:rsidRPr="0022460F">
        <w:rPr>
          <w:color w:val="222222"/>
          <w:lang w:val="uk-UA"/>
        </w:rPr>
        <w:t xml:space="preserve"> – </w:t>
      </w:r>
      <w:proofErr w:type="spellStart"/>
      <w:r w:rsidR="003401F3">
        <w:rPr>
          <w:color w:val="222222"/>
          <w:lang w:val="uk-UA"/>
        </w:rPr>
        <w:t>Chernigiv</w:t>
      </w:r>
      <w:proofErr w:type="spellEnd"/>
      <w:r w:rsidR="003401F3">
        <w:rPr>
          <w:color w:val="222222"/>
          <w:lang w:val="uk-UA"/>
        </w:rPr>
        <w:t xml:space="preserve"> : CNUT, 2016.– С. 248–</w:t>
      </w:r>
      <w:r w:rsidRPr="0022460F">
        <w:rPr>
          <w:color w:val="222222"/>
          <w:lang w:val="uk-UA"/>
        </w:rPr>
        <w:t xml:space="preserve">251. </w:t>
      </w:r>
    </w:p>
    <w:p w:rsidR="003401F3" w:rsidRDefault="00454E5A" w:rsidP="006B3436">
      <w:pPr>
        <w:spacing w:after="200"/>
        <w:ind w:firstLine="567"/>
        <w:rPr>
          <w:lang w:val="uk-UA"/>
        </w:rPr>
      </w:pPr>
      <w:proofErr w:type="spellStart"/>
      <w:r>
        <w:rPr>
          <w:lang w:val="uk-UA"/>
        </w:rPr>
        <w:t>Структурно</w:t>
      </w:r>
      <w:r>
        <w:rPr>
          <w:lang w:val="uk-UA"/>
        </w:rPr>
        <w:softHyphen/>
      </w:r>
      <w:r w:rsidR="00AE42F4" w:rsidRPr="0022460F">
        <w:rPr>
          <w:lang w:val="uk-UA"/>
        </w:rPr>
        <w:t>змістові</w:t>
      </w:r>
      <w:proofErr w:type="spellEnd"/>
      <w:r w:rsidR="00AE42F4" w:rsidRPr="0022460F">
        <w:rPr>
          <w:lang w:val="uk-UA"/>
        </w:rPr>
        <w:t xml:space="preserve"> зміни в програмі для вст</w:t>
      </w:r>
      <w:r w:rsidR="003401F3">
        <w:rPr>
          <w:lang w:val="uk-UA"/>
        </w:rPr>
        <w:t xml:space="preserve">упників за </w:t>
      </w:r>
      <w:proofErr w:type="spellStart"/>
      <w:r w:rsidR="003401F3">
        <w:rPr>
          <w:lang w:val="uk-UA"/>
        </w:rPr>
        <w:t>освітньо–</w:t>
      </w:r>
      <w:r w:rsidR="00AE42F4" w:rsidRPr="0022460F">
        <w:rPr>
          <w:lang w:val="uk-UA"/>
        </w:rPr>
        <w:t>кваліфікаційним</w:t>
      </w:r>
      <w:proofErr w:type="spellEnd"/>
      <w:r w:rsidR="00AE42F4" w:rsidRPr="0022460F">
        <w:rPr>
          <w:lang w:val="uk-UA"/>
        </w:rPr>
        <w:t xml:space="preserve"> рівнем «магістр» у контексті набутих </w:t>
      </w:r>
      <w:proofErr w:type="spellStart"/>
      <w:r w:rsidR="00AE42F4" w:rsidRPr="0022460F">
        <w:rPr>
          <w:lang w:val="uk-UA"/>
        </w:rPr>
        <w:t>компетенцій</w:t>
      </w:r>
      <w:proofErr w:type="spellEnd"/>
      <w:r w:rsidR="00AE42F4" w:rsidRPr="0022460F">
        <w:rPr>
          <w:lang w:val="uk-UA"/>
        </w:rPr>
        <w:t xml:space="preserve"> // Вісник Чернігівського національного педагогічного університету.</w:t>
      </w:r>
      <w:r w:rsidR="003401F3" w:rsidRPr="003401F3">
        <w:rPr>
          <w:lang w:val="uk-UA"/>
        </w:rPr>
        <w:t xml:space="preserve"> </w:t>
      </w:r>
      <w:r w:rsidR="003401F3">
        <w:rPr>
          <w:lang w:val="uk-UA"/>
        </w:rPr>
        <w:t>Серія: Педагогічні науки / Чернігів. нац.</w:t>
      </w:r>
      <w:r>
        <w:rPr>
          <w:lang w:val="uk-UA"/>
        </w:rPr>
        <w:t xml:space="preserve"> </w:t>
      </w:r>
      <w:proofErr w:type="spellStart"/>
      <w:r>
        <w:rPr>
          <w:lang w:val="uk-UA"/>
        </w:rPr>
        <w:t>пед.ун–т</w:t>
      </w:r>
      <w:proofErr w:type="spellEnd"/>
      <w:r>
        <w:rPr>
          <w:lang w:val="uk-UA"/>
        </w:rPr>
        <w:t xml:space="preserve"> ім</w:t>
      </w:r>
      <w:r w:rsidR="003401F3">
        <w:rPr>
          <w:lang w:val="uk-UA"/>
        </w:rPr>
        <w:t xml:space="preserve">. </w:t>
      </w:r>
      <w:r>
        <w:rPr>
          <w:lang w:val="uk-UA"/>
        </w:rPr>
        <w:t xml:space="preserve">Т. Г. </w:t>
      </w:r>
      <w:r w:rsidR="003401F3">
        <w:rPr>
          <w:lang w:val="uk-UA"/>
        </w:rPr>
        <w:t xml:space="preserve">Шевченка ; </w:t>
      </w:r>
      <w:proofErr w:type="spellStart"/>
      <w:r w:rsidR="003401F3" w:rsidRPr="0022460F">
        <w:rPr>
          <w:lang w:val="uk-UA"/>
        </w:rPr>
        <w:t>гол</w:t>
      </w:r>
      <w:r w:rsidR="003401F3">
        <w:rPr>
          <w:lang w:val="uk-UA"/>
        </w:rPr>
        <w:t>ов</w:t>
      </w:r>
      <w:proofErr w:type="spellEnd"/>
      <w:r w:rsidR="003401F3">
        <w:rPr>
          <w:lang w:val="uk-UA"/>
        </w:rPr>
        <w:t>. </w:t>
      </w:r>
      <w:r w:rsidR="003401F3" w:rsidRPr="0022460F">
        <w:rPr>
          <w:lang w:val="uk-UA"/>
        </w:rPr>
        <w:t xml:space="preserve">ред. </w:t>
      </w:r>
      <w:r w:rsidR="003401F3">
        <w:rPr>
          <w:lang w:val="uk-UA"/>
        </w:rPr>
        <w:t>М. О. </w:t>
      </w:r>
      <w:proofErr w:type="spellStart"/>
      <w:r w:rsidR="003401F3">
        <w:rPr>
          <w:lang w:val="uk-UA"/>
        </w:rPr>
        <w:t>Носко</w:t>
      </w:r>
      <w:proofErr w:type="spellEnd"/>
      <w:r w:rsidR="003401F3">
        <w:rPr>
          <w:lang w:val="uk-UA"/>
        </w:rPr>
        <w:t>. – Чернігів</w:t>
      </w:r>
      <w:r w:rsidR="003401F3" w:rsidRPr="0022460F">
        <w:rPr>
          <w:lang w:val="uk-UA"/>
        </w:rPr>
        <w:t>, 2016.</w:t>
      </w:r>
      <w:r w:rsidR="003401F3" w:rsidRPr="003401F3">
        <w:rPr>
          <w:lang w:val="uk-UA"/>
        </w:rPr>
        <w:t xml:space="preserve"> </w:t>
      </w:r>
      <w:r w:rsidR="003401F3" w:rsidRPr="0022460F">
        <w:rPr>
          <w:lang w:val="uk-UA"/>
        </w:rPr>
        <w:t>– С. 181</w:t>
      </w:r>
      <w:r w:rsidR="003401F3">
        <w:rPr>
          <w:lang w:val="uk-UA"/>
        </w:rPr>
        <w:t>–186.</w:t>
      </w:r>
    </w:p>
    <w:p w:rsidR="006B3436" w:rsidRDefault="006B3436" w:rsidP="006B3436">
      <w:pPr>
        <w:spacing w:after="200"/>
        <w:ind w:firstLine="567"/>
        <w:rPr>
          <w:lang w:val="uk-UA"/>
        </w:rPr>
      </w:pPr>
    </w:p>
    <w:p w:rsidR="00387F52" w:rsidRPr="003E0275" w:rsidRDefault="00387F52" w:rsidP="003E0275">
      <w:pPr>
        <w:ind w:firstLine="709"/>
        <w:jc w:val="center"/>
        <w:rPr>
          <w:b/>
          <w:lang w:val="uk-UA"/>
        </w:rPr>
      </w:pPr>
      <w:r w:rsidRPr="003E0275">
        <w:rPr>
          <w:b/>
          <w:lang w:val="uk-UA"/>
        </w:rPr>
        <w:t>ХОМИЧ ТЕТЯНА ЛЕОНІДІВНА</w:t>
      </w:r>
    </w:p>
    <w:p w:rsidR="00387F52" w:rsidRDefault="00387F52" w:rsidP="003E0275">
      <w:pPr>
        <w:ind w:firstLine="709"/>
        <w:jc w:val="center"/>
        <w:rPr>
          <w:lang w:val="uk-UA"/>
        </w:rPr>
      </w:pPr>
      <w:r w:rsidRPr="003E0275">
        <w:rPr>
          <w:lang w:val="uk-UA"/>
        </w:rPr>
        <w:t>кандидат філологічних наук, доцент</w:t>
      </w:r>
    </w:p>
    <w:p w:rsidR="0041111A" w:rsidRPr="003E0275" w:rsidRDefault="0041111A" w:rsidP="0041111A">
      <w:pPr>
        <w:ind w:firstLine="567"/>
        <w:jc w:val="center"/>
        <w:rPr>
          <w:lang w:val="uk-UA"/>
        </w:rPr>
      </w:pPr>
    </w:p>
    <w:p w:rsidR="0041111A" w:rsidRDefault="00D06F46" w:rsidP="006B3436">
      <w:pPr>
        <w:ind w:firstLine="567"/>
        <w:jc w:val="both"/>
        <w:rPr>
          <w:iCs/>
          <w:lang w:val="uk-UA"/>
        </w:rPr>
      </w:pPr>
      <w:hyperlink r:id="rId10" w:history="1">
        <w:proofErr w:type="spellStart"/>
        <w:r w:rsidR="006B3436">
          <w:rPr>
            <w:lang w:val="uk-UA"/>
          </w:rPr>
          <w:t>Морфолого–</w:t>
        </w:r>
        <w:r w:rsidR="0041111A" w:rsidRPr="0022460F">
          <w:rPr>
            <w:lang w:val="uk-UA"/>
          </w:rPr>
          <w:t>синтаксична</w:t>
        </w:r>
        <w:proofErr w:type="spellEnd"/>
        <w:r w:rsidR="0041111A" w:rsidRPr="0022460F">
          <w:rPr>
            <w:lang w:val="uk-UA"/>
          </w:rPr>
          <w:t xml:space="preserve"> деривація у творчості Валер’яна Підмогильного</w:t>
        </w:r>
      </w:hyperlink>
      <w:r w:rsidR="0041111A" w:rsidRPr="0022460F">
        <w:rPr>
          <w:lang w:val="uk-UA"/>
        </w:rPr>
        <w:t xml:space="preserve"> </w:t>
      </w:r>
      <w:r w:rsidR="0041111A" w:rsidRPr="0022460F">
        <w:rPr>
          <w:shd w:val="clear" w:color="auto" w:fill="FFFFFF"/>
          <w:lang w:val="uk-UA"/>
        </w:rPr>
        <w:t xml:space="preserve">// </w:t>
      </w:r>
      <w:r w:rsidR="0041111A" w:rsidRPr="0022460F">
        <w:rPr>
          <w:bCs/>
          <w:iCs/>
          <w:lang w:val="uk-UA"/>
        </w:rPr>
        <w:t xml:space="preserve">Українська ментальність </w:t>
      </w:r>
      <w:r w:rsidR="0041111A" w:rsidRPr="0022460F">
        <w:rPr>
          <w:iCs/>
          <w:lang w:val="uk-UA"/>
        </w:rPr>
        <w:t xml:space="preserve">: колективна монографія. – К. : Національний педагогічний університет імені </w:t>
      </w:r>
      <w:r w:rsidR="003401F3">
        <w:rPr>
          <w:iCs/>
          <w:lang w:val="uk-UA"/>
        </w:rPr>
        <w:t>М.П. Драгоманова, 2016.</w:t>
      </w:r>
      <w:r w:rsidR="0041111A" w:rsidRPr="0022460F">
        <w:rPr>
          <w:iCs/>
          <w:lang w:val="uk-UA"/>
        </w:rPr>
        <w:t xml:space="preserve"> – С.</w:t>
      </w:r>
      <w:r w:rsidR="003401F3">
        <w:rPr>
          <w:iCs/>
          <w:lang w:val="uk-UA"/>
        </w:rPr>
        <w:t> </w:t>
      </w:r>
      <w:r w:rsidR="00454E5A">
        <w:rPr>
          <w:iCs/>
          <w:lang w:val="uk-UA"/>
        </w:rPr>
        <w:t>73–</w:t>
      </w:r>
      <w:r w:rsidR="0041111A" w:rsidRPr="0022460F">
        <w:rPr>
          <w:iCs/>
          <w:lang w:val="uk-UA"/>
        </w:rPr>
        <w:t>77</w:t>
      </w:r>
      <w:r w:rsidR="003401F3">
        <w:rPr>
          <w:iCs/>
          <w:lang w:val="uk-UA"/>
        </w:rPr>
        <w:t>.</w:t>
      </w:r>
      <w:r w:rsidR="0041111A" w:rsidRPr="0022460F">
        <w:rPr>
          <w:iCs/>
          <w:lang w:val="uk-UA"/>
        </w:rPr>
        <w:t xml:space="preserve"> </w:t>
      </w:r>
    </w:p>
    <w:p w:rsidR="00CA1DD6" w:rsidRPr="0022460F" w:rsidRDefault="00CA1DD6" w:rsidP="006B3436">
      <w:pPr>
        <w:ind w:firstLine="567"/>
        <w:jc w:val="both"/>
        <w:rPr>
          <w:lang w:val="uk-UA"/>
        </w:rPr>
      </w:pPr>
    </w:p>
    <w:p w:rsidR="0041111A" w:rsidRDefault="0041111A" w:rsidP="006B3436">
      <w:pPr>
        <w:pStyle w:val="a6"/>
        <w:tabs>
          <w:tab w:val="left" w:pos="-142"/>
        </w:tabs>
        <w:ind w:firstLine="567"/>
        <w:jc w:val="both"/>
        <w:rPr>
          <w:b w:val="0"/>
        </w:rPr>
      </w:pPr>
      <w:r w:rsidRPr="0022460F">
        <w:rPr>
          <w:b w:val="0"/>
        </w:rPr>
        <w:t xml:space="preserve">Сучасна українська літературна мова: Фонетика, Фонологія, </w:t>
      </w:r>
      <w:proofErr w:type="spellStart"/>
      <w:r w:rsidRPr="0022460F">
        <w:rPr>
          <w:b w:val="0"/>
        </w:rPr>
        <w:t>Фономорфологія</w:t>
      </w:r>
      <w:proofErr w:type="spellEnd"/>
      <w:r w:rsidRPr="0022460F">
        <w:rPr>
          <w:b w:val="0"/>
        </w:rPr>
        <w:t>, Орфоепія, Графіка, Орфографія : Пр</w:t>
      </w:r>
      <w:r w:rsidR="003401F3">
        <w:rPr>
          <w:b w:val="0"/>
        </w:rPr>
        <w:t xml:space="preserve">актичний курс в умовах </w:t>
      </w:r>
      <w:proofErr w:type="spellStart"/>
      <w:r w:rsidR="003401F3">
        <w:rPr>
          <w:b w:val="0"/>
        </w:rPr>
        <w:t>кредитно–</w:t>
      </w:r>
      <w:r w:rsidRPr="0022460F">
        <w:rPr>
          <w:b w:val="0"/>
        </w:rPr>
        <w:t>модульної</w:t>
      </w:r>
      <w:proofErr w:type="spellEnd"/>
      <w:r w:rsidRPr="0022460F">
        <w:rPr>
          <w:b w:val="0"/>
        </w:rPr>
        <w:t xml:space="preserve"> системи // Чернігів</w:t>
      </w:r>
      <w:r w:rsidR="003401F3">
        <w:rPr>
          <w:b w:val="0"/>
        </w:rPr>
        <w:t xml:space="preserve"> нац. пед. </w:t>
      </w:r>
      <w:proofErr w:type="spellStart"/>
      <w:r w:rsidR="003401F3">
        <w:rPr>
          <w:b w:val="0"/>
        </w:rPr>
        <w:t>ун–т</w:t>
      </w:r>
      <w:proofErr w:type="spellEnd"/>
      <w:r w:rsidR="003401F3">
        <w:rPr>
          <w:b w:val="0"/>
        </w:rPr>
        <w:t xml:space="preserve"> ім. Т. Г. Шевченка. –</w:t>
      </w:r>
      <w:r w:rsidRPr="0022460F">
        <w:rPr>
          <w:b w:val="0"/>
        </w:rPr>
        <w:t xml:space="preserve"> </w:t>
      </w:r>
      <w:r w:rsidR="003401F3">
        <w:rPr>
          <w:b w:val="0"/>
        </w:rPr>
        <w:t>Чернігів : ЧНПУ</w:t>
      </w:r>
      <w:r w:rsidRPr="0022460F">
        <w:rPr>
          <w:b w:val="0"/>
        </w:rPr>
        <w:t xml:space="preserve">, 2016. – 112 с. </w:t>
      </w:r>
    </w:p>
    <w:p w:rsidR="006B3436" w:rsidRDefault="006B3436" w:rsidP="006B3436">
      <w:pPr>
        <w:pStyle w:val="a6"/>
        <w:tabs>
          <w:tab w:val="left" w:pos="-142"/>
        </w:tabs>
        <w:ind w:firstLine="567"/>
        <w:jc w:val="both"/>
        <w:rPr>
          <w:b w:val="0"/>
        </w:rPr>
      </w:pPr>
    </w:p>
    <w:p w:rsidR="00CE20EF" w:rsidRDefault="00D06F46" w:rsidP="006B3436">
      <w:pPr>
        <w:ind w:firstLine="567"/>
        <w:jc w:val="both"/>
        <w:rPr>
          <w:iCs/>
          <w:lang w:val="uk-UA"/>
        </w:rPr>
      </w:pPr>
      <w:hyperlink r:id="rId11" w:history="1">
        <w:r w:rsidR="0041111A" w:rsidRPr="0022460F">
          <w:rPr>
            <w:lang w:val="uk-UA"/>
          </w:rPr>
          <w:t xml:space="preserve">Топоніми </w:t>
        </w:r>
        <w:proofErr w:type="spellStart"/>
        <w:r w:rsidR="0041111A" w:rsidRPr="0022460F">
          <w:rPr>
            <w:lang w:val="uk-UA"/>
          </w:rPr>
          <w:t>Городнянського</w:t>
        </w:r>
        <w:proofErr w:type="spellEnd"/>
        <w:r w:rsidR="0041111A" w:rsidRPr="0022460F">
          <w:rPr>
            <w:lang w:val="uk-UA"/>
          </w:rPr>
          <w:t xml:space="preserve"> району Чернігівської області: етимологічний, словотвірний, семантичний аспекти</w:t>
        </w:r>
      </w:hyperlink>
      <w:r w:rsidR="0041111A" w:rsidRPr="0022460F">
        <w:rPr>
          <w:lang w:val="uk-UA"/>
        </w:rPr>
        <w:t xml:space="preserve"> </w:t>
      </w:r>
      <w:r w:rsidR="0041111A" w:rsidRPr="0022460F">
        <w:rPr>
          <w:shd w:val="clear" w:color="auto" w:fill="FFFFFF"/>
          <w:lang w:val="uk-UA"/>
        </w:rPr>
        <w:t>//</w:t>
      </w:r>
      <w:r w:rsidR="0041111A" w:rsidRPr="0022460F">
        <w:rPr>
          <w:bCs/>
          <w:iCs/>
          <w:lang w:val="uk-UA"/>
        </w:rPr>
        <w:t xml:space="preserve"> Українська ментальність </w:t>
      </w:r>
      <w:r w:rsidR="00454E5A">
        <w:rPr>
          <w:iCs/>
          <w:lang w:val="uk-UA"/>
        </w:rPr>
        <w:t>: колективна монографія. – Київ</w:t>
      </w:r>
      <w:r w:rsidR="0041111A" w:rsidRPr="0022460F">
        <w:rPr>
          <w:iCs/>
          <w:lang w:val="uk-UA"/>
        </w:rPr>
        <w:t xml:space="preserve"> : Національний педагогічний університет імені М.</w:t>
      </w:r>
      <w:r w:rsidR="00454E5A">
        <w:rPr>
          <w:iCs/>
          <w:lang w:val="uk-UA"/>
        </w:rPr>
        <w:t xml:space="preserve"> </w:t>
      </w:r>
      <w:r w:rsidR="0041111A" w:rsidRPr="0022460F">
        <w:rPr>
          <w:iCs/>
          <w:lang w:val="uk-UA"/>
        </w:rPr>
        <w:t>П. Дра</w:t>
      </w:r>
      <w:r w:rsidR="003401F3">
        <w:rPr>
          <w:iCs/>
          <w:lang w:val="uk-UA"/>
        </w:rPr>
        <w:t>гоманова, 2016.</w:t>
      </w:r>
      <w:r w:rsidR="00CE20EF">
        <w:rPr>
          <w:iCs/>
          <w:lang w:val="uk-UA"/>
        </w:rPr>
        <w:t xml:space="preserve"> – С.</w:t>
      </w:r>
      <w:r w:rsidR="003401F3">
        <w:rPr>
          <w:iCs/>
          <w:lang w:val="uk-UA"/>
        </w:rPr>
        <w:t> </w:t>
      </w:r>
      <w:r w:rsidR="00CE20EF">
        <w:rPr>
          <w:iCs/>
          <w:lang w:val="uk-UA"/>
        </w:rPr>
        <w:t>68</w:t>
      </w:r>
      <w:r w:rsidR="00454E5A">
        <w:rPr>
          <w:iCs/>
          <w:lang w:val="uk-UA"/>
        </w:rPr>
        <w:t>–</w:t>
      </w:r>
      <w:r w:rsidR="003401F3">
        <w:rPr>
          <w:iCs/>
          <w:lang w:val="uk-UA"/>
        </w:rPr>
        <w:t>72.</w:t>
      </w:r>
    </w:p>
    <w:p w:rsidR="006B3436" w:rsidRDefault="006B3436" w:rsidP="006B3436">
      <w:pPr>
        <w:ind w:firstLine="567"/>
        <w:jc w:val="both"/>
        <w:rPr>
          <w:iCs/>
          <w:lang w:val="uk-UA"/>
        </w:rPr>
      </w:pPr>
    </w:p>
    <w:p w:rsidR="0041111A" w:rsidRPr="0022460F" w:rsidRDefault="00D06F46" w:rsidP="006B3436">
      <w:pPr>
        <w:ind w:firstLine="567"/>
        <w:jc w:val="both"/>
        <w:rPr>
          <w:lang w:val="uk-UA"/>
        </w:rPr>
      </w:pPr>
      <w:hyperlink r:id="rId12" w:history="1">
        <w:r w:rsidR="0041111A" w:rsidRPr="0022460F">
          <w:rPr>
            <w:lang w:val="uk-UA"/>
          </w:rPr>
          <w:t>Трансформація фразеологічних одиниць у сучасному укр</w:t>
        </w:r>
        <w:r w:rsidR="00824074">
          <w:rPr>
            <w:lang w:val="uk-UA"/>
          </w:rPr>
          <w:t>аїнському художньому дискурсі (</w:t>
        </w:r>
        <w:r w:rsidR="00824074" w:rsidRPr="00824074">
          <w:rPr>
            <w:lang w:val="uk-UA"/>
          </w:rPr>
          <w:t>н</w:t>
        </w:r>
        <w:r w:rsidR="0041111A" w:rsidRPr="0022460F">
          <w:rPr>
            <w:lang w:val="uk-UA"/>
          </w:rPr>
          <w:t xml:space="preserve">а матеріалі творів Марії </w:t>
        </w:r>
        <w:proofErr w:type="spellStart"/>
        <w:r w:rsidR="0041111A" w:rsidRPr="0022460F">
          <w:rPr>
            <w:lang w:val="uk-UA"/>
          </w:rPr>
          <w:t>Матіос</w:t>
        </w:r>
        <w:proofErr w:type="spellEnd"/>
        <w:r w:rsidR="0041111A" w:rsidRPr="0022460F">
          <w:rPr>
            <w:lang w:val="uk-UA"/>
          </w:rPr>
          <w:t>)</w:t>
        </w:r>
      </w:hyperlink>
      <w:r w:rsidR="0041111A" w:rsidRPr="0022460F">
        <w:rPr>
          <w:shd w:val="clear" w:color="auto" w:fill="FFFFFF"/>
          <w:lang w:val="uk-UA"/>
        </w:rPr>
        <w:t xml:space="preserve"> // </w:t>
      </w:r>
      <w:r w:rsidR="0041111A" w:rsidRPr="0022460F">
        <w:rPr>
          <w:bCs/>
          <w:iCs/>
          <w:lang w:val="uk-UA"/>
        </w:rPr>
        <w:t xml:space="preserve">Українська ментальність </w:t>
      </w:r>
      <w:r w:rsidR="00454E5A">
        <w:rPr>
          <w:iCs/>
          <w:lang w:val="uk-UA"/>
        </w:rPr>
        <w:t>: колективна монографія. – Київ</w:t>
      </w:r>
      <w:r w:rsidR="0041111A" w:rsidRPr="0022460F">
        <w:rPr>
          <w:iCs/>
          <w:lang w:val="uk-UA"/>
        </w:rPr>
        <w:t xml:space="preserve"> : Національний педагогічний університет імені М.</w:t>
      </w:r>
      <w:r w:rsidR="003401F3">
        <w:rPr>
          <w:iCs/>
          <w:lang w:val="uk-UA"/>
        </w:rPr>
        <w:t> </w:t>
      </w:r>
      <w:r w:rsidR="0041111A" w:rsidRPr="0022460F">
        <w:rPr>
          <w:iCs/>
          <w:lang w:val="uk-UA"/>
        </w:rPr>
        <w:t>П. Драгоман</w:t>
      </w:r>
      <w:r w:rsidR="003401F3">
        <w:rPr>
          <w:iCs/>
          <w:lang w:val="uk-UA"/>
        </w:rPr>
        <w:t xml:space="preserve">ова, 2016 – </w:t>
      </w:r>
      <w:r w:rsidR="00454E5A">
        <w:rPr>
          <w:iCs/>
          <w:lang w:val="uk-UA"/>
        </w:rPr>
        <w:t>С.65–</w:t>
      </w:r>
      <w:r w:rsidR="00CE20EF">
        <w:rPr>
          <w:iCs/>
          <w:lang w:val="uk-UA"/>
        </w:rPr>
        <w:t>68.</w:t>
      </w:r>
    </w:p>
    <w:p w:rsidR="002A18F9" w:rsidRPr="003E0275" w:rsidRDefault="002A18F9" w:rsidP="003E0275">
      <w:pPr>
        <w:pStyle w:val="11"/>
        <w:ind w:firstLine="709"/>
        <w:jc w:val="both"/>
        <w:rPr>
          <w:rFonts w:ascii="Times New Roman" w:hAnsi="Times New Roman" w:cs="Times New Roman"/>
          <w:b/>
          <w:sz w:val="24"/>
          <w:szCs w:val="24"/>
          <w:lang w:val="uk-UA"/>
        </w:rPr>
      </w:pPr>
    </w:p>
    <w:p w:rsidR="00EF16CA" w:rsidRPr="00155033" w:rsidRDefault="00EF16CA" w:rsidP="003E0275">
      <w:pPr>
        <w:ind w:firstLine="709"/>
        <w:jc w:val="center"/>
        <w:rPr>
          <w:b/>
          <w:lang w:val="uk-UA"/>
        </w:rPr>
      </w:pPr>
    </w:p>
    <w:p w:rsidR="00387F52" w:rsidRPr="003E0275" w:rsidRDefault="00387F52" w:rsidP="00B60A27">
      <w:pPr>
        <w:ind w:firstLine="709"/>
        <w:jc w:val="center"/>
        <w:rPr>
          <w:b/>
          <w:lang w:val="uk-UA"/>
        </w:rPr>
      </w:pPr>
      <w:r w:rsidRPr="003E0275">
        <w:rPr>
          <w:b/>
          <w:lang w:val="uk-UA"/>
        </w:rPr>
        <w:t>ШУМІЛО СВІТЛАНА МИХАЙЛІВНА</w:t>
      </w:r>
    </w:p>
    <w:p w:rsidR="00387F52" w:rsidRPr="00DF7EE1" w:rsidRDefault="00387F52" w:rsidP="00B60A27">
      <w:pPr>
        <w:ind w:firstLine="709"/>
        <w:jc w:val="center"/>
        <w:rPr>
          <w:lang w:val="uk-UA"/>
        </w:rPr>
      </w:pPr>
      <w:r w:rsidRPr="00DF7EE1">
        <w:rPr>
          <w:lang w:val="uk-UA"/>
        </w:rPr>
        <w:t>кандидат філологічних наук, доцент</w:t>
      </w:r>
    </w:p>
    <w:p w:rsidR="002A18F9" w:rsidRPr="003E0275" w:rsidRDefault="002A18F9" w:rsidP="003E0275">
      <w:pPr>
        <w:ind w:firstLine="709"/>
        <w:jc w:val="both"/>
        <w:rPr>
          <w:lang w:val="uk-UA"/>
        </w:rPr>
      </w:pPr>
    </w:p>
    <w:p w:rsidR="0041111A" w:rsidRPr="0022460F" w:rsidRDefault="0041111A" w:rsidP="006B3436">
      <w:pPr>
        <w:spacing w:after="200"/>
        <w:ind w:firstLine="567"/>
        <w:jc w:val="both"/>
        <w:rPr>
          <w:b/>
          <w:bCs/>
          <w:iCs/>
          <w:lang w:val="uk-UA"/>
        </w:rPr>
      </w:pPr>
      <w:proofErr w:type="spellStart"/>
      <w:r w:rsidRPr="0022460F">
        <w:rPr>
          <w:iCs/>
          <w:lang w:val="uk-UA"/>
        </w:rPr>
        <w:t>Богослужебные</w:t>
      </w:r>
      <w:proofErr w:type="spellEnd"/>
      <w:r w:rsidRPr="0022460F">
        <w:rPr>
          <w:iCs/>
          <w:lang w:val="uk-UA"/>
        </w:rPr>
        <w:t xml:space="preserve"> </w:t>
      </w:r>
      <w:proofErr w:type="spellStart"/>
      <w:r w:rsidRPr="0022460F">
        <w:rPr>
          <w:iCs/>
          <w:lang w:val="uk-UA"/>
        </w:rPr>
        <w:t>песнопения</w:t>
      </w:r>
      <w:proofErr w:type="spellEnd"/>
      <w:r w:rsidRPr="0022460F">
        <w:rPr>
          <w:iCs/>
          <w:lang w:val="uk-UA"/>
        </w:rPr>
        <w:t xml:space="preserve"> в «</w:t>
      </w:r>
      <w:proofErr w:type="spellStart"/>
      <w:r w:rsidRPr="0022460F">
        <w:rPr>
          <w:iCs/>
          <w:lang w:val="uk-UA"/>
        </w:rPr>
        <w:t>Слове</w:t>
      </w:r>
      <w:proofErr w:type="spellEnd"/>
      <w:r w:rsidRPr="0022460F">
        <w:rPr>
          <w:iCs/>
          <w:lang w:val="uk-UA"/>
        </w:rPr>
        <w:t xml:space="preserve"> о </w:t>
      </w:r>
      <w:proofErr w:type="spellStart"/>
      <w:r w:rsidRPr="0022460F">
        <w:rPr>
          <w:iCs/>
          <w:lang w:val="uk-UA"/>
        </w:rPr>
        <w:t>расслабленном</w:t>
      </w:r>
      <w:proofErr w:type="spellEnd"/>
      <w:r w:rsidRPr="0022460F">
        <w:rPr>
          <w:iCs/>
          <w:lang w:val="uk-UA"/>
        </w:rPr>
        <w:t xml:space="preserve">» </w:t>
      </w:r>
      <w:proofErr w:type="spellStart"/>
      <w:r w:rsidRPr="0022460F">
        <w:rPr>
          <w:iCs/>
          <w:lang w:val="uk-UA"/>
        </w:rPr>
        <w:t>Кирилла</w:t>
      </w:r>
      <w:proofErr w:type="spellEnd"/>
      <w:r w:rsidRPr="0022460F">
        <w:rPr>
          <w:iCs/>
          <w:lang w:val="uk-UA"/>
        </w:rPr>
        <w:t xml:space="preserve"> </w:t>
      </w:r>
      <w:proofErr w:type="spellStart"/>
      <w:r w:rsidRPr="0022460F">
        <w:rPr>
          <w:iCs/>
          <w:lang w:val="uk-UA"/>
        </w:rPr>
        <w:t>Туровского</w:t>
      </w:r>
      <w:proofErr w:type="spellEnd"/>
      <w:r w:rsidRPr="0022460F">
        <w:rPr>
          <w:lang w:val="uk-UA"/>
        </w:rPr>
        <w:t xml:space="preserve"> //</w:t>
      </w:r>
      <w:proofErr w:type="spellStart"/>
      <w:r w:rsidRPr="0022460F">
        <w:rPr>
          <w:lang w:val="uk-UA"/>
        </w:rPr>
        <w:t>Древняя</w:t>
      </w:r>
      <w:proofErr w:type="spellEnd"/>
      <w:r w:rsidRPr="0022460F">
        <w:rPr>
          <w:lang w:val="uk-UA"/>
        </w:rPr>
        <w:t xml:space="preserve"> Русь. </w:t>
      </w:r>
      <w:proofErr w:type="spellStart"/>
      <w:r w:rsidRPr="0022460F">
        <w:rPr>
          <w:lang w:val="uk-UA"/>
        </w:rPr>
        <w:t>Вопросы</w:t>
      </w:r>
      <w:proofErr w:type="spellEnd"/>
      <w:r w:rsidRPr="0022460F">
        <w:rPr>
          <w:lang w:val="uk-UA"/>
        </w:rPr>
        <w:t xml:space="preserve"> </w:t>
      </w:r>
      <w:proofErr w:type="spellStart"/>
      <w:r w:rsidRPr="0022460F">
        <w:rPr>
          <w:lang w:val="uk-UA"/>
        </w:rPr>
        <w:t>медиевистики</w:t>
      </w:r>
      <w:proofErr w:type="spellEnd"/>
      <w:r w:rsidRPr="0022460F">
        <w:rPr>
          <w:lang w:val="uk-UA"/>
        </w:rPr>
        <w:t>. – М</w:t>
      </w:r>
      <w:r w:rsidR="003401F3">
        <w:rPr>
          <w:lang w:val="uk-UA"/>
        </w:rPr>
        <w:t>осква</w:t>
      </w:r>
      <w:r w:rsidRPr="0022460F">
        <w:rPr>
          <w:lang w:val="uk-UA"/>
        </w:rPr>
        <w:t xml:space="preserve">: </w:t>
      </w:r>
      <w:proofErr w:type="spellStart"/>
      <w:r w:rsidRPr="0022460F">
        <w:rPr>
          <w:lang w:val="uk-UA"/>
        </w:rPr>
        <w:t>Индрик</w:t>
      </w:r>
      <w:proofErr w:type="spellEnd"/>
      <w:r w:rsidRPr="0022460F">
        <w:rPr>
          <w:lang w:val="uk-UA"/>
        </w:rPr>
        <w:t xml:space="preserve">, 2016. – </w:t>
      </w:r>
      <w:proofErr w:type="spellStart"/>
      <w:r w:rsidRPr="0022460F">
        <w:rPr>
          <w:lang w:val="uk-UA"/>
        </w:rPr>
        <w:t>Вып</w:t>
      </w:r>
      <w:proofErr w:type="spellEnd"/>
      <w:r w:rsidRPr="0022460F">
        <w:rPr>
          <w:lang w:val="uk-UA"/>
        </w:rPr>
        <w:t>. 4 – С.</w:t>
      </w:r>
      <w:r w:rsidR="003401F3">
        <w:rPr>
          <w:lang w:val="uk-UA"/>
        </w:rPr>
        <w:t> </w:t>
      </w:r>
      <w:r w:rsidRPr="0022460F">
        <w:rPr>
          <w:lang w:val="uk-UA"/>
        </w:rPr>
        <w:t xml:space="preserve">105 – 115. </w:t>
      </w:r>
    </w:p>
    <w:p w:rsidR="00BD4D66" w:rsidRDefault="0041111A" w:rsidP="006B3436">
      <w:pPr>
        <w:spacing w:after="200"/>
        <w:ind w:firstLine="567"/>
        <w:jc w:val="both"/>
        <w:rPr>
          <w:lang w:val="uk-UA"/>
        </w:rPr>
      </w:pPr>
      <w:r w:rsidRPr="0022460F">
        <w:rPr>
          <w:lang w:val="uk-UA"/>
        </w:rPr>
        <w:t xml:space="preserve">Духовний стих «Плач </w:t>
      </w:r>
      <w:proofErr w:type="spellStart"/>
      <w:r w:rsidRPr="0022460F">
        <w:rPr>
          <w:lang w:val="uk-UA"/>
        </w:rPr>
        <w:t>Иосифа</w:t>
      </w:r>
      <w:proofErr w:type="spellEnd"/>
      <w:r w:rsidRPr="0022460F">
        <w:rPr>
          <w:lang w:val="uk-UA"/>
        </w:rPr>
        <w:t xml:space="preserve"> Прекрасного» и </w:t>
      </w:r>
      <w:proofErr w:type="spellStart"/>
      <w:r w:rsidRPr="0022460F">
        <w:rPr>
          <w:lang w:val="uk-UA"/>
        </w:rPr>
        <w:t>его</w:t>
      </w:r>
      <w:proofErr w:type="spellEnd"/>
      <w:r w:rsidRPr="0022460F">
        <w:rPr>
          <w:lang w:val="uk-UA"/>
        </w:rPr>
        <w:t xml:space="preserve"> </w:t>
      </w:r>
      <w:proofErr w:type="spellStart"/>
      <w:r w:rsidRPr="0022460F">
        <w:rPr>
          <w:lang w:val="uk-UA"/>
        </w:rPr>
        <w:t>сирийский</w:t>
      </w:r>
      <w:proofErr w:type="spellEnd"/>
      <w:r w:rsidRPr="0022460F">
        <w:rPr>
          <w:lang w:val="uk-UA"/>
        </w:rPr>
        <w:t xml:space="preserve"> </w:t>
      </w:r>
      <w:proofErr w:type="spellStart"/>
      <w:r w:rsidRPr="0022460F">
        <w:rPr>
          <w:lang w:val="uk-UA"/>
        </w:rPr>
        <w:t>литературный</w:t>
      </w:r>
      <w:proofErr w:type="spellEnd"/>
      <w:r w:rsidRPr="0022460F">
        <w:rPr>
          <w:lang w:val="uk-UA"/>
        </w:rPr>
        <w:t xml:space="preserve"> </w:t>
      </w:r>
      <w:proofErr w:type="spellStart"/>
      <w:r w:rsidRPr="0022460F">
        <w:rPr>
          <w:lang w:val="uk-UA"/>
        </w:rPr>
        <w:t>источник</w:t>
      </w:r>
      <w:proofErr w:type="spellEnd"/>
      <w:r w:rsidRPr="0022460F">
        <w:rPr>
          <w:lang w:val="uk-UA"/>
        </w:rPr>
        <w:t xml:space="preserve"> // </w:t>
      </w:r>
      <w:proofErr w:type="spellStart"/>
      <w:r w:rsidRPr="0022460F">
        <w:rPr>
          <w:lang w:val="uk-UA"/>
        </w:rPr>
        <w:t>Труды</w:t>
      </w:r>
      <w:proofErr w:type="spellEnd"/>
      <w:r w:rsidRPr="0022460F">
        <w:rPr>
          <w:lang w:val="uk-UA"/>
        </w:rPr>
        <w:t xml:space="preserve"> </w:t>
      </w:r>
      <w:proofErr w:type="spellStart"/>
      <w:r w:rsidRPr="0022460F">
        <w:rPr>
          <w:lang w:val="uk-UA"/>
        </w:rPr>
        <w:t>отдела</w:t>
      </w:r>
      <w:proofErr w:type="spellEnd"/>
      <w:r w:rsidRPr="0022460F">
        <w:rPr>
          <w:lang w:val="uk-UA"/>
        </w:rPr>
        <w:t xml:space="preserve"> </w:t>
      </w:r>
      <w:proofErr w:type="spellStart"/>
      <w:r w:rsidRPr="0022460F">
        <w:rPr>
          <w:lang w:val="uk-UA"/>
        </w:rPr>
        <w:t>древнерусской</w:t>
      </w:r>
      <w:proofErr w:type="spellEnd"/>
      <w:r w:rsidRPr="0022460F">
        <w:rPr>
          <w:lang w:val="uk-UA"/>
        </w:rPr>
        <w:t xml:space="preserve"> </w:t>
      </w:r>
      <w:proofErr w:type="spellStart"/>
      <w:r w:rsidRPr="0022460F">
        <w:rPr>
          <w:lang w:val="uk-UA"/>
        </w:rPr>
        <w:t>литературы</w:t>
      </w:r>
      <w:proofErr w:type="spellEnd"/>
      <w:r w:rsidRPr="0022460F">
        <w:rPr>
          <w:lang w:val="uk-UA"/>
        </w:rPr>
        <w:t xml:space="preserve">. – Т. 64, Ч. 2. – </w:t>
      </w:r>
      <w:proofErr w:type="spellStart"/>
      <w:r w:rsidRPr="0022460F">
        <w:rPr>
          <w:lang w:val="uk-UA"/>
        </w:rPr>
        <w:t>СПб</w:t>
      </w:r>
      <w:proofErr w:type="spellEnd"/>
      <w:r w:rsidRPr="0022460F">
        <w:rPr>
          <w:lang w:val="uk-UA"/>
        </w:rPr>
        <w:t xml:space="preserve">.: </w:t>
      </w:r>
      <w:proofErr w:type="spellStart"/>
      <w:r w:rsidRPr="0022460F">
        <w:rPr>
          <w:lang w:val="uk-UA"/>
        </w:rPr>
        <w:t>Пушкинский</w:t>
      </w:r>
      <w:proofErr w:type="spellEnd"/>
      <w:r w:rsidRPr="0022460F">
        <w:rPr>
          <w:lang w:val="uk-UA"/>
        </w:rPr>
        <w:t xml:space="preserve"> </w:t>
      </w:r>
      <w:proofErr w:type="spellStart"/>
      <w:r w:rsidRPr="0022460F">
        <w:rPr>
          <w:lang w:val="uk-UA"/>
        </w:rPr>
        <w:t>дом</w:t>
      </w:r>
      <w:proofErr w:type="spellEnd"/>
      <w:r w:rsidRPr="0022460F">
        <w:rPr>
          <w:lang w:val="uk-UA"/>
        </w:rPr>
        <w:t>, 2016. – С. 602 – 607.</w:t>
      </w:r>
    </w:p>
    <w:p w:rsidR="00BD4D66" w:rsidRDefault="0041111A" w:rsidP="006B3436">
      <w:pPr>
        <w:spacing w:after="200"/>
        <w:ind w:firstLine="567"/>
        <w:jc w:val="both"/>
        <w:rPr>
          <w:lang w:val="uk-UA"/>
        </w:rPr>
      </w:pPr>
      <w:r w:rsidRPr="0022460F">
        <w:rPr>
          <w:lang w:val="uk-UA"/>
        </w:rPr>
        <w:lastRenderedPageBreak/>
        <w:t>За</w:t>
      </w:r>
      <w:r w:rsidR="00CA1DD6">
        <w:rPr>
          <w:lang w:val="uk-UA"/>
        </w:rPr>
        <w:t>позичення з богослужбових текстів у життях Бориса та Глі</w:t>
      </w:r>
      <w:r w:rsidRPr="0022460F">
        <w:rPr>
          <w:lang w:val="uk-UA"/>
        </w:rPr>
        <w:t>ба // Святі Борис і Гліб у національній культу</w:t>
      </w:r>
      <w:r w:rsidR="00CA1DD6">
        <w:rPr>
          <w:lang w:val="uk-UA"/>
        </w:rPr>
        <w:t>рі та суспільній думці: до 1000–</w:t>
      </w:r>
      <w:r w:rsidRPr="0022460F">
        <w:rPr>
          <w:lang w:val="uk-UA"/>
        </w:rPr>
        <w:t>річчя присутності в укр</w:t>
      </w:r>
      <w:r w:rsidR="00CA1DD6">
        <w:rPr>
          <w:lang w:val="uk-UA"/>
        </w:rPr>
        <w:t>аїнській історії. – Харків, 2016 – С. 123–</w:t>
      </w:r>
      <w:r w:rsidRPr="0022460F">
        <w:rPr>
          <w:lang w:val="uk-UA"/>
        </w:rPr>
        <w:t>130</w:t>
      </w:r>
      <w:r w:rsidR="00CA1DD6">
        <w:rPr>
          <w:lang w:val="uk-UA"/>
        </w:rPr>
        <w:t>.</w:t>
      </w:r>
    </w:p>
    <w:p w:rsidR="0041111A" w:rsidRPr="0022460F" w:rsidRDefault="0041111A" w:rsidP="006B3436">
      <w:pPr>
        <w:spacing w:after="200"/>
        <w:ind w:firstLine="567"/>
        <w:jc w:val="both"/>
        <w:rPr>
          <w:b/>
          <w:bCs/>
          <w:iCs/>
          <w:lang w:val="uk-UA"/>
        </w:rPr>
      </w:pPr>
      <w:proofErr w:type="spellStart"/>
      <w:r w:rsidRPr="0022460F">
        <w:rPr>
          <w:lang w:val="uk-UA"/>
        </w:rPr>
        <w:t>Молитвенные</w:t>
      </w:r>
      <w:proofErr w:type="spellEnd"/>
      <w:r w:rsidRPr="0022460F">
        <w:rPr>
          <w:lang w:val="uk-UA"/>
        </w:rPr>
        <w:t xml:space="preserve"> </w:t>
      </w:r>
      <w:proofErr w:type="spellStart"/>
      <w:r w:rsidRPr="0022460F">
        <w:rPr>
          <w:lang w:val="uk-UA"/>
        </w:rPr>
        <w:t>тексты</w:t>
      </w:r>
      <w:proofErr w:type="spellEnd"/>
      <w:r w:rsidRPr="0022460F">
        <w:rPr>
          <w:lang w:val="uk-UA"/>
        </w:rPr>
        <w:t xml:space="preserve"> в </w:t>
      </w:r>
      <w:proofErr w:type="spellStart"/>
      <w:r w:rsidRPr="0022460F">
        <w:rPr>
          <w:lang w:val="uk-UA"/>
        </w:rPr>
        <w:t>агиографии</w:t>
      </w:r>
      <w:proofErr w:type="spellEnd"/>
      <w:r w:rsidRPr="0022460F">
        <w:rPr>
          <w:lang w:val="uk-UA"/>
        </w:rPr>
        <w:t xml:space="preserve"> «</w:t>
      </w:r>
      <w:proofErr w:type="spellStart"/>
      <w:r w:rsidRPr="0022460F">
        <w:rPr>
          <w:lang w:val="uk-UA"/>
        </w:rPr>
        <w:t>плетения</w:t>
      </w:r>
      <w:proofErr w:type="spellEnd"/>
      <w:r w:rsidRPr="0022460F">
        <w:rPr>
          <w:lang w:val="uk-UA"/>
        </w:rPr>
        <w:t xml:space="preserve"> словес»: к </w:t>
      </w:r>
      <w:proofErr w:type="spellStart"/>
      <w:r w:rsidRPr="0022460F">
        <w:rPr>
          <w:lang w:val="uk-UA"/>
        </w:rPr>
        <w:t>вопросу</w:t>
      </w:r>
      <w:proofErr w:type="spellEnd"/>
      <w:r w:rsidRPr="0022460F">
        <w:rPr>
          <w:lang w:val="uk-UA"/>
        </w:rPr>
        <w:t xml:space="preserve"> стиля </w:t>
      </w:r>
      <w:proofErr w:type="spellStart"/>
      <w:r w:rsidRPr="0022460F">
        <w:rPr>
          <w:lang w:val="uk-UA"/>
        </w:rPr>
        <w:t>эпохи</w:t>
      </w:r>
      <w:proofErr w:type="spellEnd"/>
      <w:r w:rsidRPr="0022460F">
        <w:rPr>
          <w:lang w:val="uk-UA"/>
        </w:rPr>
        <w:t xml:space="preserve"> //  </w:t>
      </w:r>
      <w:proofErr w:type="spellStart"/>
      <w:r w:rsidRPr="0022460F">
        <w:rPr>
          <w:lang w:val="uk-UA"/>
        </w:rPr>
        <w:t>Русская</w:t>
      </w:r>
      <w:proofErr w:type="spellEnd"/>
      <w:r w:rsidRPr="0022460F">
        <w:rPr>
          <w:lang w:val="uk-UA"/>
        </w:rPr>
        <w:t xml:space="preserve"> </w:t>
      </w:r>
      <w:proofErr w:type="spellStart"/>
      <w:r w:rsidRPr="0022460F">
        <w:rPr>
          <w:lang w:val="uk-UA"/>
        </w:rPr>
        <w:t>литература</w:t>
      </w:r>
      <w:proofErr w:type="spellEnd"/>
      <w:r w:rsidRPr="0022460F">
        <w:rPr>
          <w:lang w:val="uk-UA"/>
        </w:rPr>
        <w:t xml:space="preserve">. – </w:t>
      </w:r>
      <w:proofErr w:type="spellStart"/>
      <w:r w:rsidRPr="0022460F">
        <w:rPr>
          <w:lang w:val="uk-UA"/>
        </w:rPr>
        <w:t>СПб</w:t>
      </w:r>
      <w:proofErr w:type="spellEnd"/>
      <w:r w:rsidRPr="0022460F">
        <w:rPr>
          <w:lang w:val="uk-UA"/>
        </w:rPr>
        <w:t xml:space="preserve">.: </w:t>
      </w:r>
      <w:proofErr w:type="spellStart"/>
      <w:r w:rsidRPr="0022460F">
        <w:rPr>
          <w:lang w:val="uk-UA"/>
        </w:rPr>
        <w:t>Издательств</w:t>
      </w:r>
      <w:r w:rsidR="00CA1DD6">
        <w:rPr>
          <w:lang w:val="uk-UA"/>
        </w:rPr>
        <w:t>о</w:t>
      </w:r>
      <w:proofErr w:type="spellEnd"/>
      <w:r w:rsidR="00CA1DD6">
        <w:rPr>
          <w:lang w:val="uk-UA"/>
        </w:rPr>
        <w:t xml:space="preserve"> «</w:t>
      </w:r>
      <w:proofErr w:type="spellStart"/>
      <w:r w:rsidR="00CA1DD6">
        <w:rPr>
          <w:lang w:val="uk-UA"/>
        </w:rPr>
        <w:t>Пушкинский</w:t>
      </w:r>
      <w:proofErr w:type="spellEnd"/>
      <w:r w:rsidR="00CA1DD6">
        <w:rPr>
          <w:lang w:val="uk-UA"/>
        </w:rPr>
        <w:t xml:space="preserve"> </w:t>
      </w:r>
      <w:proofErr w:type="spellStart"/>
      <w:r w:rsidR="00CA1DD6">
        <w:rPr>
          <w:lang w:val="uk-UA"/>
        </w:rPr>
        <w:t>дом</w:t>
      </w:r>
      <w:proofErr w:type="spellEnd"/>
      <w:r w:rsidR="00CA1DD6">
        <w:rPr>
          <w:lang w:val="uk-UA"/>
        </w:rPr>
        <w:t>», 2016. С. 50–</w:t>
      </w:r>
      <w:r w:rsidRPr="0022460F">
        <w:rPr>
          <w:lang w:val="uk-UA"/>
        </w:rPr>
        <w:t>69</w:t>
      </w:r>
      <w:r w:rsidR="00CA1DD6">
        <w:rPr>
          <w:lang w:val="uk-UA"/>
        </w:rPr>
        <w:t>.</w:t>
      </w:r>
      <w:r w:rsidRPr="0022460F">
        <w:rPr>
          <w:lang w:val="uk-UA"/>
        </w:rPr>
        <w:t xml:space="preserve"> </w:t>
      </w:r>
    </w:p>
    <w:p w:rsidR="00CF7C94" w:rsidRPr="003E0275" w:rsidRDefault="00CF7C94" w:rsidP="003E0275">
      <w:pPr>
        <w:ind w:firstLine="709"/>
        <w:jc w:val="both"/>
        <w:rPr>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E3174C" w:rsidRDefault="00E3174C"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Default="006B3436" w:rsidP="00B60A27">
      <w:pPr>
        <w:ind w:firstLine="709"/>
        <w:jc w:val="center"/>
        <w:rPr>
          <w:color w:val="000000" w:themeColor="text1"/>
          <w:sz w:val="32"/>
          <w:szCs w:val="32"/>
          <w:lang w:val="uk-UA"/>
        </w:rPr>
      </w:pPr>
    </w:p>
    <w:p w:rsidR="006B3436" w:rsidRPr="002F49BB" w:rsidRDefault="006B3436"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155033" w:rsidRPr="002F49BB" w:rsidRDefault="00155033" w:rsidP="00B60A27">
      <w:pPr>
        <w:ind w:firstLine="709"/>
        <w:jc w:val="center"/>
        <w:rPr>
          <w:color w:val="000000" w:themeColor="text1"/>
          <w:sz w:val="32"/>
          <w:szCs w:val="32"/>
        </w:rPr>
      </w:pPr>
    </w:p>
    <w:p w:rsidR="002E6595" w:rsidRPr="00CA2595" w:rsidRDefault="002E6595" w:rsidP="00B60A27">
      <w:pPr>
        <w:ind w:firstLine="709"/>
        <w:jc w:val="center"/>
        <w:rPr>
          <w:color w:val="000000" w:themeColor="text1"/>
          <w:sz w:val="28"/>
          <w:szCs w:val="28"/>
          <w:lang w:val="uk-UA"/>
        </w:rPr>
      </w:pPr>
      <w:r w:rsidRPr="00CA2595">
        <w:rPr>
          <w:color w:val="000000" w:themeColor="text1"/>
          <w:sz w:val="28"/>
          <w:szCs w:val="28"/>
          <w:lang w:val="uk-UA"/>
        </w:rPr>
        <w:lastRenderedPageBreak/>
        <w:t>КАФЕДРА ІНОЗЕМНИХ МОВ</w:t>
      </w:r>
    </w:p>
    <w:p w:rsidR="008C157B" w:rsidRDefault="008C157B" w:rsidP="00B60A27">
      <w:pPr>
        <w:ind w:firstLine="709"/>
        <w:jc w:val="center"/>
        <w:rPr>
          <w:color w:val="000000" w:themeColor="text1"/>
          <w:lang w:val="uk-UA"/>
        </w:rPr>
      </w:pPr>
    </w:p>
    <w:p w:rsidR="006B3436" w:rsidRPr="003E4D88" w:rsidRDefault="006B3436" w:rsidP="00B60A27">
      <w:pPr>
        <w:ind w:firstLine="709"/>
        <w:jc w:val="center"/>
        <w:rPr>
          <w:color w:val="000000" w:themeColor="text1"/>
          <w:lang w:val="uk-UA"/>
        </w:rPr>
      </w:pPr>
    </w:p>
    <w:p w:rsidR="00387F52" w:rsidRPr="00824074" w:rsidRDefault="00387F52" w:rsidP="00B60A27">
      <w:pPr>
        <w:ind w:firstLine="709"/>
        <w:jc w:val="center"/>
        <w:rPr>
          <w:b/>
          <w:lang w:val="uk-UA"/>
        </w:rPr>
      </w:pPr>
      <w:r w:rsidRPr="00824074">
        <w:rPr>
          <w:b/>
          <w:lang w:val="uk-UA"/>
        </w:rPr>
        <w:t>ГОРОДНИЧА ЛАРИСА ВІТАЛІЇВНА</w:t>
      </w:r>
    </w:p>
    <w:p w:rsidR="00387F52" w:rsidRDefault="00387F52" w:rsidP="00B60A27">
      <w:pPr>
        <w:ind w:firstLine="709"/>
        <w:jc w:val="center"/>
        <w:rPr>
          <w:lang w:val="uk-UA"/>
        </w:rPr>
      </w:pPr>
      <w:r w:rsidRPr="003E0275">
        <w:rPr>
          <w:lang w:val="uk-UA"/>
        </w:rPr>
        <w:t>кандидат педагогічних наук, доцент</w:t>
      </w:r>
    </w:p>
    <w:p w:rsidR="0041111A" w:rsidRPr="003E0275" w:rsidRDefault="0041111A" w:rsidP="00B60A27">
      <w:pPr>
        <w:ind w:firstLine="709"/>
        <w:jc w:val="center"/>
        <w:rPr>
          <w:lang w:val="uk-UA"/>
        </w:rPr>
      </w:pPr>
    </w:p>
    <w:p w:rsidR="00BD4D66" w:rsidRDefault="0041111A" w:rsidP="006B3436">
      <w:pPr>
        <w:ind w:right="-45" w:firstLine="567"/>
        <w:jc w:val="both"/>
        <w:rPr>
          <w:lang w:val="uk-UA"/>
        </w:rPr>
      </w:pPr>
      <w:r w:rsidRPr="0022460F">
        <w:rPr>
          <w:lang w:val="uk-UA"/>
        </w:rPr>
        <w:t>Основи наукового досл</w:t>
      </w:r>
      <w:r w:rsidR="00CA1DD6">
        <w:rPr>
          <w:lang w:val="uk-UA"/>
        </w:rPr>
        <w:t>і</w:t>
      </w:r>
      <w:r w:rsidRPr="0022460F">
        <w:rPr>
          <w:lang w:val="uk-UA"/>
        </w:rPr>
        <w:t xml:space="preserve">дження іноземною мовою для студентів 2 курсу магістратури за спеціальністю 8.020303 Філологія*. Українська мова і література. Програма навчальної дисципліни. </w:t>
      </w:r>
      <w:r w:rsidR="00CA1DD6">
        <w:rPr>
          <w:lang w:val="uk-UA"/>
        </w:rPr>
        <w:t xml:space="preserve">/ Чернігів. нац. пед. </w:t>
      </w:r>
      <w:proofErr w:type="spellStart"/>
      <w:r w:rsidR="00CA1DD6">
        <w:rPr>
          <w:lang w:val="uk-UA"/>
        </w:rPr>
        <w:t>ун–т</w:t>
      </w:r>
      <w:proofErr w:type="spellEnd"/>
      <w:r w:rsidR="00CA1DD6">
        <w:rPr>
          <w:lang w:val="uk-UA"/>
        </w:rPr>
        <w:t xml:space="preserve"> ім. Т. Г. Шевченка. – Чернігів, </w:t>
      </w:r>
      <w:r w:rsidRPr="0022460F">
        <w:rPr>
          <w:lang w:val="uk-UA"/>
        </w:rPr>
        <w:t>201</w:t>
      </w:r>
      <w:r w:rsidRPr="0022460F">
        <w:rPr>
          <w:lang w:val="de-DE"/>
        </w:rPr>
        <w:t>6</w:t>
      </w:r>
      <w:r w:rsidRPr="0022460F">
        <w:rPr>
          <w:lang w:val="uk-UA"/>
        </w:rPr>
        <w:t xml:space="preserve">. – 11 с. </w:t>
      </w:r>
    </w:p>
    <w:p w:rsidR="006B3436" w:rsidRDefault="006B3436" w:rsidP="006B3436">
      <w:pPr>
        <w:ind w:right="-45" w:firstLine="567"/>
        <w:jc w:val="both"/>
        <w:rPr>
          <w:lang w:val="uk-UA"/>
        </w:rPr>
      </w:pPr>
    </w:p>
    <w:p w:rsidR="0041111A" w:rsidRDefault="0041111A" w:rsidP="006B3436">
      <w:pPr>
        <w:ind w:right="-45" w:firstLine="567"/>
        <w:jc w:val="both"/>
        <w:rPr>
          <w:lang w:val="uk-UA"/>
        </w:rPr>
      </w:pPr>
      <w:r w:rsidRPr="0022460F">
        <w:rPr>
          <w:lang w:val="uk-UA"/>
        </w:rPr>
        <w:t xml:space="preserve">Практика усного і писемного мовлення для студентів 2 курсу магістратури за спеціальністю 8.020303 Філологія*. Українська мова і література. </w:t>
      </w:r>
      <w:r w:rsidR="00CA1DD6">
        <w:rPr>
          <w:lang w:val="uk-UA"/>
        </w:rPr>
        <w:t>Програма навчальної дисципліни.</w:t>
      </w:r>
      <w:r w:rsidR="00CA1DD6" w:rsidRPr="0022460F">
        <w:rPr>
          <w:lang w:val="uk-UA"/>
        </w:rPr>
        <w:t xml:space="preserve"> </w:t>
      </w:r>
      <w:r w:rsidR="00CA1DD6">
        <w:rPr>
          <w:lang w:val="uk-UA"/>
        </w:rPr>
        <w:t xml:space="preserve">/ Чернігів. нац. пед. </w:t>
      </w:r>
      <w:proofErr w:type="spellStart"/>
      <w:r w:rsidR="00CA1DD6">
        <w:rPr>
          <w:lang w:val="uk-UA"/>
        </w:rPr>
        <w:t>ун–т</w:t>
      </w:r>
      <w:proofErr w:type="spellEnd"/>
      <w:r w:rsidR="00CA1DD6">
        <w:rPr>
          <w:lang w:val="uk-UA"/>
        </w:rPr>
        <w:t xml:space="preserve"> ім. Т. Г. Шевченка. – Чернігів, </w:t>
      </w:r>
      <w:r w:rsidRPr="0022460F">
        <w:rPr>
          <w:lang w:val="uk-UA"/>
        </w:rPr>
        <w:t>201</w:t>
      </w:r>
      <w:r w:rsidRPr="0022460F">
        <w:rPr>
          <w:lang w:val="de-DE"/>
        </w:rPr>
        <w:t>6</w:t>
      </w:r>
      <w:r w:rsidRPr="0022460F">
        <w:rPr>
          <w:lang w:val="uk-UA"/>
        </w:rPr>
        <w:t xml:space="preserve">. – 14 с. </w:t>
      </w:r>
    </w:p>
    <w:p w:rsidR="006B3436" w:rsidRDefault="006B3436" w:rsidP="006B3436">
      <w:pPr>
        <w:ind w:right="-45" w:firstLine="567"/>
        <w:jc w:val="both"/>
        <w:rPr>
          <w:lang w:val="uk-UA"/>
        </w:rPr>
      </w:pPr>
    </w:p>
    <w:p w:rsidR="0041111A" w:rsidRPr="0022460F" w:rsidRDefault="0041111A" w:rsidP="006B3436">
      <w:pPr>
        <w:ind w:firstLine="567"/>
        <w:jc w:val="both"/>
        <w:rPr>
          <w:lang w:val="uk-UA" w:eastAsia="en-US"/>
        </w:rPr>
      </w:pPr>
      <w:r w:rsidRPr="0022460F">
        <w:rPr>
          <w:lang w:val="uk-UA" w:eastAsia="en-US"/>
        </w:rPr>
        <w:t>Формування професійної майстерності майбутнього</w:t>
      </w:r>
      <w:r w:rsidR="00CA1DD6">
        <w:rPr>
          <w:lang w:val="uk-UA" w:eastAsia="en-US"/>
        </w:rPr>
        <w:t xml:space="preserve"> </w:t>
      </w:r>
      <w:proofErr w:type="spellStart"/>
      <w:r w:rsidR="00CA1DD6">
        <w:rPr>
          <w:lang w:val="uk-UA" w:eastAsia="en-US"/>
        </w:rPr>
        <w:t>вчителя–філолога</w:t>
      </w:r>
      <w:proofErr w:type="spellEnd"/>
      <w:r w:rsidR="00CA1DD6">
        <w:rPr>
          <w:lang w:val="uk-UA" w:eastAsia="en-US"/>
        </w:rPr>
        <w:t xml:space="preserve"> /</w:t>
      </w:r>
      <w:r w:rsidR="00CA1DD6" w:rsidRPr="00CA1DD6">
        <w:rPr>
          <w:lang w:val="uk-UA"/>
        </w:rPr>
        <w:t xml:space="preserve"> </w:t>
      </w:r>
      <w:r w:rsidR="00CA1DD6" w:rsidRPr="0022460F">
        <w:rPr>
          <w:lang w:val="uk-UA"/>
        </w:rPr>
        <w:t>Вісник Чернігівського національного педагогічного університету.</w:t>
      </w:r>
      <w:r w:rsidR="00CA1DD6" w:rsidRPr="003401F3">
        <w:rPr>
          <w:lang w:val="uk-UA"/>
        </w:rPr>
        <w:t xml:space="preserve"> </w:t>
      </w:r>
      <w:r w:rsidR="00CA1DD6">
        <w:rPr>
          <w:lang w:val="uk-UA"/>
        </w:rPr>
        <w:t xml:space="preserve">Серія: Педагогічні науки / Чернігів. нац. пед. </w:t>
      </w:r>
      <w:proofErr w:type="spellStart"/>
      <w:r w:rsidR="00CA1DD6">
        <w:rPr>
          <w:lang w:val="uk-UA"/>
        </w:rPr>
        <w:t>ун–т</w:t>
      </w:r>
      <w:proofErr w:type="spellEnd"/>
      <w:r w:rsidR="00CA1DD6">
        <w:rPr>
          <w:lang w:val="uk-UA"/>
        </w:rPr>
        <w:t xml:space="preserve"> ім. Т. Г. Шевченка ; </w:t>
      </w:r>
      <w:proofErr w:type="spellStart"/>
      <w:r w:rsidR="00CA1DD6" w:rsidRPr="0022460F">
        <w:rPr>
          <w:lang w:val="uk-UA"/>
        </w:rPr>
        <w:t>гол</w:t>
      </w:r>
      <w:r w:rsidR="00CA1DD6">
        <w:rPr>
          <w:lang w:val="uk-UA"/>
        </w:rPr>
        <w:t>ов</w:t>
      </w:r>
      <w:proofErr w:type="spellEnd"/>
      <w:r w:rsidR="00CA1DD6">
        <w:rPr>
          <w:lang w:val="uk-UA"/>
        </w:rPr>
        <w:t>. </w:t>
      </w:r>
      <w:r w:rsidR="00CA1DD6" w:rsidRPr="0022460F">
        <w:rPr>
          <w:lang w:val="uk-UA"/>
        </w:rPr>
        <w:t xml:space="preserve">ред. </w:t>
      </w:r>
      <w:r w:rsidR="00CA1DD6">
        <w:rPr>
          <w:lang w:val="uk-UA"/>
        </w:rPr>
        <w:t>М. О. </w:t>
      </w:r>
      <w:proofErr w:type="spellStart"/>
      <w:r w:rsidR="00CA1DD6">
        <w:rPr>
          <w:lang w:val="uk-UA"/>
        </w:rPr>
        <w:t>Носко</w:t>
      </w:r>
      <w:proofErr w:type="spellEnd"/>
      <w:r w:rsidR="00CA1DD6">
        <w:rPr>
          <w:lang w:val="uk-UA"/>
        </w:rPr>
        <w:t>. – Чернігів</w:t>
      </w:r>
      <w:r w:rsidR="00CA1DD6" w:rsidRPr="0022460F">
        <w:rPr>
          <w:lang w:val="uk-UA"/>
        </w:rPr>
        <w:t>, 2016.</w:t>
      </w:r>
      <w:r w:rsidR="00CA1DD6" w:rsidRPr="003401F3">
        <w:rPr>
          <w:lang w:val="uk-UA"/>
        </w:rPr>
        <w:t xml:space="preserve"> </w:t>
      </w:r>
      <w:r w:rsidR="00CA1DD6" w:rsidRPr="0022460F">
        <w:rPr>
          <w:lang w:val="uk-UA"/>
        </w:rPr>
        <w:t>–</w:t>
      </w:r>
      <w:r w:rsidR="00CA1DD6">
        <w:rPr>
          <w:lang w:val="uk-UA" w:eastAsia="en-US"/>
        </w:rPr>
        <w:t xml:space="preserve"> 2016. – Вип. 141. – С.44–</w:t>
      </w:r>
      <w:r w:rsidRPr="0022460F">
        <w:rPr>
          <w:lang w:val="uk-UA" w:eastAsia="en-US"/>
        </w:rPr>
        <w:t xml:space="preserve">49. </w:t>
      </w:r>
    </w:p>
    <w:p w:rsidR="0022460F" w:rsidRDefault="0022460F" w:rsidP="0022460F">
      <w:pPr>
        <w:jc w:val="both"/>
        <w:rPr>
          <w:lang w:val="uk-UA"/>
        </w:rPr>
      </w:pPr>
    </w:p>
    <w:p w:rsidR="0041111A" w:rsidRDefault="0041111A" w:rsidP="00B60A27">
      <w:pPr>
        <w:ind w:firstLine="709"/>
        <w:jc w:val="center"/>
        <w:rPr>
          <w:b/>
          <w:lang w:val="uk-UA"/>
        </w:rPr>
      </w:pPr>
    </w:p>
    <w:p w:rsidR="00387F52" w:rsidRPr="003E0275" w:rsidRDefault="00387F52" w:rsidP="00B60A27">
      <w:pPr>
        <w:ind w:firstLine="709"/>
        <w:jc w:val="center"/>
        <w:rPr>
          <w:b/>
          <w:lang w:val="uk-UA"/>
        </w:rPr>
      </w:pPr>
      <w:r w:rsidRPr="003E0275">
        <w:rPr>
          <w:b/>
          <w:lang w:val="uk-UA"/>
        </w:rPr>
        <w:t>ГРИЦИК НАДІЯ ВОЛОДИМИРІВНА</w:t>
      </w:r>
    </w:p>
    <w:p w:rsidR="00387F52" w:rsidRDefault="00C00309" w:rsidP="00B60A27">
      <w:pPr>
        <w:ind w:firstLine="709"/>
        <w:jc w:val="center"/>
        <w:rPr>
          <w:lang w:val="uk-UA"/>
        </w:rPr>
      </w:pPr>
      <w:r w:rsidRPr="003E0275">
        <w:rPr>
          <w:lang w:val="uk-UA"/>
        </w:rPr>
        <w:t>кан</w:t>
      </w:r>
      <w:r w:rsidR="008B17A0">
        <w:rPr>
          <w:lang w:val="uk-UA"/>
        </w:rPr>
        <w:t>дидат педагогічних наук</w:t>
      </w:r>
    </w:p>
    <w:p w:rsidR="0041111A" w:rsidRPr="003E0275" w:rsidRDefault="0041111A" w:rsidP="00B60A27">
      <w:pPr>
        <w:ind w:firstLine="709"/>
        <w:jc w:val="center"/>
        <w:rPr>
          <w:lang w:val="uk-UA"/>
        </w:rPr>
      </w:pPr>
    </w:p>
    <w:p w:rsidR="0041111A" w:rsidRDefault="0041111A" w:rsidP="006B3436">
      <w:pPr>
        <w:ind w:right="-45" w:firstLine="567"/>
        <w:jc w:val="both"/>
        <w:rPr>
          <w:lang w:val="uk-UA"/>
        </w:rPr>
      </w:pPr>
      <w:r w:rsidRPr="0022460F">
        <w:rPr>
          <w:lang w:val="uk-UA"/>
        </w:rPr>
        <w:t>Основи наукової комунікації іноземною мовою( англійською) за професійним спря</w:t>
      </w:r>
      <w:r w:rsidR="009873D4">
        <w:rPr>
          <w:lang w:val="uk-UA"/>
        </w:rPr>
        <w:t xml:space="preserve">муванням для магістрів </w:t>
      </w:r>
      <w:proofErr w:type="spellStart"/>
      <w:r w:rsidR="009873D4">
        <w:rPr>
          <w:lang w:val="uk-UA"/>
        </w:rPr>
        <w:t>освітньо</w:t>
      </w:r>
      <w:r w:rsidR="009873D4" w:rsidRPr="009873D4">
        <w:rPr>
          <w:lang w:val="uk-UA"/>
        </w:rPr>
        <w:t>–</w:t>
      </w:r>
      <w:r w:rsidRPr="0022460F">
        <w:rPr>
          <w:lang w:val="uk-UA"/>
        </w:rPr>
        <w:t>кваліфікаційного</w:t>
      </w:r>
      <w:proofErr w:type="spellEnd"/>
      <w:r w:rsidRPr="0022460F">
        <w:rPr>
          <w:lang w:val="uk-UA"/>
        </w:rPr>
        <w:t xml:space="preserve"> рівня магістр напряму підготовки 01 Освіта*. 017 Фізична культура і спорт. Програма навчальної дисципліни. </w:t>
      </w:r>
      <w:r w:rsidR="0062796C">
        <w:rPr>
          <w:lang w:val="uk-UA"/>
        </w:rPr>
        <w:t xml:space="preserve">/Чернігів. нац. пед. </w:t>
      </w:r>
      <w:proofErr w:type="spellStart"/>
      <w:r w:rsidR="0062796C">
        <w:rPr>
          <w:lang w:val="uk-UA"/>
        </w:rPr>
        <w:t>ун–т</w:t>
      </w:r>
      <w:proofErr w:type="spellEnd"/>
      <w:r w:rsidR="0062796C">
        <w:rPr>
          <w:lang w:val="uk-UA"/>
        </w:rPr>
        <w:t xml:space="preserve"> ім. Т. Г. Шевченка;</w:t>
      </w:r>
      <w:r w:rsidRPr="0022460F">
        <w:rPr>
          <w:lang w:val="uk-UA"/>
        </w:rPr>
        <w:t xml:space="preserve"> </w:t>
      </w:r>
      <w:r w:rsidR="0062796C">
        <w:rPr>
          <w:lang w:val="uk-UA"/>
        </w:rPr>
        <w:t xml:space="preserve"> </w:t>
      </w:r>
      <w:proofErr w:type="spellStart"/>
      <w:r w:rsidR="0062796C">
        <w:rPr>
          <w:lang w:val="uk-UA"/>
        </w:rPr>
        <w:t>упоряд</w:t>
      </w:r>
      <w:proofErr w:type="spellEnd"/>
      <w:r w:rsidR="0062796C">
        <w:rPr>
          <w:lang w:val="uk-UA"/>
        </w:rPr>
        <w:t xml:space="preserve">.: Н. В. Грицик. – Чернігів : ЧНПУ, </w:t>
      </w:r>
      <w:r w:rsidRPr="0022460F">
        <w:rPr>
          <w:lang w:val="uk-UA"/>
        </w:rPr>
        <w:t xml:space="preserve">2016. – 10 с. </w:t>
      </w:r>
    </w:p>
    <w:p w:rsidR="006B3436" w:rsidRDefault="006B3436" w:rsidP="006B3436">
      <w:pPr>
        <w:ind w:right="-45" w:firstLine="567"/>
        <w:jc w:val="both"/>
        <w:rPr>
          <w:lang w:val="uk-UA"/>
        </w:rPr>
      </w:pPr>
    </w:p>
    <w:p w:rsidR="00E3174C" w:rsidRDefault="0041111A" w:rsidP="006B3436">
      <w:pPr>
        <w:pStyle w:val="a5"/>
        <w:ind w:firstLine="567"/>
        <w:jc w:val="both"/>
        <w:rPr>
          <w:iCs/>
          <w:sz w:val="24"/>
          <w:szCs w:val="24"/>
          <w:lang w:eastAsia="ru-RU"/>
        </w:rPr>
      </w:pPr>
      <w:proofErr w:type="spellStart"/>
      <w:r w:rsidRPr="0022460F">
        <w:rPr>
          <w:iCs/>
          <w:sz w:val="24"/>
          <w:szCs w:val="24"/>
          <w:lang w:eastAsia="ru-RU"/>
        </w:rPr>
        <w:t>Grytsyk</w:t>
      </w:r>
      <w:proofErr w:type="spellEnd"/>
      <w:r w:rsidRPr="0022460F">
        <w:rPr>
          <w:iCs/>
          <w:sz w:val="24"/>
          <w:szCs w:val="24"/>
          <w:lang w:eastAsia="ru-RU"/>
        </w:rPr>
        <w:t xml:space="preserve"> </w:t>
      </w:r>
      <w:proofErr w:type="spellStart"/>
      <w:r w:rsidRPr="0022460F">
        <w:rPr>
          <w:iCs/>
          <w:sz w:val="24"/>
          <w:szCs w:val="24"/>
          <w:lang w:eastAsia="ru-RU"/>
        </w:rPr>
        <w:t>Nadia</w:t>
      </w:r>
      <w:proofErr w:type="spellEnd"/>
      <w:r w:rsidRPr="0022460F">
        <w:rPr>
          <w:iCs/>
          <w:sz w:val="24"/>
          <w:szCs w:val="24"/>
          <w:lang w:eastAsia="ru-RU"/>
        </w:rPr>
        <w:t xml:space="preserve"> (2016) </w:t>
      </w:r>
      <w:proofErr w:type="spellStart"/>
      <w:r w:rsidRPr="0022460F">
        <w:rPr>
          <w:iCs/>
          <w:sz w:val="24"/>
          <w:szCs w:val="24"/>
          <w:lang w:eastAsia="ru-RU"/>
        </w:rPr>
        <w:t>Implementing</w:t>
      </w:r>
      <w:proofErr w:type="spellEnd"/>
      <w:r w:rsidRPr="0022460F">
        <w:rPr>
          <w:iCs/>
          <w:sz w:val="24"/>
          <w:szCs w:val="24"/>
          <w:lang w:eastAsia="ru-RU"/>
        </w:rPr>
        <w:t xml:space="preserve"> </w:t>
      </w:r>
      <w:proofErr w:type="spellStart"/>
      <w:r w:rsidRPr="0022460F">
        <w:rPr>
          <w:iCs/>
          <w:sz w:val="24"/>
          <w:szCs w:val="24"/>
          <w:lang w:eastAsia="ru-RU"/>
        </w:rPr>
        <w:t>European</w:t>
      </w:r>
      <w:proofErr w:type="spellEnd"/>
      <w:r w:rsidRPr="0022460F">
        <w:rPr>
          <w:iCs/>
          <w:sz w:val="24"/>
          <w:szCs w:val="24"/>
          <w:lang w:eastAsia="ru-RU"/>
        </w:rPr>
        <w:t xml:space="preserve"> </w:t>
      </w:r>
      <w:proofErr w:type="spellStart"/>
      <w:r w:rsidRPr="0022460F">
        <w:rPr>
          <w:iCs/>
          <w:sz w:val="24"/>
          <w:szCs w:val="24"/>
          <w:lang w:eastAsia="ru-RU"/>
        </w:rPr>
        <w:t>Standarts</w:t>
      </w:r>
      <w:proofErr w:type="spellEnd"/>
      <w:r w:rsidRPr="0022460F">
        <w:rPr>
          <w:iCs/>
          <w:sz w:val="24"/>
          <w:szCs w:val="24"/>
          <w:lang w:eastAsia="ru-RU"/>
        </w:rPr>
        <w:t xml:space="preserve"> </w:t>
      </w:r>
      <w:proofErr w:type="spellStart"/>
      <w:r w:rsidRPr="0022460F">
        <w:rPr>
          <w:iCs/>
          <w:sz w:val="24"/>
          <w:szCs w:val="24"/>
          <w:lang w:eastAsia="ru-RU"/>
        </w:rPr>
        <w:t>in</w:t>
      </w:r>
      <w:proofErr w:type="spellEnd"/>
      <w:r w:rsidRPr="0022460F">
        <w:rPr>
          <w:iCs/>
          <w:sz w:val="24"/>
          <w:szCs w:val="24"/>
          <w:lang w:eastAsia="ru-RU"/>
        </w:rPr>
        <w:t xml:space="preserve"> </w:t>
      </w:r>
      <w:proofErr w:type="spellStart"/>
      <w:r w:rsidRPr="0022460F">
        <w:rPr>
          <w:iCs/>
          <w:sz w:val="24"/>
          <w:szCs w:val="24"/>
          <w:lang w:eastAsia="ru-RU"/>
        </w:rPr>
        <w:t>the</w:t>
      </w:r>
      <w:proofErr w:type="spellEnd"/>
      <w:r w:rsidRPr="0022460F">
        <w:rPr>
          <w:iCs/>
          <w:sz w:val="24"/>
          <w:szCs w:val="24"/>
          <w:lang w:eastAsia="ru-RU"/>
        </w:rPr>
        <w:t xml:space="preserve"> ESP</w:t>
      </w:r>
      <w:r w:rsidR="0062796C">
        <w:rPr>
          <w:iCs/>
          <w:sz w:val="24"/>
          <w:szCs w:val="24"/>
          <w:lang w:eastAsia="ru-RU"/>
        </w:rPr>
        <w:t xml:space="preserve"> </w:t>
      </w:r>
      <w:proofErr w:type="spellStart"/>
      <w:r w:rsidR="0062796C">
        <w:rPr>
          <w:iCs/>
          <w:sz w:val="24"/>
          <w:szCs w:val="24"/>
          <w:lang w:eastAsia="ru-RU"/>
        </w:rPr>
        <w:t>Curriculum</w:t>
      </w:r>
      <w:proofErr w:type="spellEnd"/>
      <w:r w:rsidR="0062796C">
        <w:rPr>
          <w:iCs/>
          <w:sz w:val="24"/>
          <w:szCs w:val="24"/>
          <w:lang w:eastAsia="ru-RU"/>
        </w:rPr>
        <w:t xml:space="preserve"> </w:t>
      </w:r>
      <w:proofErr w:type="spellStart"/>
      <w:r w:rsidR="0062796C">
        <w:rPr>
          <w:iCs/>
          <w:sz w:val="24"/>
          <w:szCs w:val="24"/>
          <w:lang w:eastAsia="ru-RU"/>
        </w:rPr>
        <w:t>for</w:t>
      </w:r>
      <w:proofErr w:type="spellEnd"/>
      <w:r w:rsidR="0062796C">
        <w:rPr>
          <w:iCs/>
          <w:sz w:val="24"/>
          <w:szCs w:val="24"/>
          <w:lang w:eastAsia="ru-RU"/>
        </w:rPr>
        <w:t xml:space="preserve"> </w:t>
      </w:r>
      <w:proofErr w:type="spellStart"/>
      <w:r w:rsidR="0062796C">
        <w:rPr>
          <w:iCs/>
          <w:sz w:val="24"/>
          <w:szCs w:val="24"/>
          <w:lang w:eastAsia="ru-RU"/>
        </w:rPr>
        <w:t>Students</w:t>
      </w:r>
      <w:proofErr w:type="spellEnd"/>
      <w:r w:rsidR="0062796C">
        <w:rPr>
          <w:iCs/>
          <w:sz w:val="24"/>
          <w:szCs w:val="24"/>
          <w:lang w:eastAsia="ru-RU"/>
        </w:rPr>
        <w:t xml:space="preserve"> </w:t>
      </w:r>
      <w:proofErr w:type="spellStart"/>
      <w:r w:rsidR="0062796C">
        <w:rPr>
          <w:iCs/>
          <w:sz w:val="24"/>
          <w:szCs w:val="24"/>
          <w:lang w:eastAsia="ru-RU"/>
        </w:rPr>
        <w:t>of</w:t>
      </w:r>
      <w:proofErr w:type="spellEnd"/>
      <w:r w:rsidR="0062796C">
        <w:rPr>
          <w:iCs/>
          <w:sz w:val="24"/>
          <w:szCs w:val="24"/>
          <w:lang w:eastAsia="ru-RU"/>
        </w:rPr>
        <w:t xml:space="preserve"> </w:t>
      </w:r>
      <w:proofErr w:type="spellStart"/>
      <w:r w:rsidR="0062796C">
        <w:rPr>
          <w:iCs/>
          <w:sz w:val="24"/>
          <w:szCs w:val="24"/>
          <w:lang w:eastAsia="ru-RU"/>
        </w:rPr>
        <w:t>Non–</w:t>
      </w:r>
      <w:r w:rsidRPr="0022460F">
        <w:rPr>
          <w:iCs/>
          <w:sz w:val="24"/>
          <w:szCs w:val="24"/>
          <w:lang w:eastAsia="ru-RU"/>
        </w:rPr>
        <w:t>Linguistic</w:t>
      </w:r>
      <w:proofErr w:type="spellEnd"/>
      <w:r w:rsidRPr="0022460F">
        <w:rPr>
          <w:iCs/>
          <w:sz w:val="24"/>
          <w:szCs w:val="24"/>
          <w:lang w:eastAsia="ru-RU"/>
        </w:rPr>
        <w:t xml:space="preserve"> </w:t>
      </w:r>
      <w:proofErr w:type="spellStart"/>
      <w:r w:rsidRPr="0022460F">
        <w:rPr>
          <w:iCs/>
          <w:sz w:val="24"/>
          <w:szCs w:val="24"/>
          <w:lang w:eastAsia="ru-RU"/>
        </w:rPr>
        <w:t>Specialities</w:t>
      </w:r>
      <w:proofErr w:type="spellEnd"/>
      <w:r w:rsidRPr="0022460F">
        <w:rPr>
          <w:iCs/>
          <w:sz w:val="24"/>
          <w:szCs w:val="24"/>
          <w:lang w:eastAsia="ru-RU"/>
        </w:rPr>
        <w:t xml:space="preserve">  </w:t>
      </w:r>
      <w:proofErr w:type="spellStart"/>
      <w:r w:rsidRPr="0022460F">
        <w:rPr>
          <w:iCs/>
          <w:sz w:val="24"/>
          <w:szCs w:val="24"/>
          <w:lang w:eastAsia="ru-RU"/>
        </w:rPr>
        <w:t>in</w:t>
      </w:r>
      <w:proofErr w:type="spellEnd"/>
      <w:r w:rsidRPr="0022460F">
        <w:rPr>
          <w:iCs/>
          <w:sz w:val="24"/>
          <w:szCs w:val="24"/>
          <w:lang w:eastAsia="ru-RU"/>
        </w:rPr>
        <w:t xml:space="preserve"> </w:t>
      </w:r>
      <w:proofErr w:type="spellStart"/>
      <w:r w:rsidRPr="0022460F">
        <w:rPr>
          <w:iCs/>
          <w:sz w:val="24"/>
          <w:szCs w:val="24"/>
          <w:lang w:eastAsia="ru-RU"/>
        </w:rPr>
        <w:t>Ukrainian</w:t>
      </w:r>
      <w:proofErr w:type="spellEnd"/>
      <w:r w:rsidRPr="0022460F">
        <w:rPr>
          <w:iCs/>
          <w:sz w:val="24"/>
          <w:szCs w:val="24"/>
          <w:lang w:eastAsia="ru-RU"/>
        </w:rPr>
        <w:t xml:space="preserve"> </w:t>
      </w:r>
      <w:proofErr w:type="spellStart"/>
      <w:r w:rsidRPr="0022460F">
        <w:rPr>
          <w:iCs/>
          <w:sz w:val="24"/>
          <w:szCs w:val="24"/>
          <w:lang w:eastAsia="ru-RU"/>
        </w:rPr>
        <w:t>Universities</w:t>
      </w:r>
      <w:proofErr w:type="spellEnd"/>
      <w:r w:rsidRPr="0022460F">
        <w:rPr>
          <w:iCs/>
          <w:sz w:val="24"/>
          <w:szCs w:val="24"/>
          <w:lang w:eastAsia="ru-RU"/>
        </w:rPr>
        <w:t xml:space="preserve">. </w:t>
      </w:r>
      <w:proofErr w:type="gramStart"/>
      <w:r w:rsidRPr="0022460F">
        <w:rPr>
          <w:iCs/>
          <w:sz w:val="24"/>
          <w:szCs w:val="24"/>
          <w:lang w:val="en-US" w:eastAsia="ru-RU"/>
        </w:rPr>
        <w:t>A</w:t>
      </w:r>
      <w:proofErr w:type="spellStart"/>
      <w:r w:rsidRPr="0022460F">
        <w:rPr>
          <w:iCs/>
          <w:sz w:val="24"/>
          <w:szCs w:val="24"/>
          <w:lang w:eastAsia="ru-RU"/>
        </w:rPr>
        <w:t>dv</w:t>
      </w:r>
      <w:r w:rsidR="0062796C">
        <w:rPr>
          <w:iCs/>
          <w:sz w:val="24"/>
          <w:szCs w:val="24"/>
          <w:lang w:eastAsia="ru-RU"/>
        </w:rPr>
        <w:t>anced</w:t>
      </w:r>
      <w:proofErr w:type="spellEnd"/>
      <w:r w:rsidR="0062796C">
        <w:rPr>
          <w:iCs/>
          <w:sz w:val="24"/>
          <w:szCs w:val="24"/>
          <w:lang w:eastAsia="ru-RU"/>
        </w:rPr>
        <w:t xml:space="preserve"> </w:t>
      </w:r>
      <w:proofErr w:type="spellStart"/>
      <w:r w:rsidR="0062796C">
        <w:rPr>
          <w:iCs/>
          <w:sz w:val="24"/>
          <w:szCs w:val="24"/>
          <w:lang w:eastAsia="ru-RU"/>
        </w:rPr>
        <w:t>Education</w:t>
      </w:r>
      <w:proofErr w:type="spellEnd"/>
      <w:r w:rsidR="0062796C">
        <w:rPr>
          <w:iCs/>
          <w:sz w:val="24"/>
          <w:szCs w:val="24"/>
          <w:lang w:eastAsia="ru-RU"/>
        </w:rPr>
        <w:t>.</w:t>
      </w:r>
      <w:proofErr w:type="gramEnd"/>
      <w:r w:rsidR="0062796C">
        <w:rPr>
          <w:iCs/>
          <w:sz w:val="24"/>
          <w:szCs w:val="24"/>
          <w:lang w:eastAsia="ru-RU"/>
        </w:rPr>
        <w:t xml:space="preserve"> (</w:t>
      </w:r>
      <w:proofErr w:type="spellStart"/>
      <w:r w:rsidR="0062796C">
        <w:rPr>
          <w:iCs/>
          <w:sz w:val="24"/>
          <w:szCs w:val="24"/>
          <w:lang w:eastAsia="ru-RU"/>
        </w:rPr>
        <w:t>Issue</w:t>
      </w:r>
      <w:proofErr w:type="spellEnd"/>
      <w:r w:rsidR="0062796C">
        <w:rPr>
          <w:iCs/>
          <w:sz w:val="24"/>
          <w:szCs w:val="24"/>
          <w:lang w:eastAsia="ru-RU"/>
        </w:rPr>
        <w:t xml:space="preserve"> 5), p.4–</w:t>
      </w:r>
      <w:r w:rsidRPr="0022460F">
        <w:rPr>
          <w:iCs/>
          <w:sz w:val="24"/>
          <w:szCs w:val="24"/>
          <w:lang w:eastAsia="ru-RU"/>
        </w:rPr>
        <w:t>8.</w:t>
      </w:r>
    </w:p>
    <w:p w:rsidR="0062796C" w:rsidRPr="00AF299D" w:rsidRDefault="0062796C" w:rsidP="0041111A">
      <w:pPr>
        <w:pStyle w:val="a5"/>
        <w:spacing w:line="360" w:lineRule="auto"/>
        <w:ind w:firstLine="567"/>
        <w:jc w:val="both"/>
        <w:rPr>
          <w:iCs/>
          <w:sz w:val="24"/>
          <w:szCs w:val="24"/>
          <w:lang w:val="en-US" w:eastAsia="ru-RU"/>
        </w:rPr>
      </w:pPr>
    </w:p>
    <w:p w:rsidR="005D6B2B" w:rsidRPr="00DF7EE1" w:rsidRDefault="005D6B2B" w:rsidP="00B60A27">
      <w:pPr>
        <w:ind w:firstLine="709"/>
        <w:jc w:val="center"/>
        <w:rPr>
          <w:b/>
          <w:caps/>
          <w:lang w:val="uk-UA"/>
        </w:rPr>
      </w:pPr>
      <w:r w:rsidRPr="00DF7EE1">
        <w:rPr>
          <w:b/>
          <w:caps/>
          <w:lang w:val="uk-UA"/>
        </w:rPr>
        <w:t xml:space="preserve">Кравченко </w:t>
      </w:r>
      <w:r w:rsidR="00C00309" w:rsidRPr="00DF7EE1">
        <w:rPr>
          <w:b/>
          <w:caps/>
          <w:lang w:val="uk-UA"/>
        </w:rPr>
        <w:t>Вікторія Василівна</w:t>
      </w:r>
    </w:p>
    <w:p w:rsidR="005D6B2B" w:rsidRPr="0022460F" w:rsidRDefault="003E4D88" w:rsidP="00B60A27">
      <w:pPr>
        <w:ind w:firstLine="709"/>
        <w:jc w:val="center"/>
        <w:rPr>
          <w:lang w:val="uk-UA"/>
        </w:rPr>
      </w:pPr>
      <w:r w:rsidRPr="0022460F">
        <w:rPr>
          <w:lang w:val="uk-UA"/>
        </w:rPr>
        <w:t>в</w:t>
      </w:r>
      <w:r w:rsidR="00C00309" w:rsidRPr="003E0275">
        <w:rPr>
          <w:lang w:val="uk-UA"/>
        </w:rPr>
        <w:t>икладач</w:t>
      </w:r>
    </w:p>
    <w:p w:rsidR="003E4D88" w:rsidRPr="0022460F" w:rsidRDefault="003E4D88" w:rsidP="00B60A27">
      <w:pPr>
        <w:ind w:firstLine="709"/>
        <w:jc w:val="center"/>
        <w:rPr>
          <w:lang w:val="uk-UA"/>
        </w:rPr>
      </w:pPr>
    </w:p>
    <w:p w:rsidR="003E4D88" w:rsidRDefault="003E4D88" w:rsidP="006B3436">
      <w:pPr>
        <w:pStyle w:val="4"/>
        <w:spacing w:after="0" w:line="240" w:lineRule="auto"/>
        <w:ind w:left="0" w:firstLine="567"/>
        <w:jc w:val="both"/>
        <w:rPr>
          <w:rFonts w:ascii="Times New Roman" w:hAnsi="Times New Roman"/>
          <w:sz w:val="24"/>
          <w:szCs w:val="24"/>
          <w:lang w:val="uk-UA"/>
        </w:rPr>
      </w:pPr>
      <w:r w:rsidRPr="0022460F">
        <w:rPr>
          <w:rFonts w:ascii="Times New Roman" w:hAnsi="Times New Roman"/>
          <w:sz w:val="24"/>
          <w:szCs w:val="24"/>
          <w:lang w:val="uk-UA"/>
        </w:rPr>
        <w:t>Особливості реалізації функції гіпотези в контексті іншомовного спілкування на заняттях з інозе</w:t>
      </w:r>
      <w:r w:rsidR="00454E5A">
        <w:rPr>
          <w:rFonts w:ascii="Times New Roman" w:hAnsi="Times New Roman"/>
          <w:sz w:val="24"/>
          <w:szCs w:val="24"/>
          <w:lang w:val="uk-UA"/>
        </w:rPr>
        <w:t>мної мови // Електронний зб.</w:t>
      </w:r>
      <w:r w:rsidRPr="0022460F">
        <w:rPr>
          <w:rFonts w:ascii="Times New Roman" w:hAnsi="Times New Roman"/>
          <w:sz w:val="24"/>
          <w:szCs w:val="24"/>
          <w:lang w:val="uk-UA"/>
        </w:rPr>
        <w:t xml:space="preserve"> матеріалів</w:t>
      </w:r>
      <w:r w:rsidR="002364A2">
        <w:rPr>
          <w:rFonts w:ascii="Times New Roman" w:hAnsi="Times New Roman"/>
          <w:spacing w:val="-8"/>
          <w:sz w:val="24"/>
          <w:szCs w:val="24"/>
          <w:lang w:val="uk-UA"/>
        </w:rPr>
        <w:t xml:space="preserve"> </w:t>
      </w:r>
      <w:proofErr w:type="spellStart"/>
      <w:r w:rsidR="002364A2">
        <w:rPr>
          <w:rFonts w:ascii="Times New Roman" w:hAnsi="Times New Roman"/>
          <w:spacing w:val="-8"/>
          <w:sz w:val="24"/>
          <w:szCs w:val="24"/>
          <w:lang w:val="uk-UA"/>
        </w:rPr>
        <w:t>наук</w:t>
      </w:r>
      <w:r w:rsidR="00454E5A">
        <w:rPr>
          <w:rFonts w:ascii="Times New Roman" w:hAnsi="Times New Roman"/>
          <w:spacing w:val="-8"/>
          <w:sz w:val="24"/>
          <w:szCs w:val="24"/>
          <w:lang w:val="uk-UA"/>
        </w:rPr>
        <w:t>.</w:t>
      </w:r>
      <w:r w:rsidR="002364A2">
        <w:rPr>
          <w:rFonts w:ascii="Times New Roman" w:hAnsi="Times New Roman"/>
          <w:spacing w:val="-8"/>
          <w:sz w:val="24"/>
          <w:szCs w:val="24"/>
          <w:lang w:val="uk-UA"/>
        </w:rPr>
        <w:t>–практ</w:t>
      </w:r>
      <w:proofErr w:type="spellEnd"/>
      <w:r w:rsidR="00454E5A">
        <w:rPr>
          <w:rFonts w:ascii="Times New Roman" w:hAnsi="Times New Roman"/>
          <w:spacing w:val="-8"/>
          <w:sz w:val="24"/>
          <w:szCs w:val="24"/>
          <w:lang w:val="uk-UA"/>
        </w:rPr>
        <w:t>.</w:t>
      </w:r>
      <w:r w:rsidR="002364A2">
        <w:rPr>
          <w:rFonts w:ascii="Times New Roman" w:hAnsi="Times New Roman"/>
          <w:spacing w:val="-8"/>
          <w:sz w:val="24"/>
          <w:szCs w:val="24"/>
          <w:lang w:val="uk-UA"/>
        </w:rPr>
        <w:t xml:space="preserve"> </w:t>
      </w:r>
      <w:proofErr w:type="spellStart"/>
      <w:r w:rsidR="002364A2">
        <w:rPr>
          <w:rFonts w:ascii="Times New Roman" w:hAnsi="Times New Roman"/>
          <w:spacing w:val="-8"/>
          <w:sz w:val="24"/>
          <w:szCs w:val="24"/>
          <w:lang w:val="uk-UA"/>
        </w:rPr>
        <w:t>Інтернет–</w:t>
      </w:r>
      <w:proofErr w:type="spellEnd"/>
      <w:r w:rsidR="002364A2">
        <w:rPr>
          <w:rFonts w:ascii="Times New Roman" w:hAnsi="Times New Roman"/>
          <w:spacing w:val="-8"/>
          <w:sz w:val="24"/>
          <w:szCs w:val="24"/>
          <w:lang w:val="uk-UA"/>
        </w:rPr>
        <w:t xml:space="preserve"> </w:t>
      </w:r>
      <w:r w:rsidRPr="0022460F">
        <w:rPr>
          <w:rFonts w:ascii="Times New Roman" w:hAnsi="Times New Roman"/>
          <w:spacing w:val="-8"/>
          <w:sz w:val="24"/>
          <w:szCs w:val="24"/>
          <w:lang w:val="uk-UA"/>
        </w:rPr>
        <w:t>конференції</w:t>
      </w:r>
      <w:r w:rsidRPr="0022460F">
        <w:rPr>
          <w:rFonts w:ascii="Times New Roman" w:hAnsi="Times New Roman"/>
          <w:sz w:val="24"/>
          <w:szCs w:val="24"/>
          <w:lang w:val="uk-UA"/>
        </w:rPr>
        <w:t xml:space="preserve"> «Інформаційні технології в навчальному процесі»</w:t>
      </w:r>
      <w:r w:rsidRPr="0022460F">
        <w:rPr>
          <w:rFonts w:ascii="Times New Roman" w:hAnsi="Times New Roman"/>
          <w:sz w:val="24"/>
          <w:szCs w:val="24"/>
          <w:shd w:val="clear" w:color="auto" w:fill="FFFFFF"/>
          <w:lang w:val="uk-UA"/>
        </w:rPr>
        <w:t xml:space="preserve"> –</w:t>
      </w:r>
      <w:r w:rsidRPr="0022460F">
        <w:rPr>
          <w:rStyle w:val="apple-converted-space"/>
          <w:rFonts w:ascii="Times New Roman" w:hAnsi="Times New Roman"/>
          <w:sz w:val="24"/>
          <w:szCs w:val="24"/>
          <w:shd w:val="clear" w:color="auto" w:fill="FFFFFF"/>
          <w:lang w:val="uk-UA"/>
        </w:rPr>
        <w:t xml:space="preserve"> </w:t>
      </w:r>
      <w:r w:rsidRPr="0022460F">
        <w:rPr>
          <w:rStyle w:val="aa"/>
          <w:rFonts w:ascii="Times New Roman" w:hAnsi="Times New Roman"/>
          <w:bCs/>
          <w:i w:val="0"/>
          <w:iCs w:val="0"/>
          <w:sz w:val="24"/>
          <w:szCs w:val="24"/>
          <w:shd w:val="clear" w:color="auto" w:fill="FFFFFF"/>
          <w:lang w:val="uk-UA"/>
        </w:rPr>
        <w:t>Чернігів</w:t>
      </w:r>
      <w:r w:rsidR="0062796C">
        <w:rPr>
          <w:rFonts w:ascii="Times New Roman" w:hAnsi="Times New Roman"/>
          <w:sz w:val="24"/>
          <w:szCs w:val="24"/>
          <w:shd w:val="clear" w:color="auto" w:fill="FFFFFF"/>
          <w:lang w:val="uk-UA"/>
        </w:rPr>
        <w:t xml:space="preserve">: ЧОІППО ім. </w:t>
      </w:r>
      <w:r w:rsidRPr="0022460F">
        <w:rPr>
          <w:rFonts w:ascii="Times New Roman" w:hAnsi="Times New Roman"/>
          <w:sz w:val="24"/>
          <w:szCs w:val="24"/>
          <w:shd w:val="clear" w:color="auto" w:fill="FFFFFF"/>
          <w:lang w:val="uk-UA"/>
        </w:rPr>
        <w:t>К.</w:t>
      </w:r>
      <w:r w:rsidR="00454E5A">
        <w:rPr>
          <w:rFonts w:ascii="Times New Roman" w:hAnsi="Times New Roman"/>
          <w:sz w:val="24"/>
          <w:szCs w:val="24"/>
          <w:shd w:val="clear" w:color="auto" w:fill="FFFFFF"/>
          <w:lang w:val="uk-UA"/>
        </w:rPr>
        <w:t> </w:t>
      </w:r>
      <w:r w:rsidRPr="0022460F">
        <w:rPr>
          <w:rFonts w:ascii="Times New Roman" w:hAnsi="Times New Roman"/>
          <w:sz w:val="24"/>
          <w:szCs w:val="24"/>
          <w:shd w:val="clear" w:color="auto" w:fill="FFFFFF"/>
          <w:lang w:val="uk-UA"/>
        </w:rPr>
        <w:t>Д.</w:t>
      </w:r>
      <w:r w:rsidR="00454E5A">
        <w:rPr>
          <w:rFonts w:ascii="Times New Roman" w:hAnsi="Times New Roman"/>
          <w:sz w:val="24"/>
          <w:szCs w:val="24"/>
          <w:shd w:val="clear" w:color="auto" w:fill="FFFFFF"/>
          <w:lang w:val="uk-UA"/>
        </w:rPr>
        <w:t> </w:t>
      </w:r>
      <w:r w:rsidRPr="0022460F">
        <w:rPr>
          <w:rFonts w:ascii="Times New Roman" w:hAnsi="Times New Roman"/>
          <w:sz w:val="24"/>
          <w:szCs w:val="24"/>
          <w:shd w:val="clear" w:color="auto" w:fill="FFFFFF"/>
          <w:lang w:val="uk-UA"/>
        </w:rPr>
        <w:t>Ушинського,</w:t>
      </w:r>
      <w:r w:rsidRPr="0022460F">
        <w:rPr>
          <w:rStyle w:val="apple-converted-space"/>
          <w:rFonts w:ascii="Times New Roman" w:hAnsi="Times New Roman"/>
          <w:sz w:val="24"/>
          <w:szCs w:val="24"/>
          <w:shd w:val="clear" w:color="auto" w:fill="FFFFFF"/>
          <w:lang w:val="uk-UA"/>
        </w:rPr>
        <w:t xml:space="preserve"> </w:t>
      </w:r>
      <w:r w:rsidRPr="0022460F">
        <w:rPr>
          <w:rStyle w:val="aa"/>
          <w:rFonts w:ascii="Times New Roman" w:hAnsi="Times New Roman"/>
          <w:bCs/>
          <w:i w:val="0"/>
          <w:iCs w:val="0"/>
          <w:sz w:val="24"/>
          <w:szCs w:val="24"/>
          <w:shd w:val="clear" w:color="auto" w:fill="FFFFFF"/>
          <w:lang w:val="uk-UA"/>
        </w:rPr>
        <w:t>2016</w:t>
      </w:r>
      <w:r w:rsidR="002364A2">
        <w:rPr>
          <w:rFonts w:ascii="Times New Roman" w:hAnsi="Times New Roman"/>
          <w:sz w:val="24"/>
          <w:szCs w:val="24"/>
          <w:lang w:val="uk-UA"/>
        </w:rPr>
        <w:t>. − С.</w:t>
      </w:r>
      <w:r w:rsidR="00454E5A">
        <w:rPr>
          <w:rFonts w:ascii="Times New Roman" w:hAnsi="Times New Roman"/>
          <w:sz w:val="24"/>
          <w:szCs w:val="24"/>
          <w:lang w:val="uk-UA"/>
        </w:rPr>
        <w:t> </w:t>
      </w:r>
      <w:r w:rsidR="002364A2">
        <w:rPr>
          <w:rFonts w:ascii="Times New Roman" w:hAnsi="Times New Roman"/>
          <w:sz w:val="24"/>
          <w:szCs w:val="24"/>
          <w:lang w:val="uk-UA"/>
        </w:rPr>
        <w:t>60–</w:t>
      </w:r>
      <w:r w:rsidR="00454E5A">
        <w:rPr>
          <w:rFonts w:ascii="Times New Roman" w:hAnsi="Times New Roman"/>
          <w:sz w:val="24"/>
          <w:szCs w:val="24"/>
          <w:lang w:val="uk-UA"/>
        </w:rPr>
        <w:t>62.</w:t>
      </w:r>
    </w:p>
    <w:p w:rsidR="00C957E4" w:rsidRDefault="00C957E4" w:rsidP="0041111A">
      <w:pPr>
        <w:pStyle w:val="4"/>
        <w:spacing w:after="0" w:line="360" w:lineRule="auto"/>
        <w:ind w:left="0" w:firstLine="567"/>
        <w:jc w:val="both"/>
        <w:rPr>
          <w:rFonts w:ascii="Times New Roman" w:hAnsi="Times New Roman"/>
          <w:sz w:val="24"/>
          <w:szCs w:val="24"/>
          <w:lang w:val="uk-UA"/>
        </w:rPr>
      </w:pPr>
    </w:p>
    <w:p w:rsidR="00387F52" w:rsidRPr="003E0275" w:rsidRDefault="00387F52" w:rsidP="00B60A27">
      <w:pPr>
        <w:ind w:firstLine="709"/>
        <w:jc w:val="center"/>
        <w:rPr>
          <w:b/>
          <w:lang w:val="uk-UA"/>
        </w:rPr>
      </w:pPr>
      <w:r w:rsidRPr="003E0275">
        <w:rPr>
          <w:b/>
          <w:lang w:val="uk-UA"/>
        </w:rPr>
        <w:t>КОПИЛ ОКСАНА АНАТОЛІЇВНА</w:t>
      </w:r>
    </w:p>
    <w:p w:rsidR="00387F52" w:rsidRDefault="009663E4" w:rsidP="00B60A27">
      <w:pPr>
        <w:ind w:firstLine="709"/>
        <w:jc w:val="center"/>
        <w:rPr>
          <w:lang w:val="uk-UA"/>
        </w:rPr>
      </w:pPr>
      <w:r w:rsidRPr="003E0275">
        <w:rPr>
          <w:lang w:val="uk-UA"/>
        </w:rPr>
        <w:t>кандидат педагогічних наук, доцент</w:t>
      </w:r>
    </w:p>
    <w:p w:rsidR="0041111A" w:rsidRDefault="0041111A" w:rsidP="006B3436">
      <w:pPr>
        <w:ind w:firstLine="709"/>
        <w:jc w:val="center"/>
        <w:rPr>
          <w:lang w:val="uk-UA"/>
        </w:rPr>
      </w:pPr>
    </w:p>
    <w:p w:rsidR="003E4D88" w:rsidRPr="0022460F" w:rsidRDefault="003E4D88" w:rsidP="00454E5A">
      <w:pPr>
        <w:pStyle w:val="a5"/>
        <w:ind w:firstLine="567"/>
        <w:jc w:val="both"/>
        <w:rPr>
          <w:sz w:val="24"/>
          <w:szCs w:val="24"/>
          <w:shd w:val="clear" w:color="auto" w:fill="FFFFFF"/>
        </w:rPr>
      </w:pPr>
      <w:r w:rsidRPr="0022460F">
        <w:rPr>
          <w:sz w:val="24"/>
          <w:szCs w:val="24"/>
        </w:rPr>
        <w:t>Оцінювання іншом</w:t>
      </w:r>
      <w:r w:rsidR="0041111A">
        <w:rPr>
          <w:sz w:val="24"/>
          <w:szCs w:val="24"/>
        </w:rPr>
        <w:t>овних досягнень</w:t>
      </w:r>
      <w:r w:rsidRPr="0022460F">
        <w:rPr>
          <w:sz w:val="24"/>
          <w:szCs w:val="24"/>
        </w:rPr>
        <w:t xml:space="preserve"> / О.</w:t>
      </w:r>
      <w:r w:rsidR="002364A2">
        <w:rPr>
          <w:sz w:val="24"/>
          <w:szCs w:val="24"/>
        </w:rPr>
        <w:t> </w:t>
      </w:r>
      <w:r w:rsidRPr="0022460F">
        <w:rPr>
          <w:sz w:val="24"/>
          <w:szCs w:val="24"/>
        </w:rPr>
        <w:t xml:space="preserve">А. Копил // </w:t>
      </w:r>
      <w:r w:rsidRPr="0022460F">
        <w:rPr>
          <w:sz w:val="24"/>
          <w:szCs w:val="24"/>
          <w:shd w:val="clear" w:color="auto" w:fill="FFFFFF"/>
        </w:rPr>
        <w:t>Вісник Чернігівського національного педагогічного університету</w:t>
      </w:r>
      <w:r w:rsidR="002364A2">
        <w:rPr>
          <w:sz w:val="24"/>
          <w:szCs w:val="24"/>
          <w:shd w:val="clear" w:color="auto" w:fill="FFFFFF"/>
        </w:rPr>
        <w:t>.</w:t>
      </w:r>
      <w:r w:rsidRPr="0022460F">
        <w:rPr>
          <w:sz w:val="24"/>
          <w:szCs w:val="24"/>
          <w:shd w:val="clear" w:color="auto" w:fill="FFFFFF"/>
        </w:rPr>
        <w:t xml:space="preserve"> Серія: Педагогічні науки. / Чернігів</w:t>
      </w:r>
      <w:r w:rsidR="002364A2">
        <w:rPr>
          <w:sz w:val="24"/>
          <w:szCs w:val="24"/>
          <w:shd w:val="clear" w:color="auto" w:fill="FFFFFF"/>
        </w:rPr>
        <w:t xml:space="preserve">. </w:t>
      </w:r>
      <w:r w:rsidRPr="0022460F">
        <w:rPr>
          <w:sz w:val="24"/>
          <w:szCs w:val="24"/>
          <w:shd w:val="clear" w:color="auto" w:fill="FFFFFF"/>
        </w:rPr>
        <w:t>нац</w:t>
      </w:r>
      <w:r w:rsidR="002364A2">
        <w:rPr>
          <w:sz w:val="24"/>
          <w:szCs w:val="24"/>
          <w:shd w:val="clear" w:color="auto" w:fill="FFFFFF"/>
        </w:rPr>
        <w:t>. пед.</w:t>
      </w:r>
      <w:r w:rsidRPr="0022460F">
        <w:rPr>
          <w:sz w:val="24"/>
          <w:szCs w:val="24"/>
          <w:shd w:val="clear" w:color="auto" w:fill="FFFFFF"/>
        </w:rPr>
        <w:t xml:space="preserve"> </w:t>
      </w:r>
      <w:proofErr w:type="spellStart"/>
      <w:r w:rsidRPr="0022460F">
        <w:rPr>
          <w:sz w:val="24"/>
          <w:szCs w:val="24"/>
          <w:shd w:val="clear" w:color="auto" w:fill="FFFFFF"/>
        </w:rPr>
        <w:t>ун</w:t>
      </w:r>
      <w:r w:rsidR="002364A2">
        <w:rPr>
          <w:sz w:val="24"/>
          <w:szCs w:val="24"/>
          <w:shd w:val="clear" w:color="auto" w:fill="FFFFFF"/>
        </w:rPr>
        <w:t>–</w:t>
      </w:r>
      <w:r w:rsidRPr="0022460F">
        <w:rPr>
          <w:sz w:val="24"/>
          <w:szCs w:val="24"/>
          <w:shd w:val="clear" w:color="auto" w:fill="FFFFFF"/>
        </w:rPr>
        <w:t>т</w:t>
      </w:r>
      <w:proofErr w:type="spellEnd"/>
      <w:r w:rsidRPr="0022460F">
        <w:rPr>
          <w:sz w:val="24"/>
          <w:szCs w:val="24"/>
          <w:shd w:val="clear" w:color="auto" w:fill="FFFFFF"/>
        </w:rPr>
        <w:t xml:space="preserve"> </w:t>
      </w:r>
      <w:r w:rsidR="005155BC">
        <w:rPr>
          <w:sz w:val="24"/>
          <w:szCs w:val="24"/>
          <w:shd w:val="clear" w:color="auto" w:fill="FFFFFF"/>
        </w:rPr>
        <w:t>ім.</w:t>
      </w:r>
      <w:r w:rsidRPr="0022460F">
        <w:rPr>
          <w:sz w:val="24"/>
          <w:szCs w:val="24"/>
          <w:shd w:val="clear" w:color="auto" w:fill="FFFFFF"/>
        </w:rPr>
        <w:t xml:space="preserve"> Т. Г. Шевченка; </w:t>
      </w:r>
      <w:proofErr w:type="spellStart"/>
      <w:r w:rsidRPr="0022460F">
        <w:rPr>
          <w:sz w:val="24"/>
          <w:szCs w:val="24"/>
          <w:shd w:val="clear" w:color="auto" w:fill="FFFFFF"/>
        </w:rPr>
        <w:t>голов</w:t>
      </w:r>
      <w:proofErr w:type="spellEnd"/>
      <w:r w:rsidRPr="0022460F">
        <w:rPr>
          <w:sz w:val="24"/>
          <w:szCs w:val="24"/>
          <w:shd w:val="clear" w:color="auto" w:fill="FFFFFF"/>
        </w:rPr>
        <w:t>. ре</w:t>
      </w:r>
      <w:r w:rsidR="005155BC">
        <w:rPr>
          <w:sz w:val="24"/>
          <w:szCs w:val="24"/>
          <w:shd w:val="clear" w:color="auto" w:fill="FFFFFF"/>
        </w:rPr>
        <w:t>д. М. О. </w:t>
      </w:r>
      <w:proofErr w:type="spellStart"/>
      <w:r w:rsidR="005155BC">
        <w:rPr>
          <w:sz w:val="24"/>
          <w:szCs w:val="24"/>
          <w:shd w:val="clear" w:color="auto" w:fill="FFFFFF"/>
        </w:rPr>
        <w:t>Носко</w:t>
      </w:r>
      <w:proofErr w:type="spellEnd"/>
      <w:r w:rsidR="005155BC">
        <w:rPr>
          <w:sz w:val="24"/>
          <w:szCs w:val="24"/>
          <w:shd w:val="clear" w:color="auto" w:fill="FFFFFF"/>
        </w:rPr>
        <w:t>. – Чернігів, 2016. –</w:t>
      </w:r>
      <w:r w:rsidRPr="0022460F">
        <w:rPr>
          <w:sz w:val="24"/>
          <w:szCs w:val="24"/>
          <w:shd w:val="clear" w:color="auto" w:fill="FFFFFF"/>
        </w:rPr>
        <w:t xml:space="preserve"> </w:t>
      </w:r>
      <w:r w:rsidR="005155BC">
        <w:rPr>
          <w:sz w:val="24"/>
          <w:szCs w:val="24"/>
          <w:shd w:val="clear" w:color="auto" w:fill="FFFFFF"/>
        </w:rPr>
        <w:t>Вип.</w:t>
      </w:r>
      <w:r w:rsidR="00454E5A">
        <w:rPr>
          <w:sz w:val="24"/>
          <w:szCs w:val="24"/>
          <w:shd w:val="clear" w:color="auto" w:fill="FFFFFF"/>
        </w:rPr>
        <w:t xml:space="preserve"> 137 </w:t>
      </w:r>
      <w:r w:rsidR="005155BC">
        <w:rPr>
          <w:sz w:val="24"/>
          <w:szCs w:val="24"/>
          <w:shd w:val="clear" w:color="auto" w:fill="FFFFFF"/>
        </w:rPr>
        <w:t xml:space="preserve">С. </w:t>
      </w:r>
      <w:r w:rsidR="00454E5A">
        <w:rPr>
          <w:sz w:val="24"/>
          <w:szCs w:val="24"/>
          <w:shd w:val="clear" w:color="auto" w:fill="FFFFFF"/>
        </w:rPr>
        <w:t>237–</w:t>
      </w:r>
      <w:r w:rsidRPr="0022460F">
        <w:rPr>
          <w:sz w:val="24"/>
          <w:szCs w:val="24"/>
          <w:shd w:val="clear" w:color="auto" w:fill="FFFFFF"/>
        </w:rPr>
        <w:t>240</w:t>
      </w:r>
      <w:r w:rsidR="005155BC">
        <w:rPr>
          <w:sz w:val="24"/>
          <w:szCs w:val="24"/>
          <w:shd w:val="clear" w:color="auto" w:fill="FFFFFF"/>
        </w:rPr>
        <w:t>.</w:t>
      </w:r>
    </w:p>
    <w:p w:rsidR="00387F52" w:rsidRPr="003E0275" w:rsidRDefault="00387F52" w:rsidP="003E0275">
      <w:pPr>
        <w:ind w:firstLine="709"/>
        <w:jc w:val="both"/>
        <w:rPr>
          <w:lang w:val="uk-UA"/>
        </w:rPr>
      </w:pPr>
    </w:p>
    <w:p w:rsidR="00155033" w:rsidRPr="002F49BB" w:rsidRDefault="00155033" w:rsidP="00B60A27">
      <w:pPr>
        <w:ind w:firstLine="709"/>
        <w:jc w:val="center"/>
        <w:rPr>
          <w:b/>
          <w:lang w:val="uk-UA"/>
        </w:rPr>
      </w:pPr>
    </w:p>
    <w:p w:rsidR="00155033" w:rsidRPr="002F49BB" w:rsidRDefault="00155033" w:rsidP="00B60A27">
      <w:pPr>
        <w:ind w:firstLine="709"/>
        <w:jc w:val="center"/>
        <w:rPr>
          <w:b/>
          <w:lang w:val="uk-UA"/>
        </w:rPr>
      </w:pPr>
    </w:p>
    <w:p w:rsidR="00155033" w:rsidRDefault="00155033" w:rsidP="00B60A27">
      <w:pPr>
        <w:ind w:firstLine="709"/>
        <w:jc w:val="center"/>
        <w:rPr>
          <w:b/>
          <w:lang w:val="uk-UA"/>
        </w:rPr>
      </w:pPr>
    </w:p>
    <w:p w:rsidR="00454E5A" w:rsidRPr="002F49BB" w:rsidRDefault="00454E5A" w:rsidP="00B60A27">
      <w:pPr>
        <w:ind w:firstLine="709"/>
        <w:jc w:val="center"/>
        <w:rPr>
          <w:b/>
          <w:lang w:val="uk-UA"/>
        </w:rPr>
      </w:pPr>
    </w:p>
    <w:p w:rsidR="00387F52" w:rsidRPr="003E0275" w:rsidRDefault="00387F52" w:rsidP="00B60A27">
      <w:pPr>
        <w:ind w:firstLine="709"/>
        <w:jc w:val="center"/>
        <w:rPr>
          <w:b/>
          <w:lang w:val="uk-UA"/>
        </w:rPr>
      </w:pPr>
      <w:r w:rsidRPr="003E0275">
        <w:rPr>
          <w:b/>
          <w:lang w:val="uk-UA"/>
        </w:rPr>
        <w:lastRenderedPageBreak/>
        <w:t>МНЕВЕЦЬ ОЛЕКСАНДР МИКОЛАЙОВИЧ</w:t>
      </w:r>
    </w:p>
    <w:p w:rsidR="00387F52" w:rsidRDefault="00155033" w:rsidP="00B60A27">
      <w:pPr>
        <w:ind w:firstLine="709"/>
        <w:jc w:val="center"/>
        <w:rPr>
          <w:lang w:val="uk-UA"/>
        </w:rPr>
      </w:pPr>
      <w:r>
        <w:rPr>
          <w:lang w:val="uk-UA"/>
        </w:rPr>
        <w:t>в</w:t>
      </w:r>
      <w:r w:rsidR="00387F52" w:rsidRPr="003E0275">
        <w:rPr>
          <w:lang w:val="uk-UA"/>
        </w:rPr>
        <w:t>икладач</w:t>
      </w:r>
    </w:p>
    <w:p w:rsidR="0041111A" w:rsidRPr="003E0275" w:rsidRDefault="0041111A" w:rsidP="00B60A27">
      <w:pPr>
        <w:ind w:firstLine="709"/>
        <w:jc w:val="center"/>
        <w:rPr>
          <w:lang w:val="uk-UA"/>
        </w:rPr>
      </w:pPr>
    </w:p>
    <w:p w:rsidR="005155BC" w:rsidRDefault="0041111A" w:rsidP="006B3436">
      <w:pPr>
        <w:ind w:right="-45" w:firstLine="567"/>
        <w:jc w:val="both"/>
        <w:rPr>
          <w:color w:val="000000"/>
          <w:shd w:val="clear" w:color="auto" w:fill="FFFFFF"/>
          <w:lang w:val="uk-UA"/>
        </w:rPr>
      </w:pPr>
      <w:r w:rsidRPr="0022460F">
        <w:rPr>
          <w:color w:val="000000"/>
          <w:shd w:val="clear" w:color="auto" w:fill="FFFFFF"/>
          <w:lang w:val="uk-UA"/>
        </w:rPr>
        <w:t>Практичний курс другої іноземної (німецької) мови для сту</w:t>
      </w:r>
      <w:r w:rsidR="005155BC">
        <w:rPr>
          <w:color w:val="000000"/>
          <w:shd w:val="clear" w:color="auto" w:fill="FFFFFF"/>
          <w:lang w:val="uk-UA"/>
        </w:rPr>
        <w:t xml:space="preserve">дентів 4 курсу (7 сем.) </w:t>
      </w:r>
      <w:proofErr w:type="spellStart"/>
      <w:r w:rsidR="005155BC">
        <w:rPr>
          <w:color w:val="000000"/>
          <w:shd w:val="clear" w:color="auto" w:fill="FFFFFF"/>
          <w:lang w:val="uk-UA"/>
        </w:rPr>
        <w:t>освітньо–</w:t>
      </w:r>
      <w:r w:rsidRPr="0022460F">
        <w:rPr>
          <w:color w:val="000000"/>
          <w:shd w:val="clear" w:color="auto" w:fill="FFFFFF"/>
          <w:lang w:val="uk-UA"/>
        </w:rPr>
        <w:t>кваліфікаційного</w:t>
      </w:r>
      <w:proofErr w:type="spellEnd"/>
      <w:r w:rsidRPr="0022460F">
        <w:rPr>
          <w:color w:val="000000"/>
          <w:shd w:val="clear" w:color="auto" w:fill="FFFFFF"/>
          <w:lang w:val="uk-UA"/>
        </w:rPr>
        <w:t xml:space="preserve"> рівня бакалавр напряму підготовки</w:t>
      </w:r>
      <w:r w:rsidRPr="0022460F">
        <w:rPr>
          <w:color w:val="000000"/>
          <w:shd w:val="clear" w:color="auto" w:fill="FFFFFF"/>
        </w:rPr>
        <w:t> </w:t>
      </w:r>
      <w:r w:rsidRPr="0022460F">
        <w:rPr>
          <w:color w:val="000000"/>
          <w:shd w:val="clear" w:color="auto" w:fill="FFFFFF"/>
          <w:lang w:val="uk-UA"/>
        </w:rPr>
        <w:t>6.</w:t>
      </w:r>
      <w:r w:rsidRPr="0022460F">
        <w:rPr>
          <w:i/>
          <w:iCs/>
          <w:color w:val="000000"/>
          <w:shd w:val="clear" w:color="auto" w:fill="FFFFFF"/>
          <w:lang w:val="uk-UA"/>
        </w:rPr>
        <w:t>020303 Філологія*. Мова і література (англійська). </w:t>
      </w:r>
      <w:r w:rsidRPr="0022460F">
        <w:rPr>
          <w:color w:val="000000"/>
          <w:shd w:val="clear" w:color="auto" w:fill="FFFFFF"/>
          <w:lang w:val="uk-UA"/>
        </w:rPr>
        <w:t>Програма навчальної дисципліни.</w:t>
      </w:r>
      <w:r w:rsidR="005155BC">
        <w:rPr>
          <w:color w:val="000000"/>
          <w:shd w:val="clear" w:color="auto" w:fill="FFFFFF"/>
          <w:lang w:val="uk-UA"/>
        </w:rPr>
        <w:t xml:space="preserve"> /</w:t>
      </w:r>
      <w:r w:rsidRPr="0022460F">
        <w:rPr>
          <w:color w:val="000000"/>
          <w:shd w:val="clear" w:color="auto" w:fill="FFFFFF"/>
          <w:lang w:val="uk-UA"/>
        </w:rPr>
        <w:t xml:space="preserve"> Чернігів</w:t>
      </w:r>
      <w:r w:rsidR="005155BC">
        <w:rPr>
          <w:color w:val="000000"/>
          <w:shd w:val="clear" w:color="auto" w:fill="FFFFFF"/>
          <w:lang w:val="uk-UA"/>
        </w:rPr>
        <w:t>.</w:t>
      </w:r>
      <w:r w:rsidRPr="0022460F">
        <w:rPr>
          <w:color w:val="000000"/>
          <w:shd w:val="clear" w:color="auto" w:fill="FFFFFF"/>
          <w:lang w:val="uk-UA"/>
        </w:rPr>
        <w:t xml:space="preserve"> </w:t>
      </w:r>
      <w:r w:rsidR="005155BC">
        <w:rPr>
          <w:color w:val="000000"/>
          <w:shd w:val="clear" w:color="auto" w:fill="FFFFFF"/>
          <w:lang w:val="uk-UA"/>
        </w:rPr>
        <w:t>нац.</w:t>
      </w:r>
      <w:r w:rsidRPr="0022460F">
        <w:rPr>
          <w:color w:val="000000"/>
          <w:shd w:val="clear" w:color="auto" w:fill="FFFFFF"/>
          <w:lang w:val="uk-UA"/>
        </w:rPr>
        <w:t xml:space="preserve"> </w:t>
      </w:r>
      <w:r w:rsidR="005155BC">
        <w:rPr>
          <w:color w:val="000000"/>
          <w:shd w:val="clear" w:color="auto" w:fill="FFFFFF"/>
          <w:lang w:val="uk-UA"/>
        </w:rPr>
        <w:t>пед.</w:t>
      </w:r>
      <w:r w:rsidRPr="0022460F">
        <w:rPr>
          <w:color w:val="000000"/>
          <w:shd w:val="clear" w:color="auto" w:fill="FFFFFF"/>
          <w:lang w:val="uk-UA"/>
        </w:rPr>
        <w:t xml:space="preserve"> </w:t>
      </w:r>
      <w:proofErr w:type="spellStart"/>
      <w:r w:rsidRPr="0022460F">
        <w:rPr>
          <w:color w:val="000000"/>
          <w:shd w:val="clear" w:color="auto" w:fill="FFFFFF"/>
          <w:lang w:val="uk-UA"/>
        </w:rPr>
        <w:t>ун</w:t>
      </w:r>
      <w:r w:rsidR="005155BC">
        <w:rPr>
          <w:color w:val="000000"/>
          <w:shd w:val="clear" w:color="auto" w:fill="FFFFFF"/>
          <w:lang w:val="uk-UA"/>
        </w:rPr>
        <w:t>–т</w:t>
      </w:r>
      <w:proofErr w:type="spellEnd"/>
      <w:r w:rsidR="005155BC">
        <w:rPr>
          <w:color w:val="000000"/>
          <w:shd w:val="clear" w:color="auto" w:fill="FFFFFF"/>
          <w:lang w:val="uk-UA"/>
        </w:rPr>
        <w:t xml:space="preserve"> ім. Т. Г. Шевченка. – Чернігів : ЧНПУ, 2016.–</w:t>
      </w:r>
      <w:r w:rsidRPr="0022460F">
        <w:rPr>
          <w:color w:val="000000"/>
          <w:shd w:val="clear" w:color="auto" w:fill="FFFFFF"/>
          <w:lang w:val="uk-UA"/>
        </w:rPr>
        <w:t xml:space="preserve"> 11с. </w:t>
      </w:r>
    </w:p>
    <w:p w:rsidR="006B3436" w:rsidRDefault="006B3436" w:rsidP="006B3436">
      <w:pPr>
        <w:ind w:right="-45" w:firstLine="567"/>
        <w:jc w:val="both"/>
        <w:rPr>
          <w:color w:val="000000"/>
          <w:shd w:val="clear" w:color="auto" w:fill="FFFFFF"/>
          <w:lang w:val="uk-UA"/>
        </w:rPr>
      </w:pPr>
    </w:p>
    <w:p w:rsidR="005155BC" w:rsidRDefault="0041111A" w:rsidP="006B3436">
      <w:pPr>
        <w:ind w:right="-45" w:firstLine="567"/>
        <w:jc w:val="both"/>
        <w:rPr>
          <w:color w:val="000000"/>
          <w:shd w:val="clear" w:color="auto" w:fill="FFFFFF"/>
          <w:lang w:val="uk-UA"/>
        </w:rPr>
      </w:pPr>
      <w:r w:rsidRPr="0022460F">
        <w:rPr>
          <w:shd w:val="clear" w:color="auto" w:fill="FFFFFF"/>
          <w:lang w:val="uk-UA"/>
        </w:rPr>
        <w:t>Практичний курс другої іноземної (німецької) мови для студентів 4 курсу (8 сем) освітньо-кваліфікаційного рівня бакалавр напряму підготовки</w:t>
      </w:r>
      <w:r w:rsidRPr="0022460F">
        <w:rPr>
          <w:shd w:val="clear" w:color="auto" w:fill="FFFFFF"/>
        </w:rPr>
        <w:t> </w:t>
      </w:r>
      <w:r w:rsidRPr="0022460F">
        <w:rPr>
          <w:shd w:val="clear" w:color="auto" w:fill="FFFFFF"/>
          <w:lang w:val="uk-UA"/>
        </w:rPr>
        <w:t>6.</w:t>
      </w:r>
      <w:r w:rsidRPr="0022460F">
        <w:rPr>
          <w:i/>
          <w:iCs/>
          <w:shd w:val="clear" w:color="auto" w:fill="FFFFFF"/>
          <w:lang w:val="uk-UA"/>
        </w:rPr>
        <w:t>020303 Філологія*. Мова і література (англійська). </w:t>
      </w:r>
      <w:r w:rsidRPr="0022460F">
        <w:rPr>
          <w:shd w:val="clear" w:color="auto" w:fill="FFFFFF"/>
          <w:lang w:val="uk-UA"/>
        </w:rPr>
        <w:t xml:space="preserve">Програма навчальної дисципліни. </w:t>
      </w:r>
      <w:r w:rsidR="005155BC" w:rsidRPr="0022460F">
        <w:rPr>
          <w:color w:val="000000"/>
          <w:shd w:val="clear" w:color="auto" w:fill="FFFFFF"/>
          <w:lang w:val="uk-UA"/>
        </w:rPr>
        <w:t>.</w:t>
      </w:r>
      <w:r w:rsidR="005155BC">
        <w:rPr>
          <w:color w:val="000000"/>
          <w:shd w:val="clear" w:color="auto" w:fill="FFFFFF"/>
          <w:lang w:val="uk-UA"/>
        </w:rPr>
        <w:t xml:space="preserve"> /</w:t>
      </w:r>
      <w:r w:rsidR="005155BC" w:rsidRPr="0022460F">
        <w:rPr>
          <w:color w:val="000000"/>
          <w:shd w:val="clear" w:color="auto" w:fill="FFFFFF"/>
          <w:lang w:val="uk-UA"/>
        </w:rPr>
        <w:t xml:space="preserve"> Чернігів</w:t>
      </w:r>
      <w:r w:rsidR="005155BC">
        <w:rPr>
          <w:color w:val="000000"/>
          <w:shd w:val="clear" w:color="auto" w:fill="FFFFFF"/>
          <w:lang w:val="uk-UA"/>
        </w:rPr>
        <w:t>.</w:t>
      </w:r>
      <w:r w:rsidR="005155BC" w:rsidRPr="0022460F">
        <w:rPr>
          <w:color w:val="000000"/>
          <w:shd w:val="clear" w:color="auto" w:fill="FFFFFF"/>
          <w:lang w:val="uk-UA"/>
        </w:rPr>
        <w:t xml:space="preserve"> </w:t>
      </w:r>
      <w:r w:rsidR="005155BC">
        <w:rPr>
          <w:color w:val="000000"/>
          <w:shd w:val="clear" w:color="auto" w:fill="FFFFFF"/>
          <w:lang w:val="uk-UA"/>
        </w:rPr>
        <w:t>нац.</w:t>
      </w:r>
      <w:r w:rsidR="005155BC" w:rsidRPr="0022460F">
        <w:rPr>
          <w:color w:val="000000"/>
          <w:shd w:val="clear" w:color="auto" w:fill="FFFFFF"/>
          <w:lang w:val="uk-UA"/>
        </w:rPr>
        <w:t xml:space="preserve"> </w:t>
      </w:r>
      <w:r w:rsidR="005155BC">
        <w:rPr>
          <w:color w:val="000000"/>
          <w:shd w:val="clear" w:color="auto" w:fill="FFFFFF"/>
          <w:lang w:val="uk-UA"/>
        </w:rPr>
        <w:t>пед.</w:t>
      </w:r>
      <w:r w:rsidR="005155BC" w:rsidRPr="0022460F">
        <w:rPr>
          <w:color w:val="000000"/>
          <w:shd w:val="clear" w:color="auto" w:fill="FFFFFF"/>
          <w:lang w:val="uk-UA"/>
        </w:rPr>
        <w:t xml:space="preserve"> </w:t>
      </w:r>
      <w:proofErr w:type="spellStart"/>
      <w:r w:rsidR="005155BC" w:rsidRPr="0022460F">
        <w:rPr>
          <w:color w:val="000000"/>
          <w:shd w:val="clear" w:color="auto" w:fill="FFFFFF"/>
          <w:lang w:val="uk-UA"/>
        </w:rPr>
        <w:t>ун</w:t>
      </w:r>
      <w:r w:rsidR="005155BC">
        <w:rPr>
          <w:color w:val="000000"/>
          <w:shd w:val="clear" w:color="auto" w:fill="FFFFFF"/>
          <w:lang w:val="uk-UA"/>
        </w:rPr>
        <w:t>–т</w:t>
      </w:r>
      <w:proofErr w:type="spellEnd"/>
      <w:r w:rsidR="005155BC">
        <w:rPr>
          <w:color w:val="000000"/>
          <w:shd w:val="clear" w:color="auto" w:fill="FFFFFF"/>
          <w:lang w:val="uk-UA"/>
        </w:rPr>
        <w:t xml:space="preserve"> ім. Т. Г. Шевченка. – Чернігів : ЧНПУ, 2016.– 12</w:t>
      </w:r>
      <w:r w:rsidR="005155BC" w:rsidRPr="0022460F">
        <w:rPr>
          <w:color w:val="000000"/>
          <w:shd w:val="clear" w:color="auto" w:fill="FFFFFF"/>
          <w:lang w:val="uk-UA"/>
        </w:rPr>
        <w:t xml:space="preserve">с. </w:t>
      </w:r>
    </w:p>
    <w:p w:rsidR="005D6B2B" w:rsidRPr="003E0275" w:rsidRDefault="005D6B2B" w:rsidP="0022460F">
      <w:pPr>
        <w:jc w:val="both"/>
        <w:rPr>
          <w:lang w:val="uk-UA"/>
        </w:rPr>
      </w:pPr>
    </w:p>
    <w:p w:rsidR="005D6B2B" w:rsidRPr="00DF7EE1" w:rsidRDefault="005D6B2B" w:rsidP="00B60A27">
      <w:pPr>
        <w:ind w:firstLine="709"/>
        <w:jc w:val="center"/>
        <w:rPr>
          <w:b/>
          <w:caps/>
          <w:lang w:val="uk-UA"/>
        </w:rPr>
      </w:pPr>
      <w:r w:rsidRPr="00DF7EE1">
        <w:rPr>
          <w:b/>
          <w:caps/>
          <w:lang w:val="uk-UA"/>
        </w:rPr>
        <w:t xml:space="preserve">Панзига </w:t>
      </w:r>
      <w:r w:rsidR="002E1F78" w:rsidRPr="00DF7EE1">
        <w:rPr>
          <w:b/>
          <w:caps/>
          <w:lang w:val="uk-UA"/>
        </w:rPr>
        <w:t>Оксана Миколаївна</w:t>
      </w:r>
    </w:p>
    <w:p w:rsidR="005D6B2B" w:rsidRPr="003E0275" w:rsidRDefault="002E1F78" w:rsidP="00B60A27">
      <w:pPr>
        <w:ind w:firstLine="709"/>
        <w:jc w:val="center"/>
        <w:rPr>
          <w:lang w:val="uk-UA"/>
        </w:rPr>
      </w:pPr>
      <w:r w:rsidRPr="003E0275">
        <w:rPr>
          <w:lang w:val="uk-UA"/>
        </w:rPr>
        <w:t>викладач</w:t>
      </w:r>
    </w:p>
    <w:p w:rsidR="00155033" w:rsidRDefault="00155033" w:rsidP="006B3436">
      <w:pPr>
        <w:pStyle w:val="a5"/>
        <w:ind w:firstLine="567"/>
        <w:jc w:val="both"/>
        <w:rPr>
          <w:sz w:val="24"/>
          <w:szCs w:val="24"/>
        </w:rPr>
      </w:pPr>
    </w:p>
    <w:p w:rsidR="0041111A" w:rsidRDefault="0041111A" w:rsidP="006B3436">
      <w:pPr>
        <w:pStyle w:val="a5"/>
        <w:ind w:firstLine="567"/>
        <w:jc w:val="both"/>
        <w:rPr>
          <w:sz w:val="24"/>
          <w:szCs w:val="24"/>
        </w:rPr>
      </w:pPr>
      <w:r w:rsidRPr="007C0914">
        <w:rPr>
          <w:sz w:val="24"/>
          <w:szCs w:val="24"/>
        </w:rPr>
        <w:t>«Критерії класифікації вправ для формування рецептивної мовної компетентності з другої іноземної (німецької) мови» /</w:t>
      </w:r>
      <w:r w:rsidR="005155BC" w:rsidRPr="007C0914">
        <w:rPr>
          <w:sz w:val="24"/>
          <w:szCs w:val="24"/>
        </w:rPr>
        <w:t>/</w:t>
      </w:r>
      <w:r w:rsidR="007C0914" w:rsidRPr="007C0914">
        <w:rPr>
          <w:sz w:val="24"/>
          <w:szCs w:val="24"/>
        </w:rPr>
        <w:t xml:space="preserve"> Проектна діяльність як інструмент дослідження, навчання та інновацій</w:t>
      </w:r>
      <w:r w:rsidR="007C0914">
        <w:rPr>
          <w:sz w:val="24"/>
          <w:szCs w:val="24"/>
        </w:rPr>
        <w:t xml:space="preserve"> : м</w:t>
      </w:r>
      <w:r w:rsidR="005155BC" w:rsidRPr="007C0914">
        <w:rPr>
          <w:sz w:val="24"/>
          <w:szCs w:val="24"/>
        </w:rPr>
        <w:t xml:space="preserve">атеріали </w:t>
      </w:r>
      <w:proofErr w:type="spellStart"/>
      <w:r w:rsidR="005155BC" w:rsidRPr="007C0914">
        <w:rPr>
          <w:sz w:val="24"/>
          <w:szCs w:val="24"/>
        </w:rPr>
        <w:t>міжнар</w:t>
      </w:r>
      <w:proofErr w:type="spellEnd"/>
      <w:r w:rsidR="007C0914">
        <w:rPr>
          <w:sz w:val="24"/>
          <w:szCs w:val="24"/>
        </w:rPr>
        <w:t>.</w:t>
      </w:r>
      <w:r w:rsidR="005155BC" w:rsidRPr="007C0914">
        <w:rPr>
          <w:sz w:val="24"/>
          <w:szCs w:val="24"/>
        </w:rPr>
        <w:t xml:space="preserve"> </w:t>
      </w:r>
      <w:proofErr w:type="spellStart"/>
      <w:r w:rsidR="005155BC" w:rsidRPr="007C0914">
        <w:rPr>
          <w:sz w:val="24"/>
          <w:szCs w:val="24"/>
        </w:rPr>
        <w:t>наук</w:t>
      </w:r>
      <w:r w:rsidR="007C0914">
        <w:rPr>
          <w:sz w:val="24"/>
          <w:szCs w:val="24"/>
        </w:rPr>
        <w:t>.</w:t>
      </w:r>
      <w:r w:rsidR="005155BC" w:rsidRPr="007C0914">
        <w:rPr>
          <w:sz w:val="24"/>
          <w:szCs w:val="24"/>
        </w:rPr>
        <w:t>–</w:t>
      </w:r>
      <w:r w:rsidRPr="007C0914">
        <w:rPr>
          <w:sz w:val="24"/>
          <w:szCs w:val="24"/>
        </w:rPr>
        <w:t>практ</w:t>
      </w:r>
      <w:proofErr w:type="spellEnd"/>
      <w:r w:rsidR="007C0914">
        <w:rPr>
          <w:sz w:val="24"/>
          <w:szCs w:val="24"/>
        </w:rPr>
        <w:t>. семінару</w:t>
      </w:r>
      <w:r w:rsidRPr="007C0914">
        <w:rPr>
          <w:sz w:val="24"/>
          <w:szCs w:val="24"/>
        </w:rPr>
        <w:t>. –</w:t>
      </w:r>
      <w:r w:rsidR="007C0914">
        <w:rPr>
          <w:sz w:val="24"/>
          <w:szCs w:val="24"/>
        </w:rPr>
        <w:t xml:space="preserve"> Ніжин, 2016. – С. </w:t>
      </w:r>
      <w:r w:rsidR="005155BC" w:rsidRPr="007C0914">
        <w:rPr>
          <w:sz w:val="24"/>
          <w:szCs w:val="24"/>
        </w:rPr>
        <w:t>82–</w:t>
      </w:r>
      <w:r w:rsidRPr="007C0914">
        <w:rPr>
          <w:sz w:val="24"/>
          <w:szCs w:val="24"/>
        </w:rPr>
        <w:t>84</w:t>
      </w:r>
      <w:r w:rsidR="007C0914">
        <w:rPr>
          <w:sz w:val="24"/>
          <w:szCs w:val="24"/>
        </w:rPr>
        <w:t>.</w:t>
      </w:r>
      <w:r w:rsidRPr="007C0914">
        <w:rPr>
          <w:sz w:val="24"/>
          <w:szCs w:val="24"/>
        </w:rPr>
        <w:t xml:space="preserve"> </w:t>
      </w:r>
    </w:p>
    <w:p w:rsidR="0041111A" w:rsidRDefault="0041111A" w:rsidP="006B3436">
      <w:pPr>
        <w:ind w:firstLine="567"/>
        <w:jc w:val="both"/>
        <w:rPr>
          <w:shd w:val="clear" w:color="auto" w:fill="FFFFFF"/>
          <w:lang w:val="uk-UA" w:eastAsia="en-US"/>
        </w:rPr>
      </w:pPr>
      <w:r w:rsidRPr="0022460F">
        <w:rPr>
          <w:shd w:val="clear" w:color="auto" w:fill="FFFFFF"/>
          <w:lang w:val="uk-UA" w:eastAsia="en-US"/>
        </w:rPr>
        <w:t xml:space="preserve">Контроль рівня сформованості рецептивних мовних </w:t>
      </w:r>
      <w:proofErr w:type="spellStart"/>
      <w:r w:rsidRPr="0022460F">
        <w:rPr>
          <w:shd w:val="clear" w:color="auto" w:fill="FFFFFF"/>
          <w:lang w:val="uk-UA" w:eastAsia="en-US"/>
        </w:rPr>
        <w:t>компетентностей</w:t>
      </w:r>
      <w:proofErr w:type="spellEnd"/>
      <w:r w:rsidRPr="0022460F">
        <w:rPr>
          <w:shd w:val="clear" w:color="auto" w:fill="FFFFFF"/>
          <w:lang w:val="uk-UA" w:eastAsia="en-US"/>
        </w:rPr>
        <w:t xml:space="preserve"> майбутніх вчителів у</w:t>
      </w:r>
      <w:r w:rsidR="00651F41">
        <w:rPr>
          <w:shd w:val="clear" w:color="auto" w:fill="FFFFFF"/>
          <w:lang w:val="uk-UA" w:eastAsia="en-US"/>
        </w:rPr>
        <w:t xml:space="preserve"> самостійній роботі // Вісник Чернігівського національного університету. Серія Педагогічні науки</w:t>
      </w:r>
      <w:r w:rsidRPr="0022460F">
        <w:rPr>
          <w:shd w:val="clear" w:color="auto" w:fill="FFFFFF"/>
          <w:lang w:val="uk-UA" w:eastAsia="en-US"/>
        </w:rPr>
        <w:t xml:space="preserve">. </w:t>
      </w:r>
      <w:r w:rsidR="00651F41">
        <w:rPr>
          <w:shd w:val="clear" w:color="auto" w:fill="FFFFFF"/>
          <w:lang w:val="uk-UA" w:eastAsia="en-US"/>
        </w:rPr>
        <w:t xml:space="preserve">/ Чернігів. нац. пед. </w:t>
      </w:r>
      <w:proofErr w:type="spellStart"/>
      <w:r w:rsidR="00651F41">
        <w:rPr>
          <w:shd w:val="clear" w:color="auto" w:fill="FFFFFF"/>
          <w:lang w:val="uk-UA" w:eastAsia="en-US"/>
        </w:rPr>
        <w:t>ун–т</w:t>
      </w:r>
      <w:proofErr w:type="spellEnd"/>
      <w:r w:rsidR="00651F41">
        <w:rPr>
          <w:shd w:val="clear" w:color="auto" w:fill="FFFFFF"/>
          <w:lang w:val="uk-UA" w:eastAsia="en-US"/>
        </w:rPr>
        <w:t xml:space="preserve"> ім. Т. Г. Шевченка ; </w:t>
      </w:r>
      <w:proofErr w:type="spellStart"/>
      <w:r w:rsidR="00651F41">
        <w:rPr>
          <w:shd w:val="clear" w:color="auto" w:fill="FFFFFF"/>
          <w:lang w:val="uk-UA" w:eastAsia="en-US"/>
        </w:rPr>
        <w:t>голов</w:t>
      </w:r>
      <w:proofErr w:type="spellEnd"/>
      <w:r w:rsidR="00651F41">
        <w:rPr>
          <w:shd w:val="clear" w:color="auto" w:fill="FFFFFF"/>
          <w:lang w:val="uk-UA" w:eastAsia="en-US"/>
        </w:rPr>
        <w:t>. ред. М. О. </w:t>
      </w:r>
      <w:proofErr w:type="spellStart"/>
      <w:r w:rsidR="00651F41">
        <w:rPr>
          <w:shd w:val="clear" w:color="auto" w:fill="FFFFFF"/>
          <w:lang w:val="uk-UA" w:eastAsia="en-US"/>
        </w:rPr>
        <w:t>Носко</w:t>
      </w:r>
      <w:proofErr w:type="spellEnd"/>
      <w:r w:rsidR="00651F41">
        <w:rPr>
          <w:shd w:val="clear" w:color="auto" w:fill="FFFFFF"/>
          <w:lang w:val="uk-UA" w:eastAsia="en-US"/>
        </w:rPr>
        <w:t xml:space="preserve">. – Чернігів , 2016. – Вип. 141. – </w:t>
      </w:r>
      <w:r w:rsidRPr="0022460F">
        <w:rPr>
          <w:shd w:val="clear" w:color="auto" w:fill="FFFFFF"/>
          <w:lang w:val="uk-UA" w:eastAsia="en-US"/>
        </w:rPr>
        <w:t>С.</w:t>
      </w:r>
      <w:r w:rsidR="00651F41">
        <w:rPr>
          <w:shd w:val="clear" w:color="auto" w:fill="FFFFFF"/>
          <w:lang w:val="uk-UA" w:eastAsia="en-US"/>
        </w:rPr>
        <w:t> 152–155.</w:t>
      </w:r>
    </w:p>
    <w:p w:rsidR="001D0FA7" w:rsidRPr="0022460F" w:rsidRDefault="001D0FA7" w:rsidP="006B3436">
      <w:pPr>
        <w:ind w:firstLine="567"/>
        <w:jc w:val="both"/>
        <w:rPr>
          <w:shd w:val="clear" w:color="auto" w:fill="FFFFFF"/>
          <w:lang w:val="uk-UA" w:eastAsia="en-US"/>
        </w:rPr>
      </w:pPr>
    </w:p>
    <w:p w:rsidR="001D0FA7" w:rsidRDefault="001D0FA7" w:rsidP="001D0FA7">
      <w:pPr>
        <w:pStyle w:val="4"/>
        <w:spacing w:after="0" w:line="240" w:lineRule="auto"/>
        <w:ind w:left="0" w:firstLine="567"/>
        <w:jc w:val="both"/>
        <w:rPr>
          <w:rFonts w:ascii="Times New Roman" w:hAnsi="Times New Roman"/>
          <w:sz w:val="24"/>
          <w:szCs w:val="24"/>
          <w:shd w:val="clear" w:color="auto" w:fill="FFFFFF"/>
          <w:lang w:val="uk-UA" w:eastAsia="en-US"/>
        </w:rPr>
      </w:pPr>
      <w:r w:rsidRPr="00C957E4">
        <w:rPr>
          <w:rFonts w:ascii="Times New Roman" w:hAnsi="Times New Roman"/>
          <w:sz w:val="24"/>
          <w:szCs w:val="24"/>
          <w:shd w:val="clear" w:color="auto" w:fill="FFFFFF"/>
          <w:lang w:val="uk-UA" w:eastAsia="en-US"/>
        </w:rPr>
        <w:t xml:space="preserve">«Типові помилки при вивченні німецької мови як другої іноземної» // Матеріали Всеукраїнської </w:t>
      </w:r>
      <w:proofErr w:type="spellStart"/>
      <w:r w:rsidRPr="00C957E4">
        <w:rPr>
          <w:rFonts w:ascii="Times New Roman" w:hAnsi="Times New Roman"/>
          <w:sz w:val="24"/>
          <w:szCs w:val="24"/>
          <w:shd w:val="clear" w:color="auto" w:fill="FFFFFF"/>
          <w:lang w:val="uk-UA" w:eastAsia="en-US"/>
        </w:rPr>
        <w:t>наук.–практ</w:t>
      </w:r>
      <w:proofErr w:type="spellEnd"/>
      <w:r w:rsidRPr="00C957E4">
        <w:rPr>
          <w:rFonts w:ascii="Times New Roman" w:hAnsi="Times New Roman"/>
          <w:sz w:val="24"/>
          <w:szCs w:val="24"/>
          <w:shd w:val="clear" w:color="auto" w:fill="FFFFFF"/>
          <w:lang w:val="uk-UA" w:eastAsia="en-US"/>
        </w:rPr>
        <w:t xml:space="preserve">. </w:t>
      </w:r>
      <w:proofErr w:type="spellStart"/>
      <w:r w:rsidRPr="00C957E4">
        <w:rPr>
          <w:rFonts w:ascii="Times New Roman" w:hAnsi="Times New Roman"/>
          <w:sz w:val="24"/>
          <w:szCs w:val="24"/>
          <w:shd w:val="clear" w:color="auto" w:fill="FFFFFF"/>
          <w:lang w:val="uk-UA" w:eastAsia="en-US"/>
        </w:rPr>
        <w:t>конф</w:t>
      </w:r>
      <w:proofErr w:type="spellEnd"/>
      <w:r w:rsidRPr="00C957E4">
        <w:rPr>
          <w:rFonts w:ascii="Times New Roman" w:hAnsi="Times New Roman"/>
          <w:sz w:val="24"/>
          <w:szCs w:val="24"/>
          <w:shd w:val="clear" w:color="auto" w:fill="FFFFFF"/>
          <w:lang w:val="uk-UA" w:eastAsia="en-US"/>
        </w:rPr>
        <w:t xml:space="preserve">. молодих науковців (29 </w:t>
      </w:r>
      <w:proofErr w:type="spellStart"/>
      <w:r w:rsidRPr="00C957E4">
        <w:rPr>
          <w:rFonts w:ascii="Times New Roman" w:hAnsi="Times New Roman"/>
          <w:sz w:val="24"/>
          <w:szCs w:val="24"/>
          <w:shd w:val="clear" w:color="auto" w:fill="FFFFFF"/>
          <w:lang w:val="uk-UA" w:eastAsia="en-US"/>
        </w:rPr>
        <w:t>берез</w:t>
      </w:r>
      <w:proofErr w:type="spellEnd"/>
      <w:r w:rsidRPr="00C957E4">
        <w:rPr>
          <w:rFonts w:ascii="Times New Roman" w:hAnsi="Times New Roman"/>
          <w:sz w:val="24"/>
          <w:szCs w:val="24"/>
          <w:shd w:val="clear" w:color="auto" w:fill="FFFFFF"/>
          <w:lang w:val="uk-UA" w:eastAsia="en-US"/>
        </w:rPr>
        <w:t>. 2016 р.) – Чер</w:t>
      </w:r>
      <w:r>
        <w:rPr>
          <w:rFonts w:ascii="Times New Roman" w:hAnsi="Times New Roman"/>
          <w:sz w:val="24"/>
          <w:szCs w:val="24"/>
          <w:shd w:val="clear" w:color="auto" w:fill="FFFFFF"/>
          <w:lang w:val="uk-UA" w:eastAsia="en-US"/>
        </w:rPr>
        <w:t>нігів: ЧНПУ, 2016. – С. 45–</w:t>
      </w:r>
      <w:r w:rsidRPr="00C957E4">
        <w:rPr>
          <w:rFonts w:ascii="Times New Roman" w:hAnsi="Times New Roman"/>
          <w:sz w:val="24"/>
          <w:szCs w:val="24"/>
          <w:shd w:val="clear" w:color="auto" w:fill="FFFFFF"/>
          <w:lang w:val="uk-UA" w:eastAsia="en-US"/>
        </w:rPr>
        <w:t>47</w:t>
      </w:r>
      <w:r>
        <w:rPr>
          <w:rFonts w:ascii="Times New Roman" w:hAnsi="Times New Roman"/>
          <w:sz w:val="24"/>
          <w:szCs w:val="24"/>
          <w:shd w:val="clear" w:color="auto" w:fill="FFFFFF"/>
          <w:lang w:val="uk-UA" w:eastAsia="en-US"/>
        </w:rPr>
        <w:t>.</w:t>
      </w:r>
      <w:r w:rsidRPr="00C957E4">
        <w:rPr>
          <w:rFonts w:ascii="Times New Roman" w:hAnsi="Times New Roman"/>
          <w:sz w:val="24"/>
          <w:szCs w:val="24"/>
          <w:shd w:val="clear" w:color="auto" w:fill="FFFFFF"/>
          <w:lang w:val="uk-UA" w:eastAsia="en-US"/>
        </w:rPr>
        <w:t xml:space="preserve"> </w:t>
      </w:r>
    </w:p>
    <w:p w:rsidR="003E4D88" w:rsidRPr="0022460F" w:rsidRDefault="003E4D88" w:rsidP="0022460F">
      <w:pPr>
        <w:pStyle w:val="4"/>
        <w:spacing w:after="0" w:line="360" w:lineRule="auto"/>
        <w:jc w:val="both"/>
        <w:rPr>
          <w:rFonts w:ascii="Times New Roman" w:hAnsi="Times New Roman"/>
          <w:sz w:val="24"/>
          <w:szCs w:val="24"/>
          <w:shd w:val="clear" w:color="auto" w:fill="FFFFFF"/>
          <w:lang w:val="uk-UA" w:eastAsia="en-US"/>
        </w:rPr>
      </w:pPr>
    </w:p>
    <w:p w:rsidR="00C957E4" w:rsidRDefault="00C957E4" w:rsidP="00B60A27">
      <w:pPr>
        <w:ind w:firstLine="709"/>
        <w:jc w:val="center"/>
        <w:rPr>
          <w:b/>
          <w:lang w:val="uk-UA"/>
        </w:rPr>
      </w:pPr>
    </w:p>
    <w:p w:rsidR="00387F52" w:rsidRPr="007C0914" w:rsidRDefault="00387F52" w:rsidP="00B60A27">
      <w:pPr>
        <w:ind w:firstLine="709"/>
        <w:jc w:val="center"/>
        <w:rPr>
          <w:b/>
          <w:lang w:val="uk-UA"/>
        </w:rPr>
      </w:pPr>
      <w:r w:rsidRPr="007C0914">
        <w:rPr>
          <w:b/>
          <w:lang w:val="uk-UA"/>
        </w:rPr>
        <w:t>ПОПСУЙ АНАТОЛІЙ ВАСИЛЬОВИЧ</w:t>
      </w:r>
    </w:p>
    <w:p w:rsidR="00387F52" w:rsidRPr="007C0914" w:rsidRDefault="0041111A" w:rsidP="00B60A27">
      <w:pPr>
        <w:ind w:firstLine="709"/>
        <w:jc w:val="center"/>
        <w:rPr>
          <w:lang w:val="uk-UA"/>
        </w:rPr>
      </w:pPr>
      <w:r w:rsidRPr="007C0914">
        <w:rPr>
          <w:lang w:val="uk-UA"/>
        </w:rPr>
        <w:t>в</w:t>
      </w:r>
      <w:r w:rsidR="00387F52" w:rsidRPr="007C0914">
        <w:rPr>
          <w:lang w:val="uk-UA"/>
        </w:rPr>
        <w:t>икладач</w:t>
      </w:r>
    </w:p>
    <w:p w:rsidR="0041111A" w:rsidRPr="007C0914" w:rsidRDefault="0041111A" w:rsidP="006B3436">
      <w:pPr>
        <w:ind w:firstLine="709"/>
        <w:jc w:val="center"/>
        <w:rPr>
          <w:lang w:val="uk-UA"/>
        </w:rPr>
      </w:pPr>
    </w:p>
    <w:p w:rsidR="00BD4D66" w:rsidRDefault="00627B3E" w:rsidP="006B3436">
      <w:pPr>
        <w:pStyle w:val="4"/>
        <w:spacing w:after="0" w:line="240" w:lineRule="auto"/>
        <w:ind w:left="0" w:firstLine="567"/>
        <w:jc w:val="both"/>
        <w:rPr>
          <w:rFonts w:ascii="Times New Roman" w:hAnsi="Times New Roman"/>
          <w:sz w:val="24"/>
          <w:szCs w:val="24"/>
          <w:lang w:val="uk-UA"/>
        </w:rPr>
      </w:pPr>
      <w:r w:rsidRPr="0022460F">
        <w:rPr>
          <w:rFonts w:ascii="Times New Roman" w:hAnsi="Times New Roman"/>
          <w:sz w:val="24"/>
          <w:szCs w:val="24"/>
          <w:lang w:val="uk-UA"/>
        </w:rPr>
        <w:t>Використання матеріалів з країнознавства на заняттях з іноземної мови як засіб залучення учнів до іншомовної культури.</w:t>
      </w:r>
      <w:r w:rsidR="003A4F1C">
        <w:rPr>
          <w:rFonts w:ascii="Times New Roman" w:hAnsi="Times New Roman"/>
          <w:sz w:val="24"/>
          <w:szCs w:val="24"/>
          <w:lang w:val="uk-UA"/>
        </w:rPr>
        <w:t xml:space="preserve"> // м</w:t>
      </w:r>
      <w:r w:rsidR="00651F41">
        <w:rPr>
          <w:rFonts w:ascii="Times New Roman" w:hAnsi="Times New Roman"/>
          <w:sz w:val="24"/>
          <w:szCs w:val="24"/>
          <w:lang w:val="uk-UA"/>
        </w:rPr>
        <w:t>атеріали 7</w:t>
      </w:r>
      <w:r w:rsidR="00D337AF" w:rsidRPr="003D0CE4">
        <w:rPr>
          <w:rFonts w:ascii="Times New Roman" w:hAnsi="Times New Roman"/>
          <w:sz w:val="24"/>
          <w:szCs w:val="24"/>
          <w:lang w:val="uk-UA"/>
        </w:rPr>
        <w:t xml:space="preserve"> </w:t>
      </w:r>
      <w:r w:rsidR="00651F41">
        <w:rPr>
          <w:rFonts w:ascii="Times New Roman" w:hAnsi="Times New Roman"/>
          <w:sz w:val="24"/>
          <w:szCs w:val="24"/>
          <w:lang w:val="uk-UA"/>
        </w:rPr>
        <w:t>–</w:t>
      </w:r>
      <w:r w:rsidRPr="0022460F">
        <w:rPr>
          <w:rFonts w:ascii="Times New Roman" w:hAnsi="Times New Roman"/>
          <w:sz w:val="24"/>
          <w:szCs w:val="24"/>
          <w:lang w:val="uk-UA"/>
        </w:rPr>
        <w:t xml:space="preserve"> </w:t>
      </w:r>
      <w:r w:rsidR="009873D4">
        <w:rPr>
          <w:rFonts w:ascii="Times New Roman" w:hAnsi="Times New Roman"/>
          <w:sz w:val="24"/>
          <w:szCs w:val="24"/>
          <w:lang w:val="uk-UA"/>
        </w:rPr>
        <w:t xml:space="preserve">ї </w:t>
      </w:r>
      <w:r w:rsidRPr="0022460F">
        <w:rPr>
          <w:rFonts w:ascii="Times New Roman" w:hAnsi="Times New Roman"/>
          <w:sz w:val="24"/>
          <w:szCs w:val="24"/>
          <w:lang w:val="uk-UA"/>
        </w:rPr>
        <w:t>Міжнар</w:t>
      </w:r>
      <w:r w:rsidR="003A4F1C">
        <w:rPr>
          <w:rFonts w:ascii="Times New Roman" w:hAnsi="Times New Roman"/>
          <w:sz w:val="24"/>
          <w:szCs w:val="24"/>
          <w:lang w:val="uk-UA"/>
        </w:rPr>
        <w:t>.</w:t>
      </w:r>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наук</w:t>
      </w:r>
      <w:r w:rsidR="003A4F1C">
        <w:rPr>
          <w:rFonts w:ascii="Times New Roman" w:hAnsi="Times New Roman"/>
          <w:sz w:val="24"/>
          <w:szCs w:val="24"/>
          <w:lang w:val="uk-UA"/>
        </w:rPr>
        <w:t>.–</w:t>
      </w:r>
      <w:r w:rsidRPr="0022460F">
        <w:rPr>
          <w:rFonts w:ascii="Times New Roman" w:hAnsi="Times New Roman"/>
          <w:sz w:val="24"/>
          <w:szCs w:val="24"/>
          <w:lang w:val="uk-UA"/>
        </w:rPr>
        <w:t>практ</w:t>
      </w:r>
      <w:proofErr w:type="spellEnd"/>
      <w:r w:rsidR="003A4F1C">
        <w:rPr>
          <w:rFonts w:ascii="Times New Roman" w:hAnsi="Times New Roman"/>
          <w:sz w:val="24"/>
          <w:szCs w:val="24"/>
          <w:lang w:val="uk-UA"/>
        </w:rPr>
        <w:t>.</w:t>
      </w:r>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конф</w:t>
      </w:r>
      <w:proofErr w:type="spellEnd"/>
      <w:r w:rsidR="003A4F1C">
        <w:rPr>
          <w:rFonts w:ascii="Times New Roman" w:hAnsi="Times New Roman"/>
          <w:sz w:val="24"/>
          <w:szCs w:val="24"/>
          <w:lang w:val="uk-UA"/>
        </w:rPr>
        <w:t>.</w:t>
      </w:r>
      <w:r w:rsidRPr="0022460F">
        <w:rPr>
          <w:rFonts w:ascii="Times New Roman" w:hAnsi="Times New Roman"/>
          <w:sz w:val="24"/>
          <w:szCs w:val="24"/>
          <w:lang w:val="uk-UA"/>
        </w:rPr>
        <w:t xml:space="preserve"> (</w:t>
      </w:r>
      <w:r w:rsidR="003A4F1C">
        <w:rPr>
          <w:rFonts w:ascii="Times New Roman" w:hAnsi="Times New Roman"/>
          <w:sz w:val="24"/>
          <w:szCs w:val="24"/>
          <w:lang w:val="uk-UA"/>
        </w:rPr>
        <w:t>21–</w:t>
      </w:r>
      <w:r w:rsidRPr="0022460F">
        <w:rPr>
          <w:rFonts w:ascii="Times New Roman" w:hAnsi="Times New Roman"/>
          <w:sz w:val="24"/>
          <w:szCs w:val="24"/>
          <w:lang w:val="uk-UA"/>
        </w:rPr>
        <w:t>23 квіт</w:t>
      </w:r>
      <w:r w:rsidR="003A4F1C">
        <w:rPr>
          <w:rFonts w:ascii="Times New Roman" w:hAnsi="Times New Roman"/>
          <w:sz w:val="24"/>
          <w:szCs w:val="24"/>
          <w:lang w:val="uk-UA"/>
        </w:rPr>
        <w:t>.</w:t>
      </w:r>
      <w:r w:rsidRPr="0022460F">
        <w:rPr>
          <w:rFonts w:ascii="Times New Roman" w:hAnsi="Times New Roman"/>
          <w:sz w:val="24"/>
          <w:szCs w:val="24"/>
          <w:lang w:val="uk-UA"/>
        </w:rPr>
        <w:t xml:space="preserve"> 2016 р</w:t>
      </w:r>
      <w:r w:rsidR="003A4F1C">
        <w:rPr>
          <w:rFonts w:ascii="Times New Roman" w:hAnsi="Times New Roman"/>
          <w:sz w:val="24"/>
          <w:szCs w:val="24"/>
          <w:lang w:val="uk-UA"/>
        </w:rPr>
        <w:t xml:space="preserve">.) / </w:t>
      </w:r>
      <w:r w:rsidRPr="0022460F">
        <w:rPr>
          <w:rFonts w:ascii="Times New Roman" w:hAnsi="Times New Roman"/>
          <w:sz w:val="24"/>
          <w:szCs w:val="24"/>
          <w:lang w:val="uk-UA"/>
        </w:rPr>
        <w:t>Чернігів</w:t>
      </w:r>
      <w:r w:rsidR="00D337AF">
        <w:rPr>
          <w:rFonts w:ascii="Times New Roman" w:hAnsi="Times New Roman"/>
          <w:sz w:val="24"/>
          <w:szCs w:val="24"/>
          <w:lang w:val="uk-UA"/>
        </w:rPr>
        <w:t>.</w:t>
      </w:r>
      <w:r w:rsidRPr="0022460F">
        <w:rPr>
          <w:rFonts w:ascii="Times New Roman" w:hAnsi="Times New Roman"/>
          <w:sz w:val="24"/>
          <w:szCs w:val="24"/>
          <w:lang w:val="uk-UA"/>
        </w:rPr>
        <w:t xml:space="preserve"> </w:t>
      </w:r>
      <w:r w:rsidR="00D337AF">
        <w:rPr>
          <w:rFonts w:ascii="Times New Roman" w:hAnsi="Times New Roman"/>
          <w:sz w:val="24"/>
          <w:szCs w:val="24"/>
          <w:lang w:val="uk-UA"/>
        </w:rPr>
        <w:t>нац.</w:t>
      </w:r>
      <w:r w:rsidRPr="0022460F">
        <w:rPr>
          <w:rFonts w:ascii="Times New Roman" w:hAnsi="Times New Roman"/>
          <w:sz w:val="24"/>
          <w:szCs w:val="24"/>
          <w:lang w:val="uk-UA"/>
        </w:rPr>
        <w:t xml:space="preserve"> </w:t>
      </w:r>
      <w:r w:rsidR="00D337AF">
        <w:rPr>
          <w:rFonts w:ascii="Times New Roman" w:hAnsi="Times New Roman"/>
          <w:sz w:val="24"/>
          <w:szCs w:val="24"/>
          <w:lang w:val="uk-UA"/>
        </w:rPr>
        <w:t>пед.</w:t>
      </w:r>
      <w:r w:rsidRPr="0022460F">
        <w:rPr>
          <w:rFonts w:ascii="Times New Roman" w:hAnsi="Times New Roman"/>
          <w:sz w:val="24"/>
          <w:szCs w:val="24"/>
          <w:lang w:val="uk-UA"/>
        </w:rPr>
        <w:t xml:space="preserve"> </w:t>
      </w:r>
      <w:proofErr w:type="spellStart"/>
      <w:r w:rsidRPr="0022460F">
        <w:rPr>
          <w:rFonts w:ascii="Times New Roman" w:hAnsi="Times New Roman"/>
          <w:sz w:val="24"/>
          <w:szCs w:val="24"/>
          <w:lang w:val="uk-UA"/>
        </w:rPr>
        <w:t>ун</w:t>
      </w:r>
      <w:r w:rsidR="00D337AF">
        <w:rPr>
          <w:rFonts w:ascii="Times New Roman" w:hAnsi="Times New Roman"/>
          <w:sz w:val="24"/>
          <w:szCs w:val="24"/>
          <w:lang w:val="uk-UA"/>
        </w:rPr>
        <w:t>–</w:t>
      </w:r>
      <w:r w:rsidRPr="0022460F">
        <w:rPr>
          <w:rFonts w:ascii="Times New Roman" w:hAnsi="Times New Roman"/>
          <w:sz w:val="24"/>
          <w:szCs w:val="24"/>
          <w:lang w:val="uk-UA"/>
        </w:rPr>
        <w:t>т</w:t>
      </w:r>
      <w:proofErr w:type="spellEnd"/>
      <w:r w:rsidRPr="0022460F">
        <w:rPr>
          <w:rFonts w:ascii="Times New Roman" w:hAnsi="Times New Roman"/>
          <w:sz w:val="24"/>
          <w:szCs w:val="24"/>
          <w:lang w:val="uk-UA"/>
        </w:rPr>
        <w:t xml:space="preserve"> </w:t>
      </w:r>
      <w:r w:rsidR="00D337AF">
        <w:rPr>
          <w:rFonts w:ascii="Times New Roman" w:hAnsi="Times New Roman"/>
          <w:sz w:val="24"/>
          <w:szCs w:val="24"/>
          <w:lang w:val="uk-UA"/>
        </w:rPr>
        <w:t>ім.</w:t>
      </w:r>
      <w:r w:rsidRPr="0022460F">
        <w:rPr>
          <w:rFonts w:ascii="Times New Roman" w:hAnsi="Times New Roman"/>
          <w:sz w:val="24"/>
          <w:szCs w:val="24"/>
          <w:lang w:val="uk-UA"/>
        </w:rPr>
        <w:t xml:space="preserve"> Т.</w:t>
      </w:r>
      <w:r w:rsidR="00D337AF">
        <w:rPr>
          <w:rFonts w:ascii="Times New Roman" w:hAnsi="Times New Roman"/>
          <w:sz w:val="24"/>
          <w:szCs w:val="24"/>
          <w:lang w:val="uk-UA"/>
        </w:rPr>
        <w:t> </w:t>
      </w:r>
      <w:r w:rsidRPr="0022460F">
        <w:rPr>
          <w:rFonts w:ascii="Times New Roman" w:hAnsi="Times New Roman"/>
          <w:sz w:val="24"/>
          <w:szCs w:val="24"/>
          <w:lang w:val="uk-UA"/>
        </w:rPr>
        <w:t>Г</w:t>
      </w:r>
      <w:r w:rsidR="00D337AF">
        <w:rPr>
          <w:rFonts w:ascii="Times New Roman" w:hAnsi="Times New Roman"/>
          <w:sz w:val="24"/>
          <w:szCs w:val="24"/>
          <w:lang w:val="uk-UA"/>
        </w:rPr>
        <w:t>. Шевченка. – Чернігів, 2016. − С. </w:t>
      </w:r>
      <w:r w:rsidR="006D57A3">
        <w:rPr>
          <w:rFonts w:ascii="Times New Roman" w:hAnsi="Times New Roman"/>
          <w:sz w:val="24"/>
          <w:szCs w:val="24"/>
          <w:lang w:val="uk-UA"/>
        </w:rPr>
        <w:t>123–</w:t>
      </w:r>
      <w:r w:rsidR="00651F41">
        <w:rPr>
          <w:rFonts w:ascii="Times New Roman" w:hAnsi="Times New Roman"/>
          <w:sz w:val="24"/>
          <w:szCs w:val="24"/>
          <w:lang w:val="uk-UA"/>
        </w:rPr>
        <w:t>127.</w:t>
      </w:r>
    </w:p>
    <w:p w:rsidR="006B3436" w:rsidRDefault="006B3436" w:rsidP="006B3436">
      <w:pPr>
        <w:pStyle w:val="4"/>
        <w:spacing w:after="0" w:line="240" w:lineRule="auto"/>
        <w:ind w:left="0" w:firstLine="567"/>
        <w:jc w:val="both"/>
        <w:rPr>
          <w:rFonts w:ascii="Times New Roman" w:hAnsi="Times New Roman"/>
          <w:sz w:val="24"/>
          <w:szCs w:val="24"/>
          <w:lang w:val="uk-UA"/>
        </w:rPr>
      </w:pPr>
    </w:p>
    <w:p w:rsidR="00BD4D66" w:rsidRPr="00C9768B" w:rsidRDefault="00627B3E" w:rsidP="006B3436">
      <w:pPr>
        <w:pStyle w:val="4"/>
        <w:spacing w:after="0" w:line="240" w:lineRule="auto"/>
        <w:ind w:left="0" w:firstLine="567"/>
        <w:jc w:val="both"/>
        <w:rPr>
          <w:rFonts w:ascii="Times New Roman" w:hAnsi="Times New Roman"/>
          <w:sz w:val="24"/>
          <w:szCs w:val="24"/>
          <w:shd w:val="clear" w:color="auto" w:fill="FFFFFF"/>
          <w:lang w:eastAsia="en-US"/>
        </w:rPr>
      </w:pPr>
      <w:r w:rsidRPr="0022460F">
        <w:rPr>
          <w:rFonts w:ascii="Times New Roman" w:hAnsi="Times New Roman"/>
          <w:sz w:val="24"/>
          <w:szCs w:val="24"/>
          <w:shd w:val="clear" w:color="auto" w:fill="FFFFFF"/>
          <w:lang w:val="uk-UA" w:eastAsia="en-US"/>
        </w:rPr>
        <w:t xml:space="preserve">Вплив </w:t>
      </w:r>
      <w:proofErr w:type="spellStart"/>
      <w:r w:rsidRPr="0022460F">
        <w:rPr>
          <w:rFonts w:ascii="Times New Roman" w:hAnsi="Times New Roman"/>
          <w:sz w:val="24"/>
          <w:szCs w:val="24"/>
          <w:shd w:val="clear" w:color="auto" w:fill="FFFFFF"/>
          <w:lang w:val="uk-UA" w:eastAsia="en-US"/>
        </w:rPr>
        <w:t>етноцен</w:t>
      </w:r>
      <w:r w:rsidR="00D337AF">
        <w:rPr>
          <w:rFonts w:ascii="Times New Roman" w:hAnsi="Times New Roman"/>
          <w:sz w:val="24"/>
          <w:szCs w:val="24"/>
          <w:shd w:val="clear" w:color="auto" w:fill="FFFFFF"/>
          <w:lang w:val="uk-UA" w:eastAsia="en-US"/>
        </w:rPr>
        <w:t>тристських</w:t>
      </w:r>
      <w:proofErr w:type="spellEnd"/>
      <w:r w:rsidR="00D337AF">
        <w:rPr>
          <w:rFonts w:ascii="Times New Roman" w:hAnsi="Times New Roman"/>
          <w:sz w:val="24"/>
          <w:szCs w:val="24"/>
          <w:shd w:val="clear" w:color="auto" w:fill="FFFFFF"/>
          <w:lang w:val="uk-UA" w:eastAsia="en-US"/>
        </w:rPr>
        <w:t xml:space="preserve"> установок н</w:t>
      </w:r>
      <w:r w:rsidRPr="0022460F">
        <w:rPr>
          <w:rFonts w:ascii="Times New Roman" w:hAnsi="Times New Roman"/>
          <w:sz w:val="24"/>
          <w:szCs w:val="24"/>
          <w:shd w:val="clear" w:color="auto" w:fill="FFFFFF"/>
          <w:lang w:val="uk-UA" w:eastAsia="en-US"/>
        </w:rPr>
        <w:t xml:space="preserve">а міжкультурну комунікацію в процесі спілкування німців і українців. </w:t>
      </w:r>
      <w:proofErr w:type="spellStart"/>
      <w:r w:rsidRPr="0022460F">
        <w:rPr>
          <w:rFonts w:ascii="Times New Roman" w:hAnsi="Times New Roman"/>
          <w:sz w:val="24"/>
          <w:szCs w:val="24"/>
          <w:shd w:val="clear" w:color="auto" w:fill="FFFFFF"/>
          <w:lang w:val="uk-UA" w:eastAsia="en-US"/>
        </w:rPr>
        <w:t>Полілог</w:t>
      </w:r>
      <w:proofErr w:type="spellEnd"/>
      <w:r w:rsidRPr="0022460F">
        <w:rPr>
          <w:rFonts w:ascii="Times New Roman" w:hAnsi="Times New Roman"/>
          <w:sz w:val="24"/>
          <w:szCs w:val="24"/>
          <w:shd w:val="clear" w:color="auto" w:fill="FFFFFF"/>
          <w:lang w:val="uk-UA" w:eastAsia="en-US"/>
        </w:rPr>
        <w:t xml:space="preserve"> культур: освітні</w:t>
      </w:r>
      <w:r w:rsidR="00D337AF">
        <w:rPr>
          <w:rFonts w:ascii="Times New Roman" w:hAnsi="Times New Roman"/>
          <w:sz w:val="24"/>
          <w:szCs w:val="24"/>
          <w:shd w:val="clear" w:color="auto" w:fill="FFFFFF"/>
          <w:lang w:val="uk-UA" w:eastAsia="en-US"/>
        </w:rPr>
        <w:t>й і культурологічний аспекти// м</w:t>
      </w:r>
      <w:r w:rsidR="006D57A3">
        <w:rPr>
          <w:rFonts w:ascii="Times New Roman" w:hAnsi="Times New Roman"/>
          <w:sz w:val="24"/>
          <w:szCs w:val="24"/>
          <w:shd w:val="clear" w:color="auto" w:fill="FFFFFF"/>
          <w:lang w:val="uk-UA" w:eastAsia="en-US"/>
        </w:rPr>
        <w:t xml:space="preserve">атеріали Всеукраїнської </w:t>
      </w:r>
      <w:proofErr w:type="spellStart"/>
      <w:r w:rsidR="006D57A3">
        <w:rPr>
          <w:rFonts w:ascii="Times New Roman" w:hAnsi="Times New Roman"/>
          <w:sz w:val="24"/>
          <w:szCs w:val="24"/>
          <w:shd w:val="clear" w:color="auto" w:fill="FFFFFF"/>
          <w:lang w:val="uk-UA" w:eastAsia="en-US"/>
        </w:rPr>
        <w:t>наук</w:t>
      </w:r>
      <w:r w:rsidR="00D337AF">
        <w:rPr>
          <w:rFonts w:ascii="Times New Roman" w:hAnsi="Times New Roman"/>
          <w:sz w:val="24"/>
          <w:szCs w:val="24"/>
          <w:shd w:val="clear" w:color="auto" w:fill="FFFFFF"/>
          <w:lang w:val="uk-UA" w:eastAsia="en-US"/>
        </w:rPr>
        <w:t>.</w:t>
      </w:r>
      <w:r w:rsidR="006D57A3">
        <w:rPr>
          <w:rFonts w:ascii="Times New Roman" w:hAnsi="Times New Roman"/>
          <w:sz w:val="24"/>
          <w:szCs w:val="24"/>
          <w:shd w:val="clear" w:color="auto" w:fill="FFFFFF"/>
          <w:lang w:val="uk-UA" w:eastAsia="en-US"/>
        </w:rPr>
        <w:t>–</w:t>
      </w:r>
      <w:r w:rsidRPr="0022460F">
        <w:rPr>
          <w:rFonts w:ascii="Times New Roman" w:hAnsi="Times New Roman"/>
          <w:sz w:val="24"/>
          <w:szCs w:val="24"/>
          <w:shd w:val="clear" w:color="auto" w:fill="FFFFFF"/>
          <w:lang w:val="uk-UA" w:eastAsia="en-US"/>
        </w:rPr>
        <w:t>практ</w:t>
      </w:r>
      <w:proofErr w:type="spellEnd"/>
      <w:r w:rsidR="00D337AF">
        <w:rPr>
          <w:rFonts w:ascii="Times New Roman" w:hAnsi="Times New Roman"/>
          <w:sz w:val="24"/>
          <w:szCs w:val="24"/>
          <w:shd w:val="clear" w:color="auto" w:fill="FFFFFF"/>
          <w:lang w:val="uk-UA" w:eastAsia="en-US"/>
        </w:rPr>
        <w:t>.</w:t>
      </w:r>
      <w:r w:rsidRPr="0022460F">
        <w:rPr>
          <w:rFonts w:ascii="Times New Roman" w:hAnsi="Times New Roman"/>
          <w:sz w:val="24"/>
          <w:szCs w:val="24"/>
          <w:shd w:val="clear" w:color="auto" w:fill="FFFFFF"/>
          <w:lang w:val="uk-UA" w:eastAsia="en-US"/>
        </w:rPr>
        <w:t xml:space="preserve"> </w:t>
      </w:r>
      <w:proofErr w:type="spellStart"/>
      <w:r w:rsidRPr="0022460F">
        <w:rPr>
          <w:rFonts w:ascii="Times New Roman" w:hAnsi="Times New Roman"/>
          <w:sz w:val="24"/>
          <w:szCs w:val="24"/>
          <w:shd w:val="clear" w:color="auto" w:fill="FFFFFF"/>
          <w:lang w:val="uk-UA" w:eastAsia="en-US"/>
        </w:rPr>
        <w:t>конф</w:t>
      </w:r>
      <w:proofErr w:type="spellEnd"/>
      <w:r w:rsidR="00D337AF">
        <w:rPr>
          <w:rFonts w:ascii="Times New Roman" w:hAnsi="Times New Roman"/>
          <w:sz w:val="24"/>
          <w:szCs w:val="24"/>
          <w:shd w:val="clear" w:color="auto" w:fill="FFFFFF"/>
          <w:lang w:val="uk-UA" w:eastAsia="en-US"/>
        </w:rPr>
        <w:t>.</w:t>
      </w:r>
      <w:r w:rsidRPr="0022460F">
        <w:rPr>
          <w:rFonts w:ascii="Times New Roman" w:hAnsi="Times New Roman"/>
          <w:sz w:val="24"/>
          <w:szCs w:val="24"/>
          <w:shd w:val="clear" w:color="auto" w:fill="FFFFFF"/>
          <w:lang w:val="uk-UA" w:eastAsia="en-US"/>
        </w:rPr>
        <w:t xml:space="preserve"> молодих науковців (29 </w:t>
      </w:r>
      <w:proofErr w:type="spellStart"/>
      <w:r w:rsidRPr="0022460F">
        <w:rPr>
          <w:rFonts w:ascii="Times New Roman" w:hAnsi="Times New Roman"/>
          <w:sz w:val="24"/>
          <w:szCs w:val="24"/>
          <w:shd w:val="clear" w:color="auto" w:fill="FFFFFF"/>
          <w:lang w:val="uk-UA" w:eastAsia="en-US"/>
        </w:rPr>
        <w:t>берез</w:t>
      </w:r>
      <w:proofErr w:type="spellEnd"/>
      <w:r w:rsidR="00D337AF">
        <w:rPr>
          <w:rFonts w:ascii="Times New Roman" w:hAnsi="Times New Roman"/>
          <w:sz w:val="24"/>
          <w:szCs w:val="24"/>
          <w:shd w:val="clear" w:color="auto" w:fill="FFFFFF"/>
          <w:lang w:val="uk-UA" w:eastAsia="en-US"/>
        </w:rPr>
        <w:t>.</w:t>
      </w:r>
      <w:r w:rsidRPr="0022460F">
        <w:rPr>
          <w:rFonts w:ascii="Times New Roman" w:hAnsi="Times New Roman"/>
          <w:sz w:val="24"/>
          <w:szCs w:val="24"/>
          <w:shd w:val="clear" w:color="auto" w:fill="FFFFFF"/>
          <w:lang w:val="uk-UA" w:eastAsia="en-US"/>
        </w:rPr>
        <w:t xml:space="preserve"> 2016 р</w:t>
      </w:r>
      <w:r w:rsidR="00D337AF">
        <w:rPr>
          <w:rFonts w:ascii="Times New Roman" w:hAnsi="Times New Roman"/>
          <w:sz w:val="24"/>
          <w:szCs w:val="24"/>
          <w:shd w:val="clear" w:color="auto" w:fill="FFFFFF"/>
          <w:lang w:val="uk-UA" w:eastAsia="en-US"/>
        </w:rPr>
        <w:t>.). /</w:t>
      </w:r>
      <w:r w:rsidRPr="0022460F">
        <w:rPr>
          <w:rFonts w:ascii="Times New Roman" w:hAnsi="Times New Roman"/>
          <w:sz w:val="24"/>
          <w:szCs w:val="24"/>
          <w:shd w:val="clear" w:color="auto" w:fill="FFFFFF"/>
          <w:lang w:val="uk-UA" w:eastAsia="en-US"/>
        </w:rPr>
        <w:t xml:space="preserve"> </w:t>
      </w:r>
      <w:r w:rsidR="00D337AF" w:rsidRPr="0022460F">
        <w:rPr>
          <w:rFonts w:ascii="Times New Roman" w:hAnsi="Times New Roman"/>
          <w:sz w:val="24"/>
          <w:szCs w:val="24"/>
          <w:lang w:val="uk-UA"/>
        </w:rPr>
        <w:t>Чернігів</w:t>
      </w:r>
      <w:r w:rsidR="00D337AF">
        <w:rPr>
          <w:rFonts w:ascii="Times New Roman" w:hAnsi="Times New Roman"/>
          <w:sz w:val="24"/>
          <w:szCs w:val="24"/>
          <w:lang w:val="uk-UA"/>
        </w:rPr>
        <w:t>.</w:t>
      </w:r>
      <w:r w:rsidR="00D337AF" w:rsidRPr="0022460F">
        <w:rPr>
          <w:rFonts w:ascii="Times New Roman" w:hAnsi="Times New Roman"/>
          <w:sz w:val="24"/>
          <w:szCs w:val="24"/>
          <w:lang w:val="uk-UA"/>
        </w:rPr>
        <w:t xml:space="preserve"> </w:t>
      </w:r>
      <w:r w:rsidR="00D337AF">
        <w:rPr>
          <w:rFonts w:ascii="Times New Roman" w:hAnsi="Times New Roman"/>
          <w:sz w:val="24"/>
          <w:szCs w:val="24"/>
          <w:lang w:val="uk-UA"/>
        </w:rPr>
        <w:t>нац.</w:t>
      </w:r>
      <w:r w:rsidR="00D337AF" w:rsidRPr="0022460F">
        <w:rPr>
          <w:rFonts w:ascii="Times New Roman" w:hAnsi="Times New Roman"/>
          <w:sz w:val="24"/>
          <w:szCs w:val="24"/>
          <w:lang w:val="uk-UA"/>
        </w:rPr>
        <w:t xml:space="preserve"> </w:t>
      </w:r>
      <w:r w:rsidR="00D337AF">
        <w:rPr>
          <w:rFonts w:ascii="Times New Roman" w:hAnsi="Times New Roman"/>
          <w:sz w:val="24"/>
          <w:szCs w:val="24"/>
          <w:lang w:val="uk-UA"/>
        </w:rPr>
        <w:t>пед.</w:t>
      </w:r>
      <w:r w:rsidR="00D337AF" w:rsidRPr="0022460F">
        <w:rPr>
          <w:rFonts w:ascii="Times New Roman" w:hAnsi="Times New Roman"/>
          <w:sz w:val="24"/>
          <w:szCs w:val="24"/>
          <w:lang w:val="uk-UA"/>
        </w:rPr>
        <w:t xml:space="preserve"> </w:t>
      </w:r>
      <w:proofErr w:type="spellStart"/>
      <w:r w:rsidR="00D337AF" w:rsidRPr="0022460F">
        <w:rPr>
          <w:rFonts w:ascii="Times New Roman" w:hAnsi="Times New Roman"/>
          <w:sz w:val="24"/>
          <w:szCs w:val="24"/>
          <w:lang w:val="uk-UA"/>
        </w:rPr>
        <w:t>ун</w:t>
      </w:r>
      <w:r w:rsidR="00D337AF">
        <w:rPr>
          <w:rFonts w:ascii="Times New Roman" w:hAnsi="Times New Roman"/>
          <w:sz w:val="24"/>
          <w:szCs w:val="24"/>
          <w:lang w:val="uk-UA"/>
        </w:rPr>
        <w:t>–</w:t>
      </w:r>
      <w:r w:rsidR="00D337AF" w:rsidRPr="0022460F">
        <w:rPr>
          <w:rFonts w:ascii="Times New Roman" w:hAnsi="Times New Roman"/>
          <w:sz w:val="24"/>
          <w:szCs w:val="24"/>
          <w:lang w:val="uk-UA"/>
        </w:rPr>
        <w:t>т</w:t>
      </w:r>
      <w:proofErr w:type="spellEnd"/>
      <w:r w:rsidR="00D337AF" w:rsidRPr="0022460F">
        <w:rPr>
          <w:rFonts w:ascii="Times New Roman" w:hAnsi="Times New Roman"/>
          <w:sz w:val="24"/>
          <w:szCs w:val="24"/>
          <w:lang w:val="uk-UA"/>
        </w:rPr>
        <w:t xml:space="preserve"> </w:t>
      </w:r>
      <w:r w:rsidR="00D337AF">
        <w:rPr>
          <w:rFonts w:ascii="Times New Roman" w:hAnsi="Times New Roman"/>
          <w:sz w:val="24"/>
          <w:szCs w:val="24"/>
          <w:lang w:val="uk-UA"/>
        </w:rPr>
        <w:t>ім.</w:t>
      </w:r>
      <w:r w:rsidR="00D337AF" w:rsidRPr="0022460F">
        <w:rPr>
          <w:rFonts w:ascii="Times New Roman" w:hAnsi="Times New Roman"/>
          <w:sz w:val="24"/>
          <w:szCs w:val="24"/>
          <w:lang w:val="uk-UA"/>
        </w:rPr>
        <w:t xml:space="preserve"> Т.</w:t>
      </w:r>
      <w:r w:rsidR="00D337AF">
        <w:rPr>
          <w:rFonts w:ascii="Times New Roman" w:hAnsi="Times New Roman"/>
          <w:sz w:val="24"/>
          <w:szCs w:val="24"/>
          <w:lang w:val="uk-UA"/>
        </w:rPr>
        <w:t> </w:t>
      </w:r>
      <w:r w:rsidR="00D337AF" w:rsidRPr="0022460F">
        <w:rPr>
          <w:rFonts w:ascii="Times New Roman" w:hAnsi="Times New Roman"/>
          <w:sz w:val="24"/>
          <w:szCs w:val="24"/>
          <w:lang w:val="uk-UA"/>
        </w:rPr>
        <w:t>Г</w:t>
      </w:r>
      <w:r w:rsidR="00D337AF">
        <w:rPr>
          <w:rFonts w:ascii="Times New Roman" w:hAnsi="Times New Roman"/>
          <w:sz w:val="24"/>
          <w:szCs w:val="24"/>
          <w:lang w:val="uk-UA"/>
        </w:rPr>
        <w:t>. Шевченка</w:t>
      </w:r>
      <w:r w:rsidR="00D337AF">
        <w:rPr>
          <w:rFonts w:ascii="Times New Roman" w:hAnsi="Times New Roman"/>
          <w:sz w:val="24"/>
          <w:szCs w:val="24"/>
          <w:shd w:val="clear" w:color="auto" w:fill="FFFFFF"/>
          <w:lang w:val="uk-UA" w:eastAsia="en-US"/>
        </w:rPr>
        <w:t>. – Чернігів, 2016.</w:t>
      </w:r>
      <w:r w:rsidRPr="0022460F">
        <w:rPr>
          <w:rFonts w:ascii="Times New Roman" w:hAnsi="Times New Roman"/>
          <w:sz w:val="24"/>
          <w:szCs w:val="24"/>
          <w:shd w:val="clear" w:color="auto" w:fill="FFFFFF"/>
          <w:lang w:val="uk-UA" w:eastAsia="en-US"/>
        </w:rPr>
        <w:t xml:space="preserve"> – С. 29 – 30 </w:t>
      </w:r>
    </w:p>
    <w:p w:rsidR="00824074" w:rsidRPr="00C9768B" w:rsidRDefault="00824074" w:rsidP="006B3436">
      <w:pPr>
        <w:pStyle w:val="4"/>
        <w:spacing w:after="0" w:line="240" w:lineRule="auto"/>
        <w:ind w:left="0" w:firstLine="567"/>
        <w:jc w:val="both"/>
        <w:rPr>
          <w:rFonts w:ascii="Times New Roman" w:hAnsi="Times New Roman"/>
          <w:sz w:val="24"/>
          <w:szCs w:val="24"/>
          <w:shd w:val="clear" w:color="auto" w:fill="FFFFFF"/>
          <w:lang w:eastAsia="en-US"/>
        </w:rPr>
      </w:pPr>
    </w:p>
    <w:p w:rsidR="003E4D88" w:rsidRPr="0022460F" w:rsidRDefault="003E4D88" w:rsidP="006B3436">
      <w:pPr>
        <w:pStyle w:val="4"/>
        <w:spacing w:after="0" w:line="240" w:lineRule="auto"/>
        <w:ind w:left="0" w:firstLine="567"/>
        <w:jc w:val="both"/>
        <w:rPr>
          <w:rFonts w:ascii="Times New Roman" w:hAnsi="Times New Roman"/>
          <w:sz w:val="24"/>
          <w:szCs w:val="24"/>
          <w:lang w:val="uk-UA"/>
        </w:rPr>
      </w:pPr>
      <w:proofErr w:type="spellStart"/>
      <w:r w:rsidRPr="0022460F">
        <w:rPr>
          <w:rFonts w:ascii="Times New Roman" w:hAnsi="Times New Roman"/>
          <w:sz w:val="24"/>
          <w:szCs w:val="24"/>
          <w:lang w:val="uk-UA" w:eastAsia="en-US"/>
        </w:rPr>
        <w:t>Interkulturelle</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Аusbildung</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der</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Studenten</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der</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höheren</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Semester</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im</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Deutschunterricht</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an</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der</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philologischen</w:t>
      </w:r>
      <w:proofErr w:type="spellEnd"/>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Fakultät</w:t>
      </w:r>
      <w:proofErr w:type="spellEnd"/>
      <w:r w:rsidRPr="0022460F">
        <w:rPr>
          <w:rFonts w:ascii="Times New Roman" w:hAnsi="Times New Roman"/>
          <w:sz w:val="24"/>
          <w:szCs w:val="24"/>
          <w:lang w:val="uk-UA" w:eastAsia="en-US"/>
        </w:rPr>
        <w:t xml:space="preserve"> // А</w:t>
      </w:r>
      <w:r w:rsidR="00D337AF">
        <w:rPr>
          <w:rFonts w:ascii="Times New Roman" w:hAnsi="Times New Roman"/>
          <w:sz w:val="24"/>
          <w:szCs w:val="24"/>
          <w:lang w:val="uk-UA" w:eastAsia="en-US"/>
        </w:rPr>
        <w:t>ктуальні питання освіти і науки : м</w:t>
      </w:r>
      <w:r w:rsidRPr="0022460F">
        <w:rPr>
          <w:rFonts w:ascii="Times New Roman" w:hAnsi="Times New Roman"/>
          <w:sz w:val="24"/>
          <w:szCs w:val="24"/>
          <w:lang w:val="uk-UA" w:eastAsia="en-US"/>
        </w:rPr>
        <w:t xml:space="preserve">атеріали IV </w:t>
      </w:r>
      <w:proofErr w:type="spellStart"/>
      <w:r w:rsidRPr="0022460F">
        <w:rPr>
          <w:rFonts w:ascii="Times New Roman" w:hAnsi="Times New Roman"/>
          <w:sz w:val="24"/>
          <w:szCs w:val="24"/>
          <w:lang w:val="uk-UA" w:eastAsia="en-US"/>
        </w:rPr>
        <w:t>Міжнар</w:t>
      </w:r>
      <w:proofErr w:type="spellEnd"/>
      <w:r w:rsidR="00D337AF">
        <w:rPr>
          <w:rFonts w:ascii="Times New Roman" w:hAnsi="Times New Roman"/>
          <w:sz w:val="24"/>
          <w:szCs w:val="24"/>
          <w:lang w:val="uk-UA" w:eastAsia="en-US"/>
        </w:rPr>
        <w:t xml:space="preserve">. </w:t>
      </w:r>
      <w:proofErr w:type="spellStart"/>
      <w:r w:rsidR="00D337AF">
        <w:rPr>
          <w:rFonts w:ascii="Times New Roman" w:hAnsi="Times New Roman"/>
          <w:sz w:val="24"/>
          <w:szCs w:val="24"/>
          <w:lang w:val="uk-UA" w:eastAsia="en-US"/>
        </w:rPr>
        <w:t>наук.–</w:t>
      </w:r>
      <w:r w:rsidRPr="0022460F">
        <w:rPr>
          <w:rFonts w:ascii="Times New Roman" w:hAnsi="Times New Roman"/>
          <w:sz w:val="24"/>
          <w:szCs w:val="24"/>
          <w:lang w:val="uk-UA" w:eastAsia="en-US"/>
        </w:rPr>
        <w:t>практ</w:t>
      </w:r>
      <w:proofErr w:type="spellEnd"/>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к</w:t>
      </w:r>
      <w:r w:rsidR="006D57A3">
        <w:rPr>
          <w:rFonts w:ascii="Times New Roman" w:hAnsi="Times New Roman"/>
          <w:sz w:val="24"/>
          <w:szCs w:val="24"/>
          <w:lang w:val="uk-UA" w:eastAsia="en-US"/>
        </w:rPr>
        <w:t>онф</w:t>
      </w:r>
      <w:proofErr w:type="spellEnd"/>
      <w:r w:rsidR="00D337AF">
        <w:rPr>
          <w:rFonts w:ascii="Times New Roman" w:hAnsi="Times New Roman"/>
          <w:sz w:val="24"/>
          <w:szCs w:val="24"/>
          <w:lang w:val="uk-UA" w:eastAsia="en-US"/>
        </w:rPr>
        <w:t>.</w:t>
      </w:r>
      <w:r w:rsidR="006D57A3">
        <w:rPr>
          <w:rFonts w:ascii="Times New Roman" w:hAnsi="Times New Roman"/>
          <w:sz w:val="24"/>
          <w:szCs w:val="24"/>
          <w:lang w:val="uk-UA" w:eastAsia="en-US"/>
        </w:rPr>
        <w:t xml:space="preserve"> </w:t>
      </w:r>
      <w:r w:rsidR="00D337AF">
        <w:rPr>
          <w:rFonts w:ascii="Times New Roman" w:hAnsi="Times New Roman"/>
          <w:sz w:val="24"/>
          <w:szCs w:val="24"/>
          <w:lang w:val="uk-UA" w:eastAsia="en-US"/>
        </w:rPr>
        <w:t xml:space="preserve">(м. </w:t>
      </w:r>
      <w:r w:rsidR="006D57A3">
        <w:rPr>
          <w:rFonts w:ascii="Times New Roman" w:hAnsi="Times New Roman"/>
          <w:sz w:val="24"/>
          <w:szCs w:val="24"/>
          <w:lang w:val="uk-UA" w:eastAsia="en-US"/>
        </w:rPr>
        <w:t>Харків, 10–</w:t>
      </w:r>
      <w:r w:rsidRPr="0022460F">
        <w:rPr>
          <w:rFonts w:ascii="Times New Roman" w:hAnsi="Times New Roman"/>
          <w:sz w:val="24"/>
          <w:szCs w:val="24"/>
          <w:lang w:val="uk-UA" w:eastAsia="en-US"/>
        </w:rPr>
        <w:t xml:space="preserve">11 </w:t>
      </w:r>
      <w:proofErr w:type="spellStart"/>
      <w:r w:rsidRPr="0022460F">
        <w:rPr>
          <w:rFonts w:ascii="Times New Roman" w:hAnsi="Times New Roman"/>
          <w:sz w:val="24"/>
          <w:szCs w:val="24"/>
          <w:lang w:val="uk-UA" w:eastAsia="en-US"/>
        </w:rPr>
        <w:t>листоп</w:t>
      </w:r>
      <w:proofErr w:type="spellEnd"/>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2016 р</w:t>
      </w:r>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 Харківський </w:t>
      </w:r>
      <w:r w:rsidR="00D337AF">
        <w:rPr>
          <w:rFonts w:ascii="Times New Roman" w:hAnsi="Times New Roman"/>
          <w:sz w:val="24"/>
          <w:szCs w:val="24"/>
          <w:lang w:val="uk-UA" w:eastAsia="en-US"/>
        </w:rPr>
        <w:t>нац.</w:t>
      </w:r>
      <w:r w:rsidRPr="0022460F">
        <w:rPr>
          <w:rFonts w:ascii="Times New Roman" w:hAnsi="Times New Roman"/>
          <w:sz w:val="24"/>
          <w:szCs w:val="24"/>
          <w:lang w:val="uk-UA" w:eastAsia="en-US"/>
        </w:rPr>
        <w:t xml:space="preserve"> економ</w:t>
      </w:r>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w:t>
      </w:r>
      <w:proofErr w:type="spellStart"/>
      <w:r w:rsidR="00D337AF">
        <w:rPr>
          <w:rFonts w:ascii="Times New Roman" w:hAnsi="Times New Roman"/>
          <w:sz w:val="24"/>
          <w:szCs w:val="24"/>
          <w:lang w:val="uk-UA" w:eastAsia="en-US"/>
        </w:rPr>
        <w:t>у</w:t>
      </w:r>
      <w:r w:rsidRPr="0022460F">
        <w:rPr>
          <w:rFonts w:ascii="Times New Roman" w:hAnsi="Times New Roman"/>
          <w:sz w:val="24"/>
          <w:szCs w:val="24"/>
          <w:lang w:val="uk-UA" w:eastAsia="en-US"/>
        </w:rPr>
        <w:t>н</w:t>
      </w:r>
      <w:r w:rsidR="00D337AF">
        <w:rPr>
          <w:rFonts w:ascii="Times New Roman" w:hAnsi="Times New Roman"/>
          <w:sz w:val="24"/>
          <w:szCs w:val="24"/>
          <w:lang w:val="uk-UA" w:eastAsia="en-US"/>
        </w:rPr>
        <w:t>–</w:t>
      </w:r>
      <w:r w:rsidRPr="0022460F">
        <w:rPr>
          <w:rFonts w:ascii="Times New Roman" w:hAnsi="Times New Roman"/>
          <w:sz w:val="24"/>
          <w:szCs w:val="24"/>
          <w:lang w:val="uk-UA" w:eastAsia="en-US"/>
        </w:rPr>
        <w:t>т</w:t>
      </w:r>
      <w:proofErr w:type="spellEnd"/>
      <w:r w:rsidRPr="0022460F">
        <w:rPr>
          <w:rFonts w:ascii="Times New Roman" w:hAnsi="Times New Roman"/>
          <w:sz w:val="24"/>
          <w:szCs w:val="24"/>
          <w:lang w:val="uk-UA" w:eastAsia="en-US"/>
        </w:rPr>
        <w:t xml:space="preserve"> </w:t>
      </w:r>
      <w:r w:rsidR="00D337AF">
        <w:rPr>
          <w:rFonts w:ascii="Times New Roman" w:hAnsi="Times New Roman"/>
          <w:sz w:val="24"/>
          <w:szCs w:val="24"/>
          <w:lang w:val="uk-UA" w:eastAsia="en-US"/>
        </w:rPr>
        <w:t>ім.</w:t>
      </w:r>
      <w:r w:rsidRPr="0022460F">
        <w:rPr>
          <w:rFonts w:ascii="Times New Roman" w:hAnsi="Times New Roman"/>
          <w:sz w:val="24"/>
          <w:szCs w:val="24"/>
          <w:lang w:val="uk-UA" w:eastAsia="en-US"/>
        </w:rPr>
        <w:t xml:space="preserve"> С</w:t>
      </w:r>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w:t>
      </w:r>
      <w:proofErr w:type="spellStart"/>
      <w:r w:rsidRPr="0022460F">
        <w:rPr>
          <w:rFonts w:ascii="Times New Roman" w:hAnsi="Times New Roman"/>
          <w:sz w:val="24"/>
          <w:szCs w:val="24"/>
          <w:lang w:val="uk-UA" w:eastAsia="en-US"/>
        </w:rPr>
        <w:t>Кузнеця</w:t>
      </w:r>
      <w:proofErr w:type="spellEnd"/>
      <w:r w:rsidRPr="0022460F">
        <w:rPr>
          <w:rFonts w:ascii="Times New Roman" w:hAnsi="Times New Roman"/>
          <w:sz w:val="24"/>
          <w:szCs w:val="24"/>
          <w:lang w:val="uk-UA" w:eastAsia="en-US"/>
        </w:rPr>
        <w:t xml:space="preserve">. </w:t>
      </w:r>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w:t>
      </w:r>
      <w:r w:rsidR="00D337AF">
        <w:rPr>
          <w:rFonts w:ascii="Times New Roman" w:hAnsi="Times New Roman"/>
          <w:sz w:val="24"/>
          <w:szCs w:val="24"/>
          <w:lang w:val="uk-UA" w:eastAsia="en-US"/>
        </w:rPr>
        <w:t>Харків, 2016. − С.334–</w:t>
      </w:r>
      <w:r w:rsidRPr="0022460F">
        <w:rPr>
          <w:rFonts w:ascii="Times New Roman" w:hAnsi="Times New Roman"/>
          <w:sz w:val="24"/>
          <w:szCs w:val="24"/>
          <w:lang w:val="uk-UA" w:eastAsia="en-US"/>
        </w:rPr>
        <w:t>336</w:t>
      </w:r>
      <w:r w:rsidR="00D337AF">
        <w:rPr>
          <w:rFonts w:ascii="Times New Roman" w:hAnsi="Times New Roman"/>
          <w:sz w:val="24"/>
          <w:szCs w:val="24"/>
          <w:lang w:val="uk-UA" w:eastAsia="en-US"/>
        </w:rPr>
        <w:t>.</w:t>
      </w:r>
      <w:r w:rsidRPr="0022460F">
        <w:rPr>
          <w:rFonts w:ascii="Times New Roman" w:hAnsi="Times New Roman"/>
          <w:sz w:val="24"/>
          <w:szCs w:val="24"/>
          <w:lang w:val="uk-UA" w:eastAsia="en-US"/>
        </w:rPr>
        <w:t xml:space="preserve"> </w:t>
      </w:r>
    </w:p>
    <w:p w:rsidR="002A18F9" w:rsidRPr="00C9768B" w:rsidRDefault="002A18F9" w:rsidP="0022460F">
      <w:pPr>
        <w:pStyle w:val="a5"/>
        <w:spacing w:line="360" w:lineRule="auto"/>
        <w:ind w:firstLine="709"/>
        <w:jc w:val="both"/>
        <w:rPr>
          <w:sz w:val="24"/>
          <w:szCs w:val="24"/>
        </w:rPr>
      </w:pPr>
    </w:p>
    <w:p w:rsidR="00824074" w:rsidRPr="00C9768B" w:rsidRDefault="00824074" w:rsidP="0022460F">
      <w:pPr>
        <w:pStyle w:val="a5"/>
        <w:spacing w:line="360" w:lineRule="auto"/>
        <w:ind w:firstLine="709"/>
        <w:jc w:val="both"/>
        <w:rPr>
          <w:sz w:val="24"/>
          <w:szCs w:val="24"/>
        </w:rPr>
      </w:pPr>
    </w:p>
    <w:p w:rsidR="001D0FA7" w:rsidRDefault="001D0FA7" w:rsidP="00B60A27">
      <w:pPr>
        <w:pStyle w:val="21"/>
        <w:ind w:left="0" w:firstLine="709"/>
        <w:contextualSpacing/>
        <w:jc w:val="center"/>
        <w:rPr>
          <w:b/>
          <w:caps/>
          <w:lang w:val="uk-UA"/>
        </w:rPr>
      </w:pPr>
    </w:p>
    <w:p w:rsidR="005D6B2B" w:rsidRPr="00DF7EE1" w:rsidRDefault="002E1F78" w:rsidP="00B60A27">
      <w:pPr>
        <w:pStyle w:val="21"/>
        <w:ind w:left="0" w:firstLine="709"/>
        <w:contextualSpacing/>
        <w:jc w:val="center"/>
        <w:rPr>
          <w:b/>
          <w:caps/>
          <w:lang w:val="uk-UA"/>
        </w:rPr>
      </w:pPr>
      <w:r w:rsidRPr="00DF7EE1">
        <w:rPr>
          <w:b/>
          <w:caps/>
          <w:lang w:val="uk-UA"/>
        </w:rPr>
        <w:lastRenderedPageBreak/>
        <w:t>Прокопенко Ольга Іванівна</w:t>
      </w:r>
    </w:p>
    <w:p w:rsidR="005D6B2B" w:rsidRPr="003E0275" w:rsidRDefault="002E1F78" w:rsidP="00B60A27">
      <w:pPr>
        <w:pStyle w:val="21"/>
        <w:ind w:left="0" w:firstLine="709"/>
        <w:contextualSpacing/>
        <w:jc w:val="center"/>
        <w:rPr>
          <w:lang w:val="uk-UA"/>
        </w:rPr>
      </w:pPr>
      <w:r w:rsidRPr="003E0275">
        <w:rPr>
          <w:lang w:val="uk-UA"/>
        </w:rPr>
        <w:t>викладач</w:t>
      </w:r>
    </w:p>
    <w:p w:rsidR="00627B3E" w:rsidRDefault="00627B3E" w:rsidP="006B3436">
      <w:pPr>
        <w:widowControl w:val="0"/>
        <w:autoSpaceDE w:val="0"/>
        <w:autoSpaceDN w:val="0"/>
        <w:adjustRightInd w:val="0"/>
        <w:ind w:firstLine="567"/>
        <w:jc w:val="both"/>
        <w:rPr>
          <w:lang w:val="uk-UA"/>
        </w:rPr>
      </w:pPr>
    </w:p>
    <w:p w:rsidR="00D337AF" w:rsidRPr="007555E9" w:rsidRDefault="00D337AF" w:rsidP="006B3436">
      <w:pPr>
        <w:widowControl w:val="0"/>
        <w:autoSpaceDE w:val="0"/>
        <w:autoSpaceDN w:val="0"/>
        <w:adjustRightInd w:val="0"/>
        <w:ind w:firstLine="567"/>
        <w:jc w:val="both"/>
        <w:rPr>
          <w:lang w:val="uk-UA"/>
        </w:rPr>
      </w:pPr>
      <w:r w:rsidRPr="007555E9">
        <w:rPr>
          <w:lang w:val="uk-UA"/>
        </w:rPr>
        <w:t xml:space="preserve">Роль </w:t>
      </w:r>
      <w:proofErr w:type="spellStart"/>
      <w:r w:rsidRPr="007555E9">
        <w:rPr>
          <w:lang w:val="uk-UA"/>
        </w:rPr>
        <w:t>особистісно–</w:t>
      </w:r>
      <w:r w:rsidR="00627B3E" w:rsidRPr="007555E9">
        <w:rPr>
          <w:lang w:val="uk-UA"/>
        </w:rPr>
        <w:t>діяльнісного</w:t>
      </w:r>
      <w:proofErr w:type="spellEnd"/>
      <w:r w:rsidR="00627B3E" w:rsidRPr="007555E9">
        <w:rPr>
          <w:lang w:val="uk-UA"/>
        </w:rPr>
        <w:t xml:space="preserve"> підходу під час організації позакласної роботи з англійсько</w:t>
      </w:r>
      <w:r w:rsidRPr="007555E9">
        <w:rPr>
          <w:lang w:val="uk-UA"/>
        </w:rPr>
        <w:t>ї мови учнів основної школи // «Мова. Культура. Комунікація: інноваційні підходи до вивчення мов та літератур»  : м</w:t>
      </w:r>
      <w:r w:rsidR="00627B3E" w:rsidRPr="007555E9">
        <w:rPr>
          <w:lang w:val="uk-UA"/>
        </w:rPr>
        <w:t>атеріал</w:t>
      </w:r>
      <w:r w:rsidRPr="007555E9">
        <w:rPr>
          <w:lang w:val="uk-UA"/>
        </w:rPr>
        <w:t>и 7–</w:t>
      </w:r>
      <w:r w:rsidR="00627B3E" w:rsidRPr="007555E9">
        <w:rPr>
          <w:lang w:val="uk-UA"/>
        </w:rPr>
        <w:t xml:space="preserve">ї </w:t>
      </w:r>
      <w:proofErr w:type="spellStart"/>
      <w:r w:rsidR="00627B3E" w:rsidRPr="007555E9">
        <w:rPr>
          <w:lang w:val="uk-UA"/>
        </w:rPr>
        <w:t>Міжнар</w:t>
      </w:r>
      <w:proofErr w:type="spellEnd"/>
      <w:r w:rsidRPr="007555E9">
        <w:rPr>
          <w:lang w:val="uk-UA"/>
        </w:rPr>
        <w:t>.</w:t>
      </w:r>
      <w:r w:rsidR="00627B3E" w:rsidRPr="007555E9">
        <w:rPr>
          <w:lang w:val="uk-UA"/>
        </w:rPr>
        <w:t xml:space="preserve"> </w:t>
      </w:r>
      <w:proofErr w:type="spellStart"/>
      <w:r w:rsidR="00627B3E" w:rsidRPr="007555E9">
        <w:rPr>
          <w:lang w:val="uk-UA"/>
        </w:rPr>
        <w:t>наук</w:t>
      </w:r>
      <w:r w:rsidRPr="007555E9">
        <w:rPr>
          <w:lang w:val="uk-UA"/>
        </w:rPr>
        <w:t>.–</w:t>
      </w:r>
      <w:r w:rsidR="00627B3E" w:rsidRPr="007555E9">
        <w:rPr>
          <w:lang w:val="uk-UA"/>
        </w:rPr>
        <w:t>практ</w:t>
      </w:r>
      <w:proofErr w:type="spellEnd"/>
      <w:r w:rsidRPr="007555E9">
        <w:rPr>
          <w:lang w:val="uk-UA"/>
        </w:rPr>
        <w:t>.</w:t>
      </w:r>
      <w:r w:rsidR="00627B3E" w:rsidRPr="007555E9">
        <w:rPr>
          <w:lang w:val="uk-UA"/>
        </w:rPr>
        <w:t xml:space="preserve"> </w:t>
      </w:r>
      <w:proofErr w:type="spellStart"/>
      <w:r w:rsidR="00627B3E" w:rsidRPr="007555E9">
        <w:rPr>
          <w:lang w:val="uk-UA"/>
        </w:rPr>
        <w:t>конф</w:t>
      </w:r>
      <w:proofErr w:type="spellEnd"/>
      <w:r w:rsidRPr="007555E9">
        <w:rPr>
          <w:lang w:val="uk-UA"/>
        </w:rPr>
        <w:t>.</w:t>
      </w:r>
      <w:r w:rsidR="00627B3E" w:rsidRPr="007555E9">
        <w:rPr>
          <w:lang w:val="uk-UA"/>
        </w:rPr>
        <w:t xml:space="preserve"> </w:t>
      </w:r>
      <w:r w:rsidRPr="007555E9">
        <w:rPr>
          <w:lang w:val="uk-UA"/>
        </w:rPr>
        <w:t>(22–23 </w:t>
      </w:r>
      <w:r w:rsidR="00627B3E" w:rsidRPr="007555E9">
        <w:rPr>
          <w:lang w:val="uk-UA"/>
        </w:rPr>
        <w:t>квіт</w:t>
      </w:r>
      <w:r w:rsidRPr="007555E9">
        <w:rPr>
          <w:lang w:val="uk-UA"/>
        </w:rPr>
        <w:t>.</w:t>
      </w:r>
      <w:r w:rsidR="00627B3E" w:rsidRPr="007555E9">
        <w:rPr>
          <w:lang w:val="uk-UA"/>
        </w:rPr>
        <w:t xml:space="preserve"> </w:t>
      </w:r>
      <w:r w:rsidRPr="007555E9">
        <w:rPr>
          <w:lang w:val="uk-UA"/>
        </w:rPr>
        <w:t xml:space="preserve">2016 р.). – Чернігів. нац. пед. </w:t>
      </w:r>
      <w:proofErr w:type="spellStart"/>
      <w:r w:rsidRPr="007555E9">
        <w:rPr>
          <w:lang w:val="uk-UA"/>
        </w:rPr>
        <w:t>ун–т</w:t>
      </w:r>
      <w:proofErr w:type="spellEnd"/>
      <w:r w:rsidRPr="007555E9">
        <w:rPr>
          <w:lang w:val="uk-UA"/>
        </w:rPr>
        <w:t xml:space="preserve"> ім. Т. Г. Шевченка. – Чернігів, 2016. – </w:t>
      </w:r>
    </w:p>
    <w:p w:rsidR="00BD4D66" w:rsidRDefault="00D337AF" w:rsidP="006B3436">
      <w:pPr>
        <w:widowControl w:val="0"/>
        <w:autoSpaceDE w:val="0"/>
        <w:autoSpaceDN w:val="0"/>
        <w:adjustRightInd w:val="0"/>
        <w:jc w:val="both"/>
        <w:rPr>
          <w:lang w:val="uk-UA"/>
        </w:rPr>
      </w:pPr>
      <w:r w:rsidRPr="007555E9">
        <w:rPr>
          <w:lang w:val="uk-UA"/>
        </w:rPr>
        <w:t>С. 127–</w:t>
      </w:r>
      <w:r w:rsidR="004154C9">
        <w:rPr>
          <w:lang w:val="uk-UA"/>
        </w:rPr>
        <w:t>131.</w:t>
      </w:r>
    </w:p>
    <w:p w:rsidR="006B3436" w:rsidRPr="007555E9" w:rsidRDefault="006B3436" w:rsidP="006B3436">
      <w:pPr>
        <w:widowControl w:val="0"/>
        <w:autoSpaceDE w:val="0"/>
        <w:autoSpaceDN w:val="0"/>
        <w:adjustRightInd w:val="0"/>
        <w:jc w:val="both"/>
        <w:rPr>
          <w:lang w:val="uk-UA"/>
        </w:rPr>
      </w:pPr>
    </w:p>
    <w:p w:rsidR="00627B3E" w:rsidRPr="007555E9" w:rsidRDefault="00627B3E" w:rsidP="006B3436">
      <w:pPr>
        <w:widowControl w:val="0"/>
        <w:autoSpaceDE w:val="0"/>
        <w:autoSpaceDN w:val="0"/>
        <w:adjustRightInd w:val="0"/>
        <w:ind w:firstLine="567"/>
        <w:jc w:val="both"/>
        <w:rPr>
          <w:lang w:val="uk-UA"/>
        </w:rPr>
      </w:pPr>
      <w:r w:rsidRPr="007555E9">
        <w:rPr>
          <w:lang w:val="uk-UA"/>
        </w:rPr>
        <w:t>Щодо використання програми GOOGLE EARTH під час позакласної роботи англійської мови з учнями основної школи //</w:t>
      </w:r>
      <w:r w:rsidR="00D337AF" w:rsidRPr="007555E9">
        <w:rPr>
          <w:lang w:val="uk-UA"/>
        </w:rPr>
        <w:t>«</w:t>
      </w:r>
      <w:proofErr w:type="spellStart"/>
      <w:r w:rsidR="00D337AF" w:rsidRPr="007555E9">
        <w:rPr>
          <w:lang w:val="uk-UA"/>
        </w:rPr>
        <w:t>Полілог</w:t>
      </w:r>
      <w:proofErr w:type="spellEnd"/>
      <w:r w:rsidR="00D337AF" w:rsidRPr="007555E9">
        <w:rPr>
          <w:lang w:val="uk-UA"/>
        </w:rPr>
        <w:t xml:space="preserve"> культур: освітній та культурологічний аспекти»</w:t>
      </w:r>
      <w:r w:rsidRPr="007555E9">
        <w:rPr>
          <w:lang w:val="uk-UA"/>
        </w:rPr>
        <w:t xml:space="preserve"> </w:t>
      </w:r>
      <w:r w:rsidR="00D337AF" w:rsidRPr="007555E9">
        <w:rPr>
          <w:lang w:val="uk-UA"/>
        </w:rPr>
        <w:t>: м</w:t>
      </w:r>
      <w:r w:rsidRPr="007555E9">
        <w:rPr>
          <w:lang w:val="uk-UA"/>
        </w:rPr>
        <w:t xml:space="preserve">атеріали Всеукраїнської </w:t>
      </w:r>
      <w:proofErr w:type="spellStart"/>
      <w:r w:rsidRPr="007555E9">
        <w:rPr>
          <w:lang w:val="uk-UA"/>
        </w:rPr>
        <w:t>наук</w:t>
      </w:r>
      <w:r w:rsidR="00D337AF" w:rsidRPr="007555E9">
        <w:rPr>
          <w:lang w:val="uk-UA"/>
        </w:rPr>
        <w:t>.–</w:t>
      </w:r>
      <w:r w:rsidRPr="007555E9">
        <w:rPr>
          <w:lang w:val="uk-UA"/>
        </w:rPr>
        <w:t>практ</w:t>
      </w:r>
      <w:proofErr w:type="spellEnd"/>
      <w:r w:rsidR="00D337AF" w:rsidRPr="007555E9">
        <w:rPr>
          <w:lang w:val="uk-UA"/>
        </w:rPr>
        <w:t>.</w:t>
      </w:r>
      <w:r w:rsidRPr="007555E9">
        <w:rPr>
          <w:lang w:val="uk-UA"/>
        </w:rPr>
        <w:t xml:space="preserve"> </w:t>
      </w:r>
      <w:proofErr w:type="spellStart"/>
      <w:r w:rsidRPr="007555E9">
        <w:rPr>
          <w:lang w:val="uk-UA"/>
        </w:rPr>
        <w:t>конф</w:t>
      </w:r>
      <w:proofErr w:type="spellEnd"/>
      <w:r w:rsidR="00D337AF" w:rsidRPr="007555E9">
        <w:rPr>
          <w:lang w:val="uk-UA"/>
        </w:rPr>
        <w:t>.</w:t>
      </w:r>
      <w:r w:rsidRPr="007555E9">
        <w:rPr>
          <w:lang w:val="uk-UA"/>
        </w:rPr>
        <w:t xml:space="preserve"> молодих науковців </w:t>
      </w:r>
      <w:r w:rsidR="004154C9">
        <w:rPr>
          <w:lang w:val="uk-UA"/>
        </w:rPr>
        <w:t>(</w:t>
      </w:r>
      <w:r w:rsidR="00D337AF" w:rsidRPr="007555E9">
        <w:rPr>
          <w:lang w:val="uk-UA"/>
        </w:rPr>
        <w:t xml:space="preserve">29 </w:t>
      </w:r>
      <w:proofErr w:type="spellStart"/>
      <w:r w:rsidR="00D337AF" w:rsidRPr="007555E9">
        <w:rPr>
          <w:lang w:val="uk-UA"/>
        </w:rPr>
        <w:t>берез</w:t>
      </w:r>
      <w:proofErr w:type="spellEnd"/>
      <w:r w:rsidR="00D337AF" w:rsidRPr="007555E9">
        <w:rPr>
          <w:lang w:val="uk-UA"/>
        </w:rPr>
        <w:t>.</w:t>
      </w:r>
      <w:r w:rsidRPr="007555E9">
        <w:rPr>
          <w:lang w:val="uk-UA"/>
        </w:rPr>
        <w:t xml:space="preserve"> 2016р.). – Чернігів</w:t>
      </w:r>
      <w:r w:rsidR="00D337AF" w:rsidRPr="007555E9">
        <w:rPr>
          <w:lang w:val="uk-UA"/>
        </w:rPr>
        <w:t xml:space="preserve">. нац. пед. </w:t>
      </w:r>
      <w:proofErr w:type="spellStart"/>
      <w:r w:rsidR="00D337AF" w:rsidRPr="007555E9">
        <w:rPr>
          <w:lang w:val="uk-UA"/>
        </w:rPr>
        <w:t>ун–т</w:t>
      </w:r>
      <w:proofErr w:type="spellEnd"/>
      <w:r w:rsidR="00D337AF" w:rsidRPr="007555E9">
        <w:rPr>
          <w:lang w:val="uk-UA"/>
        </w:rPr>
        <w:t xml:space="preserve"> ім. Т.</w:t>
      </w:r>
      <w:r w:rsidR="004154C9">
        <w:rPr>
          <w:lang w:val="uk-UA"/>
        </w:rPr>
        <w:t> Г. Шевченка. – Чернігів, 2016. </w:t>
      </w:r>
      <w:r w:rsidR="00D337AF" w:rsidRPr="007555E9">
        <w:rPr>
          <w:lang w:val="uk-UA"/>
        </w:rPr>
        <w:t>– С. 61–</w:t>
      </w:r>
      <w:r w:rsidRPr="007555E9">
        <w:rPr>
          <w:lang w:val="uk-UA"/>
        </w:rPr>
        <w:t xml:space="preserve">62. </w:t>
      </w:r>
    </w:p>
    <w:p w:rsidR="00627B3E" w:rsidRPr="007555E9" w:rsidRDefault="00627B3E" w:rsidP="00627B3E">
      <w:pPr>
        <w:spacing w:line="360" w:lineRule="auto"/>
        <w:ind w:firstLine="567"/>
        <w:jc w:val="both"/>
        <w:rPr>
          <w:lang w:val="uk-UA"/>
        </w:rPr>
      </w:pPr>
    </w:p>
    <w:p w:rsidR="00387F52" w:rsidRPr="003D0CE4" w:rsidRDefault="00387F52" w:rsidP="00B60A27">
      <w:pPr>
        <w:ind w:firstLine="709"/>
        <w:jc w:val="center"/>
        <w:rPr>
          <w:b/>
          <w:lang w:val="uk-UA"/>
        </w:rPr>
      </w:pPr>
      <w:r w:rsidRPr="003D0CE4">
        <w:rPr>
          <w:b/>
          <w:lang w:val="uk-UA"/>
        </w:rPr>
        <w:t>СТЕЧЕНКО ТЕТЯНА ОЛЕКСАНДРІВНА</w:t>
      </w:r>
    </w:p>
    <w:p w:rsidR="00636F23" w:rsidRPr="003D0CE4" w:rsidRDefault="00387F52" w:rsidP="00B60A27">
      <w:pPr>
        <w:ind w:firstLine="709"/>
        <w:jc w:val="center"/>
        <w:rPr>
          <w:lang w:val="uk-UA"/>
        </w:rPr>
      </w:pPr>
      <w:r w:rsidRPr="003D0CE4">
        <w:rPr>
          <w:lang w:val="uk-UA"/>
        </w:rPr>
        <w:t>кандидат педагогічних наук, доцент</w:t>
      </w:r>
    </w:p>
    <w:p w:rsidR="00C753E5" w:rsidRPr="003E0275" w:rsidRDefault="00C753E5" w:rsidP="003E0275">
      <w:pPr>
        <w:pStyle w:val="a5"/>
        <w:ind w:firstLine="709"/>
        <w:jc w:val="both"/>
        <w:rPr>
          <w:sz w:val="24"/>
          <w:szCs w:val="24"/>
        </w:rPr>
      </w:pPr>
    </w:p>
    <w:p w:rsidR="00BD4D66" w:rsidRDefault="003E4D88" w:rsidP="006B3436">
      <w:pPr>
        <w:ind w:firstLine="567"/>
        <w:jc w:val="both"/>
        <w:rPr>
          <w:lang w:val="uk-UA"/>
        </w:rPr>
      </w:pPr>
      <w:r w:rsidRPr="00307FBE">
        <w:rPr>
          <w:lang w:val="uk-UA"/>
        </w:rPr>
        <w:t xml:space="preserve">Зміст і структура </w:t>
      </w:r>
      <w:proofErr w:type="spellStart"/>
      <w:r w:rsidRPr="00307FBE">
        <w:rPr>
          <w:lang w:val="uk-UA"/>
        </w:rPr>
        <w:t>лінгвокультурологічної</w:t>
      </w:r>
      <w:proofErr w:type="spellEnd"/>
      <w:r w:rsidRPr="00307FBE">
        <w:rPr>
          <w:lang w:val="uk-UA"/>
        </w:rPr>
        <w:t xml:space="preserve"> компетентності майбутніх учителів іноземних мов. // Наукові записки Бердянського державного пед</w:t>
      </w:r>
      <w:r w:rsidR="00642A8D">
        <w:rPr>
          <w:lang w:val="uk-UA"/>
        </w:rPr>
        <w:t>агогічного університету.</w:t>
      </w:r>
      <w:r w:rsidR="007555E9">
        <w:rPr>
          <w:lang w:val="uk-UA"/>
        </w:rPr>
        <w:t>:</w:t>
      </w:r>
      <w:r w:rsidR="00642A8D">
        <w:rPr>
          <w:lang w:val="uk-UA"/>
        </w:rPr>
        <w:t xml:space="preserve"> Серія Педагогічні науки</w:t>
      </w:r>
      <w:r w:rsidRPr="00307FBE">
        <w:rPr>
          <w:lang w:val="uk-UA"/>
        </w:rPr>
        <w:t>: зб. наук.</w:t>
      </w:r>
      <w:r w:rsidR="00642A8D" w:rsidRPr="003B79CE">
        <w:rPr>
          <w:lang w:val="uk-UA"/>
        </w:rPr>
        <w:t xml:space="preserve"> </w:t>
      </w:r>
      <w:r w:rsidR="00D337AF">
        <w:rPr>
          <w:lang w:val="uk-UA"/>
        </w:rPr>
        <w:t>пр. – Бердянськ</w:t>
      </w:r>
      <w:r w:rsidRPr="00307FBE">
        <w:rPr>
          <w:lang w:val="uk-UA"/>
        </w:rPr>
        <w:t xml:space="preserve">, 2016. </w:t>
      </w:r>
      <w:r w:rsidR="00D337AF">
        <w:rPr>
          <w:lang w:val="uk-UA"/>
        </w:rPr>
        <w:t xml:space="preserve">Вип. 2. – </w:t>
      </w:r>
      <w:r w:rsidRPr="00307FBE">
        <w:rPr>
          <w:lang w:val="uk-UA"/>
        </w:rPr>
        <w:t>С.</w:t>
      </w:r>
      <w:r w:rsidR="00D337AF">
        <w:rPr>
          <w:lang w:val="uk-UA"/>
        </w:rPr>
        <w:t xml:space="preserve"> 195–</w:t>
      </w:r>
      <w:r w:rsidR="00642A8D">
        <w:rPr>
          <w:lang w:val="uk-UA"/>
        </w:rPr>
        <w:t>200.</w:t>
      </w:r>
    </w:p>
    <w:p w:rsidR="006B3436" w:rsidRPr="003B79CE" w:rsidRDefault="006B3436" w:rsidP="006B3436">
      <w:pPr>
        <w:ind w:firstLine="567"/>
        <w:jc w:val="both"/>
        <w:rPr>
          <w:lang w:val="uk-UA"/>
        </w:rPr>
      </w:pPr>
    </w:p>
    <w:p w:rsidR="003E4D88" w:rsidRPr="00307FBE" w:rsidRDefault="003E4D88" w:rsidP="006B3436">
      <w:pPr>
        <w:ind w:firstLine="567"/>
        <w:jc w:val="both"/>
        <w:rPr>
          <w:iCs/>
          <w:lang w:val="uk-UA"/>
        </w:rPr>
      </w:pPr>
      <w:r w:rsidRPr="00307FBE">
        <w:rPr>
          <w:iCs/>
          <w:lang w:val="uk-UA"/>
        </w:rPr>
        <w:t>Структурні компоненти інформаційної культури майбутніх учителів іноземних мов //</w:t>
      </w:r>
      <w:r w:rsidR="00D337AF">
        <w:rPr>
          <w:lang w:val="uk-UA"/>
        </w:rPr>
        <w:t xml:space="preserve"> Вісник Чернігівського національного університету. Серія : Педагогічні науки / Чернігів. нац. пед. </w:t>
      </w:r>
      <w:proofErr w:type="spellStart"/>
      <w:r w:rsidR="00D337AF">
        <w:rPr>
          <w:lang w:val="uk-UA"/>
        </w:rPr>
        <w:t>ун–т</w:t>
      </w:r>
      <w:proofErr w:type="spellEnd"/>
      <w:r w:rsidR="00D337AF">
        <w:rPr>
          <w:lang w:val="uk-UA"/>
        </w:rPr>
        <w:t xml:space="preserve"> ім. Т. Г. Шевченка; </w:t>
      </w:r>
      <w:proofErr w:type="spellStart"/>
      <w:r w:rsidR="00D337AF">
        <w:rPr>
          <w:lang w:val="uk-UA"/>
        </w:rPr>
        <w:t>голов</w:t>
      </w:r>
      <w:proofErr w:type="spellEnd"/>
      <w:r w:rsidR="00D337AF">
        <w:rPr>
          <w:lang w:val="uk-UA"/>
        </w:rPr>
        <w:t>. ред. М. О. </w:t>
      </w:r>
      <w:proofErr w:type="spellStart"/>
      <w:r w:rsidR="00D337AF">
        <w:rPr>
          <w:lang w:val="uk-UA"/>
        </w:rPr>
        <w:t>Носко.–</w:t>
      </w:r>
      <w:proofErr w:type="spellEnd"/>
      <w:r w:rsidR="00D337AF">
        <w:rPr>
          <w:lang w:val="uk-UA"/>
        </w:rPr>
        <w:t xml:space="preserve"> Чернігів, 2016. –</w:t>
      </w:r>
      <w:r w:rsidRPr="00307FBE">
        <w:rPr>
          <w:lang w:val="uk-UA"/>
        </w:rPr>
        <w:t xml:space="preserve"> Вип. 141.</w:t>
      </w:r>
      <w:r w:rsidR="00D337AF">
        <w:rPr>
          <w:lang w:val="uk-UA"/>
        </w:rPr>
        <w:t xml:space="preserve"> –</w:t>
      </w:r>
      <w:r w:rsidR="004154C9">
        <w:rPr>
          <w:lang w:val="uk-UA"/>
        </w:rPr>
        <w:t xml:space="preserve"> </w:t>
      </w:r>
      <w:r w:rsidR="00BD4D66">
        <w:rPr>
          <w:lang w:val="uk-UA"/>
        </w:rPr>
        <w:t>С.</w:t>
      </w:r>
      <w:r w:rsidR="00D337AF">
        <w:rPr>
          <w:lang w:val="uk-UA"/>
        </w:rPr>
        <w:t xml:space="preserve"> 184–</w:t>
      </w:r>
      <w:r w:rsidR="00BD4D66">
        <w:rPr>
          <w:lang w:val="uk-UA"/>
        </w:rPr>
        <w:t>188.</w:t>
      </w:r>
    </w:p>
    <w:p w:rsidR="00E3174C" w:rsidRPr="00AF299D" w:rsidRDefault="00E3174C" w:rsidP="00B60A27">
      <w:pPr>
        <w:pStyle w:val="a5"/>
        <w:ind w:firstLine="709"/>
        <w:jc w:val="center"/>
        <w:rPr>
          <w:rFonts w:eastAsia="Times New Roman"/>
          <w:b/>
          <w:caps/>
          <w:sz w:val="24"/>
          <w:szCs w:val="24"/>
          <w:lang w:eastAsia="ru-RU"/>
        </w:rPr>
      </w:pPr>
    </w:p>
    <w:p w:rsidR="005D6B2B" w:rsidRPr="00DF7EE1" w:rsidRDefault="001C14B9" w:rsidP="00B60A27">
      <w:pPr>
        <w:pStyle w:val="a5"/>
        <w:ind w:firstLine="709"/>
        <w:jc w:val="center"/>
        <w:rPr>
          <w:rFonts w:eastAsia="Times New Roman"/>
          <w:b/>
          <w:caps/>
          <w:sz w:val="24"/>
          <w:szCs w:val="24"/>
          <w:lang w:eastAsia="ru-RU"/>
        </w:rPr>
      </w:pPr>
      <w:r w:rsidRPr="00AF299D">
        <w:rPr>
          <w:rFonts w:eastAsia="Times New Roman"/>
          <w:b/>
          <w:caps/>
          <w:sz w:val="24"/>
          <w:szCs w:val="24"/>
          <w:lang w:eastAsia="ru-RU"/>
        </w:rPr>
        <w:t>У</w:t>
      </w:r>
      <w:r w:rsidR="005D6B2B" w:rsidRPr="00DF7EE1">
        <w:rPr>
          <w:rFonts w:eastAsia="Times New Roman"/>
          <w:b/>
          <w:caps/>
          <w:sz w:val="24"/>
          <w:szCs w:val="24"/>
          <w:lang w:eastAsia="ru-RU"/>
        </w:rPr>
        <w:t xml:space="preserve">ланович </w:t>
      </w:r>
      <w:r w:rsidR="008F52B9" w:rsidRPr="00DF7EE1">
        <w:rPr>
          <w:rFonts w:eastAsia="Times New Roman"/>
          <w:b/>
          <w:caps/>
          <w:sz w:val="24"/>
          <w:szCs w:val="24"/>
          <w:lang w:eastAsia="ru-RU"/>
        </w:rPr>
        <w:t>Наталія Юріївна</w:t>
      </w:r>
    </w:p>
    <w:p w:rsidR="008F52B9" w:rsidRPr="004308BB" w:rsidRDefault="00155033" w:rsidP="00B60A27">
      <w:pPr>
        <w:pStyle w:val="a5"/>
        <w:ind w:firstLine="709"/>
        <w:jc w:val="center"/>
        <w:rPr>
          <w:rFonts w:eastAsia="Times New Roman"/>
          <w:sz w:val="24"/>
          <w:szCs w:val="24"/>
          <w:lang w:eastAsia="ru-RU"/>
        </w:rPr>
      </w:pPr>
      <w:r>
        <w:rPr>
          <w:rFonts w:eastAsia="Times New Roman"/>
          <w:sz w:val="24"/>
          <w:szCs w:val="24"/>
          <w:lang w:eastAsia="ru-RU"/>
        </w:rPr>
        <w:t>в</w:t>
      </w:r>
      <w:r w:rsidR="008F52B9" w:rsidRPr="003E0275">
        <w:rPr>
          <w:rFonts w:eastAsia="Times New Roman"/>
          <w:sz w:val="24"/>
          <w:szCs w:val="24"/>
          <w:lang w:eastAsia="ru-RU"/>
        </w:rPr>
        <w:t>икладач</w:t>
      </w:r>
    </w:p>
    <w:p w:rsidR="00627B3E" w:rsidRPr="004308BB" w:rsidRDefault="00627B3E" w:rsidP="006B3436">
      <w:pPr>
        <w:pStyle w:val="a5"/>
        <w:ind w:firstLine="709"/>
        <w:jc w:val="center"/>
        <w:rPr>
          <w:rFonts w:eastAsia="Times New Roman"/>
          <w:sz w:val="24"/>
          <w:szCs w:val="24"/>
          <w:lang w:eastAsia="ru-RU"/>
        </w:rPr>
      </w:pPr>
    </w:p>
    <w:p w:rsidR="00627B3E" w:rsidRDefault="00627B3E" w:rsidP="006B3436">
      <w:pPr>
        <w:ind w:right="-45" w:firstLine="567"/>
        <w:jc w:val="both"/>
        <w:rPr>
          <w:lang w:val="uk-UA"/>
        </w:rPr>
      </w:pPr>
      <w:r w:rsidRPr="00307FBE">
        <w:rPr>
          <w:lang w:val="uk-UA"/>
        </w:rPr>
        <w:t>Практичний курс другої іноземної мови для студентів V</w:t>
      </w:r>
      <w:r w:rsidRPr="00307FBE">
        <w:rPr>
          <w:lang w:val="de-DE"/>
        </w:rPr>
        <w:t>I</w:t>
      </w:r>
      <w:r w:rsidRPr="00307FBE">
        <w:rPr>
          <w:lang w:val="uk-UA"/>
        </w:rPr>
        <w:t xml:space="preserve"> курсу (3-й) семестр) зі</w:t>
      </w:r>
      <w:r w:rsidRPr="00307FBE">
        <w:rPr>
          <w:b/>
          <w:lang w:val="uk-UA"/>
        </w:rPr>
        <w:t xml:space="preserve"> </w:t>
      </w:r>
      <w:r w:rsidRPr="00307FBE">
        <w:rPr>
          <w:lang w:val="uk-UA"/>
        </w:rPr>
        <w:t xml:space="preserve">спеціальності 8.02030302 Філологія*. Мова і література (англійська). Програма навчальної дисципліни. </w:t>
      </w:r>
      <w:r w:rsidR="00AC0F1B" w:rsidRPr="00AC0F1B">
        <w:t xml:space="preserve">/ </w:t>
      </w:r>
      <w:r w:rsidRPr="00307FBE">
        <w:rPr>
          <w:lang w:val="uk-UA"/>
        </w:rPr>
        <w:t>Чернігів</w:t>
      </w:r>
      <w:r w:rsidR="00AC0F1B">
        <w:rPr>
          <w:lang w:val="uk-UA"/>
        </w:rPr>
        <w:t>.</w:t>
      </w:r>
      <w:r w:rsidRPr="00307FBE">
        <w:rPr>
          <w:lang w:val="uk-UA"/>
        </w:rPr>
        <w:t xml:space="preserve"> </w:t>
      </w:r>
      <w:r w:rsidR="00AC0F1B">
        <w:rPr>
          <w:lang w:val="uk-UA"/>
        </w:rPr>
        <w:t>нац.</w:t>
      </w:r>
      <w:r w:rsidRPr="00307FBE">
        <w:rPr>
          <w:lang w:val="uk-UA"/>
        </w:rPr>
        <w:t xml:space="preserve"> </w:t>
      </w:r>
      <w:r w:rsidR="00AC0F1B">
        <w:rPr>
          <w:lang w:val="uk-UA"/>
        </w:rPr>
        <w:t>пед.</w:t>
      </w:r>
      <w:r w:rsidRPr="00307FBE">
        <w:rPr>
          <w:lang w:val="uk-UA"/>
        </w:rPr>
        <w:t xml:space="preserve"> </w:t>
      </w:r>
      <w:proofErr w:type="spellStart"/>
      <w:r w:rsidRPr="00307FBE">
        <w:rPr>
          <w:lang w:val="uk-UA"/>
        </w:rPr>
        <w:t>ун</w:t>
      </w:r>
      <w:r w:rsidR="00AC0F1B">
        <w:rPr>
          <w:lang w:val="uk-UA"/>
        </w:rPr>
        <w:t>–</w:t>
      </w:r>
      <w:r w:rsidRPr="00307FBE">
        <w:rPr>
          <w:lang w:val="uk-UA"/>
        </w:rPr>
        <w:t>т</w:t>
      </w:r>
      <w:proofErr w:type="spellEnd"/>
      <w:r w:rsidRPr="00307FBE">
        <w:rPr>
          <w:lang w:val="uk-UA"/>
        </w:rPr>
        <w:t xml:space="preserve"> </w:t>
      </w:r>
      <w:r w:rsidR="00AC0F1B">
        <w:rPr>
          <w:lang w:val="uk-UA"/>
        </w:rPr>
        <w:t>ім.</w:t>
      </w:r>
      <w:r w:rsidRPr="00307FBE">
        <w:rPr>
          <w:lang w:val="uk-UA"/>
        </w:rPr>
        <w:t xml:space="preserve"> Т.</w:t>
      </w:r>
      <w:r w:rsidR="00AC0F1B">
        <w:rPr>
          <w:lang w:val="uk-UA"/>
        </w:rPr>
        <w:t> Г. Шевченка</w:t>
      </w:r>
      <w:proofErr w:type="gramStart"/>
      <w:r w:rsidR="00AC0F1B">
        <w:rPr>
          <w:lang w:val="uk-UA"/>
        </w:rPr>
        <w:t xml:space="preserve"> ;</w:t>
      </w:r>
      <w:proofErr w:type="gramEnd"/>
      <w:r w:rsidRPr="00307FBE">
        <w:rPr>
          <w:lang w:val="uk-UA"/>
        </w:rPr>
        <w:t xml:space="preserve"> </w:t>
      </w:r>
      <w:proofErr w:type="spellStart"/>
      <w:r w:rsidR="00AC0F1B">
        <w:rPr>
          <w:lang w:val="uk-UA"/>
        </w:rPr>
        <w:t>упоряд</w:t>
      </w:r>
      <w:proofErr w:type="spellEnd"/>
      <w:r w:rsidR="00AC0F1B">
        <w:rPr>
          <w:lang w:val="uk-UA"/>
        </w:rPr>
        <w:t>.: Н. Ю. </w:t>
      </w:r>
      <w:proofErr w:type="spellStart"/>
      <w:r w:rsidR="00AC0F1B">
        <w:rPr>
          <w:lang w:val="uk-UA"/>
        </w:rPr>
        <w:t>Уланович</w:t>
      </w:r>
      <w:proofErr w:type="spellEnd"/>
      <w:r w:rsidR="00AC0F1B">
        <w:rPr>
          <w:lang w:val="uk-UA"/>
        </w:rPr>
        <w:t>. – Чернігів : ЧНПУ,</w:t>
      </w:r>
      <w:r w:rsidRPr="00307FBE">
        <w:rPr>
          <w:lang w:val="uk-UA"/>
        </w:rPr>
        <w:t>201</w:t>
      </w:r>
      <w:r w:rsidRPr="00307FBE">
        <w:rPr>
          <w:lang w:val="de-DE"/>
        </w:rPr>
        <w:t>6</w:t>
      </w:r>
      <w:r w:rsidR="00BD4D66">
        <w:rPr>
          <w:lang w:val="uk-UA"/>
        </w:rPr>
        <w:t>. – 16 с.</w:t>
      </w:r>
    </w:p>
    <w:p w:rsidR="006B3436" w:rsidRPr="00307FBE" w:rsidRDefault="006B3436" w:rsidP="006B3436">
      <w:pPr>
        <w:ind w:right="-45" w:firstLine="567"/>
        <w:jc w:val="both"/>
        <w:rPr>
          <w:lang w:val="uk-UA"/>
        </w:rPr>
      </w:pPr>
    </w:p>
    <w:p w:rsidR="00627B3E" w:rsidRDefault="00627B3E" w:rsidP="006B3436">
      <w:pPr>
        <w:pStyle w:val="a5"/>
        <w:ind w:firstLine="567"/>
        <w:jc w:val="both"/>
        <w:rPr>
          <w:color w:val="000000"/>
          <w:sz w:val="24"/>
          <w:szCs w:val="24"/>
          <w:shd w:val="clear" w:color="auto" w:fill="FFFFFF"/>
        </w:rPr>
      </w:pPr>
      <w:r w:rsidRPr="00307FBE">
        <w:rPr>
          <w:color w:val="000000"/>
          <w:sz w:val="24"/>
          <w:szCs w:val="24"/>
          <w:shd w:val="clear" w:color="auto" w:fill="FFFFFF"/>
        </w:rPr>
        <w:t>Сучасний стан досліджень формування фонетичної компетентності у другій</w:t>
      </w:r>
      <w:r w:rsidR="00AC0F1B">
        <w:rPr>
          <w:color w:val="000000"/>
          <w:sz w:val="24"/>
          <w:szCs w:val="24"/>
          <w:shd w:val="clear" w:color="auto" w:fill="FFFFFF"/>
        </w:rPr>
        <w:t xml:space="preserve"> іноземній мові //</w:t>
      </w:r>
      <w:r w:rsidRPr="00307FBE">
        <w:rPr>
          <w:color w:val="000000"/>
          <w:sz w:val="24"/>
          <w:szCs w:val="24"/>
          <w:shd w:val="clear" w:color="auto" w:fill="FFFFFF"/>
        </w:rPr>
        <w:t xml:space="preserve"> Україна і світ: діалог мов та культур : матеріали </w:t>
      </w:r>
      <w:r w:rsidR="00AC0F1B">
        <w:rPr>
          <w:color w:val="000000"/>
          <w:sz w:val="24"/>
          <w:szCs w:val="24"/>
          <w:shd w:val="clear" w:color="auto" w:fill="FFFFFF"/>
        </w:rPr>
        <w:t>між нар.</w:t>
      </w:r>
      <w:r w:rsidRPr="00307FBE">
        <w:rPr>
          <w:color w:val="000000"/>
          <w:sz w:val="24"/>
          <w:szCs w:val="24"/>
          <w:shd w:val="clear" w:color="auto" w:fill="FFFFFF"/>
        </w:rPr>
        <w:t xml:space="preserve"> </w:t>
      </w:r>
      <w:proofErr w:type="spellStart"/>
      <w:r w:rsidRPr="00307FBE">
        <w:rPr>
          <w:color w:val="000000"/>
          <w:sz w:val="24"/>
          <w:szCs w:val="24"/>
          <w:shd w:val="clear" w:color="auto" w:fill="FFFFFF"/>
        </w:rPr>
        <w:t>наук</w:t>
      </w:r>
      <w:r w:rsidR="00AC0F1B">
        <w:rPr>
          <w:color w:val="000000"/>
          <w:sz w:val="24"/>
          <w:szCs w:val="24"/>
          <w:shd w:val="clear" w:color="auto" w:fill="FFFFFF"/>
        </w:rPr>
        <w:t>.–</w:t>
      </w:r>
      <w:r w:rsidRPr="00307FBE">
        <w:rPr>
          <w:color w:val="000000"/>
          <w:sz w:val="24"/>
          <w:szCs w:val="24"/>
          <w:shd w:val="clear" w:color="auto" w:fill="FFFFFF"/>
        </w:rPr>
        <w:t>практ</w:t>
      </w:r>
      <w:proofErr w:type="spellEnd"/>
      <w:r w:rsidR="00AC0F1B">
        <w:rPr>
          <w:color w:val="000000"/>
          <w:sz w:val="24"/>
          <w:szCs w:val="24"/>
          <w:shd w:val="clear" w:color="auto" w:fill="FFFFFF"/>
        </w:rPr>
        <w:t>.</w:t>
      </w:r>
      <w:r w:rsidRPr="00307FBE">
        <w:rPr>
          <w:color w:val="000000"/>
          <w:sz w:val="24"/>
          <w:szCs w:val="24"/>
          <w:shd w:val="clear" w:color="auto" w:fill="FFFFFF"/>
        </w:rPr>
        <w:t xml:space="preserve"> </w:t>
      </w:r>
      <w:proofErr w:type="spellStart"/>
      <w:r w:rsidRPr="00307FBE">
        <w:rPr>
          <w:color w:val="000000"/>
          <w:sz w:val="24"/>
          <w:szCs w:val="24"/>
          <w:shd w:val="clear" w:color="auto" w:fill="FFFFFF"/>
        </w:rPr>
        <w:t>конф</w:t>
      </w:r>
      <w:proofErr w:type="spellEnd"/>
      <w:r w:rsidR="00AC0F1B">
        <w:rPr>
          <w:color w:val="000000"/>
          <w:sz w:val="24"/>
          <w:szCs w:val="24"/>
          <w:shd w:val="clear" w:color="auto" w:fill="FFFFFF"/>
        </w:rPr>
        <w:t xml:space="preserve">. (30 </w:t>
      </w:r>
      <w:proofErr w:type="spellStart"/>
      <w:r w:rsidR="00AC0F1B">
        <w:rPr>
          <w:color w:val="000000"/>
          <w:sz w:val="24"/>
          <w:szCs w:val="24"/>
          <w:shd w:val="clear" w:color="auto" w:fill="FFFFFF"/>
        </w:rPr>
        <w:t>берез</w:t>
      </w:r>
      <w:proofErr w:type="spellEnd"/>
      <w:r w:rsidR="00AC0F1B">
        <w:rPr>
          <w:color w:val="000000"/>
          <w:sz w:val="24"/>
          <w:szCs w:val="24"/>
          <w:shd w:val="clear" w:color="auto" w:fill="FFFFFF"/>
        </w:rPr>
        <w:t>.</w:t>
      </w:r>
      <w:r w:rsidRPr="00307FBE">
        <w:rPr>
          <w:color w:val="000000"/>
          <w:sz w:val="24"/>
          <w:szCs w:val="24"/>
          <w:shd w:val="clear" w:color="auto" w:fill="FFFFFF"/>
        </w:rPr>
        <w:t xml:space="preserve"> – 1 квіт</w:t>
      </w:r>
      <w:r w:rsidR="00AC0F1B">
        <w:rPr>
          <w:color w:val="000000"/>
          <w:sz w:val="24"/>
          <w:szCs w:val="24"/>
          <w:shd w:val="clear" w:color="auto" w:fill="FFFFFF"/>
        </w:rPr>
        <w:t>.</w:t>
      </w:r>
      <w:r w:rsidRPr="00307FBE">
        <w:rPr>
          <w:color w:val="000000"/>
          <w:sz w:val="24"/>
          <w:szCs w:val="24"/>
          <w:shd w:val="clear" w:color="auto" w:fill="FFFFFF"/>
        </w:rPr>
        <w:t xml:space="preserve"> 2016 р.)</w:t>
      </w:r>
      <w:r w:rsidR="00792548">
        <w:rPr>
          <w:color w:val="000000"/>
          <w:sz w:val="24"/>
          <w:szCs w:val="24"/>
          <w:shd w:val="clear" w:color="auto" w:fill="FFFFFF"/>
        </w:rPr>
        <w:t xml:space="preserve"> / </w:t>
      </w:r>
      <w:r w:rsidR="00792548" w:rsidRPr="00792548">
        <w:rPr>
          <w:sz w:val="24"/>
          <w:szCs w:val="24"/>
        </w:rPr>
        <w:t xml:space="preserve">Чернігів. нац. пед. </w:t>
      </w:r>
      <w:proofErr w:type="spellStart"/>
      <w:r w:rsidR="00792548" w:rsidRPr="00792548">
        <w:rPr>
          <w:sz w:val="24"/>
          <w:szCs w:val="24"/>
        </w:rPr>
        <w:t>ун–т</w:t>
      </w:r>
      <w:proofErr w:type="spellEnd"/>
      <w:r w:rsidR="00792548" w:rsidRPr="00792548">
        <w:rPr>
          <w:sz w:val="24"/>
          <w:szCs w:val="24"/>
        </w:rPr>
        <w:t xml:space="preserve"> ім. Т. Г. Шевченка</w:t>
      </w:r>
      <w:r w:rsidRPr="00307FBE">
        <w:rPr>
          <w:color w:val="000000"/>
          <w:sz w:val="24"/>
          <w:szCs w:val="24"/>
          <w:shd w:val="clear" w:color="auto" w:fill="FFFFFF"/>
        </w:rPr>
        <w:t>. – К</w:t>
      </w:r>
      <w:r w:rsidR="00792548">
        <w:rPr>
          <w:color w:val="000000"/>
          <w:sz w:val="24"/>
          <w:szCs w:val="24"/>
          <w:shd w:val="clear" w:color="auto" w:fill="FFFFFF"/>
        </w:rPr>
        <w:t>иїв, 2016. – С. 661–</w:t>
      </w:r>
      <w:r w:rsidRPr="00307FBE">
        <w:rPr>
          <w:color w:val="000000"/>
          <w:sz w:val="24"/>
          <w:szCs w:val="24"/>
          <w:shd w:val="clear" w:color="auto" w:fill="FFFFFF"/>
        </w:rPr>
        <w:t>663.</w:t>
      </w:r>
    </w:p>
    <w:p w:rsidR="006B3436" w:rsidRPr="00307FBE" w:rsidRDefault="006B3436" w:rsidP="006B3436">
      <w:pPr>
        <w:pStyle w:val="a5"/>
        <w:ind w:firstLine="567"/>
        <w:jc w:val="both"/>
        <w:rPr>
          <w:sz w:val="24"/>
          <w:szCs w:val="24"/>
        </w:rPr>
      </w:pPr>
    </w:p>
    <w:p w:rsidR="003E4D88" w:rsidRPr="00BD4D66" w:rsidRDefault="003E4D88" w:rsidP="006B3436">
      <w:pPr>
        <w:pStyle w:val="4"/>
        <w:spacing w:after="0" w:line="240" w:lineRule="auto"/>
        <w:ind w:left="0" w:firstLine="567"/>
        <w:jc w:val="both"/>
        <w:rPr>
          <w:rFonts w:ascii="Times New Roman" w:hAnsi="Times New Roman"/>
          <w:sz w:val="24"/>
          <w:szCs w:val="24"/>
          <w:lang w:val="uk-UA"/>
        </w:rPr>
      </w:pPr>
      <w:r w:rsidRPr="00307FBE">
        <w:rPr>
          <w:rFonts w:ascii="Times New Roman" w:hAnsi="Times New Roman"/>
          <w:sz w:val="24"/>
          <w:szCs w:val="24"/>
          <w:lang w:val="en-US"/>
        </w:rPr>
        <w:t>Global</w:t>
      </w:r>
      <w:r w:rsidRPr="00307FBE">
        <w:rPr>
          <w:rFonts w:ascii="Times New Roman" w:hAnsi="Times New Roman"/>
          <w:sz w:val="24"/>
          <w:szCs w:val="24"/>
          <w:lang w:val="uk-UA"/>
        </w:rPr>
        <w:t xml:space="preserve"> </w:t>
      </w:r>
      <w:r w:rsidRPr="00307FBE">
        <w:rPr>
          <w:rFonts w:ascii="Times New Roman" w:hAnsi="Times New Roman"/>
          <w:sz w:val="24"/>
          <w:szCs w:val="24"/>
          <w:lang w:val="en-US"/>
        </w:rPr>
        <w:t>Changes</w:t>
      </w:r>
      <w:r w:rsidRPr="00307FBE">
        <w:rPr>
          <w:rFonts w:ascii="Times New Roman" w:hAnsi="Times New Roman"/>
          <w:sz w:val="24"/>
          <w:szCs w:val="24"/>
          <w:lang w:val="uk-UA"/>
        </w:rPr>
        <w:t xml:space="preserve"> </w:t>
      </w:r>
      <w:r w:rsidRPr="00307FBE">
        <w:rPr>
          <w:rFonts w:ascii="Times New Roman" w:hAnsi="Times New Roman"/>
          <w:sz w:val="24"/>
          <w:szCs w:val="24"/>
          <w:lang w:val="en-US"/>
        </w:rPr>
        <w:t>in</w:t>
      </w:r>
      <w:r w:rsidRPr="00307FBE">
        <w:rPr>
          <w:rFonts w:ascii="Times New Roman" w:hAnsi="Times New Roman"/>
          <w:sz w:val="24"/>
          <w:szCs w:val="24"/>
          <w:lang w:val="uk-UA"/>
        </w:rPr>
        <w:t xml:space="preserve"> </w:t>
      </w:r>
      <w:r w:rsidRPr="00307FBE">
        <w:rPr>
          <w:rFonts w:ascii="Times New Roman" w:hAnsi="Times New Roman"/>
          <w:sz w:val="24"/>
          <w:szCs w:val="24"/>
          <w:lang w:val="en-US"/>
        </w:rPr>
        <w:t>Ukraine</w:t>
      </w:r>
      <w:r w:rsidRPr="00307FBE">
        <w:rPr>
          <w:rFonts w:ascii="Times New Roman" w:hAnsi="Times New Roman"/>
          <w:sz w:val="24"/>
          <w:szCs w:val="24"/>
          <w:lang w:val="uk-UA"/>
        </w:rPr>
        <w:t xml:space="preserve"> – </w:t>
      </w:r>
      <w:r w:rsidRPr="00307FBE">
        <w:rPr>
          <w:rFonts w:ascii="Times New Roman" w:hAnsi="Times New Roman"/>
          <w:sz w:val="24"/>
          <w:szCs w:val="24"/>
          <w:lang w:val="en-US"/>
        </w:rPr>
        <w:t>Global</w:t>
      </w:r>
      <w:r w:rsidRPr="00307FBE">
        <w:rPr>
          <w:rFonts w:ascii="Times New Roman" w:hAnsi="Times New Roman"/>
          <w:sz w:val="24"/>
          <w:szCs w:val="24"/>
          <w:lang w:val="uk-UA"/>
        </w:rPr>
        <w:t xml:space="preserve"> </w:t>
      </w:r>
      <w:r w:rsidRPr="00307FBE">
        <w:rPr>
          <w:rFonts w:ascii="Times New Roman" w:hAnsi="Times New Roman"/>
          <w:sz w:val="24"/>
          <w:szCs w:val="24"/>
          <w:lang w:val="en-US"/>
        </w:rPr>
        <w:t>Changes</w:t>
      </w:r>
      <w:r w:rsidRPr="00307FBE">
        <w:rPr>
          <w:rFonts w:ascii="Times New Roman" w:hAnsi="Times New Roman"/>
          <w:sz w:val="24"/>
          <w:szCs w:val="24"/>
          <w:lang w:val="uk-UA"/>
        </w:rPr>
        <w:t xml:space="preserve"> </w:t>
      </w:r>
      <w:r w:rsidRPr="00307FBE">
        <w:rPr>
          <w:rFonts w:ascii="Times New Roman" w:hAnsi="Times New Roman"/>
          <w:sz w:val="24"/>
          <w:szCs w:val="24"/>
          <w:lang w:val="en-US"/>
        </w:rPr>
        <w:t>in</w:t>
      </w:r>
      <w:r w:rsidRPr="00307FBE">
        <w:rPr>
          <w:rFonts w:ascii="Times New Roman" w:hAnsi="Times New Roman"/>
          <w:sz w:val="24"/>
          <w:szCs w:val="24"/>
          <w:lang w:val="uk-UA"/>
        </w:rPr>
        <w:t xml:space="preserve"> </w:t>
      </w:r>
      <w:r w:rsidRPr="00307FBE">
        <w:rPr>
          <w:rFonts w:ascii="Times New Roman" w:hAnsi="Times New Roman"/>
          <w:sz w:val="24"/>
          <w:szCs w:val="24"/>
          <w:lang w:val="en-US"/>
        </w:rPr>
        <w:t>English</w:t>
      </w:r>
      <w:r w:rsidRPr="00307FBE">
        <w:rPr>
          <w:rFonts w:ascii="Times New Roman" w:hAnsi="Times New Roman"/>
          <w:sz w:val="24"/>
          <w:szCs w:val="24"/>
          <w:lang w:val="uk-UA"/>
        </w:rPr>
        <w:t xml:space="preserve"> </w:t>
      </w:r>
      <w:r w:rsidRPr="00307FBE">
        <w:rPr>
          <w:rFonts w:ascii="Times New Roman" w:hAnsi="Times New Roman"/>
          <w:sz w:val="24"/>
          <w:szCs w:val="24"/>
          <w:lang w:val="en-US"/>
        </w:rPr>
        <w:t>Teaching</w:t>
      </w:r>
      <w:r w:rsidRPr="00307FBE">
        <w:rPr>
          <w:rFonts w:ascii="Times New Roman" w:hAnsi="Times New Roman"/>
          <w:sz w:val="24"/>
          <w:szCs w:val="24"/>
          <w:lang w:val="uk-UA"/>
        </w:rPr>
        <w:t xml:space="preserve"> </w:t>
      </w:r>
      <w:r w:rsidRPr="00307FBE">
        <w:rPr>
          <w:rFonts w:ascii="Times New Roman" w:hAnsi="Times New Roman"/>
          <w:sz w:val="24"/>
          <w:szCs w:val="24"/>
          <w:lang w:val="en-US"/>
        </w:rPr>
        <w:t>in</w:t>
      </w:r>
      <w:r w:rsidRPr="00307FBE">
        <w:rPr>
          <w:rFonts w:ascii="Times New Roman" w:hAnsi="Times New Roman"/>
          <w:sz w:val="24"/>
          <w:szCs w:val="24"/>
          <w:lang w:val="uk-UA"/>
        </w:rPr>
        <w:t xml:space="preserve"> </w:t>
      </w:r>
      <w:r w:rsidRPr="00307FBE">
        <w:rPr>
          <w:rFonts w:ascii="Times New Roman" w:hAnsi="Times New Roman"/>
          <w:sz w:val="24"/>
          <w:szCs w:val="24"/>
          <w:lang w:val="en-US"/>
        </w:rPr>
        <w:t>Ukraine</w:t>
      </w:r>
      <w:r w:rsidRPr="00307FBE">
        <w:rPr>
          <w:rFonts w:ascii="Times New Roman" w:hAnsi="Times New Roman"/>
          <w:sz w:val="24"/>
          <w:szCs w:val="24"/>
          <w:lang w:val="uk-UA"/>
        </w:rPr>
        <w:t>/</w:t>
      </w:r>
      <w:r w:rsidRPr="00307FBE">
        <w:rPr>
          <w:rFonts w:ascii="Times New Roman" w:hAnsi="Times New Roman"/>
          <w:sz w:val="24"/>
          <w:szCs w:val="24"/>
          <w:lang w:val="en-US"/>
        </w:rPr>
        <w:t>Book</w:t>
      </w:r>
      <w:r w:rsidRPr="00307FBE">
        <w:rPr>
          <w:rFonts w:ascii="Times New Roman" w:hAnsi="Times New Roman"/>
          <w:sz w:val="24"/>
          <w:szCs w:val="24"/>
          <w:lang w:val="uk-UA"/>
        </w:rPr>
        <w:t xml:space="preserve"> </w:t>
      </w:r>
      <w:r w:rsidRPr="00307FBE">
        <w:rPr>
          <w:rFonts w:ascii="Times New Roman" w:hAnsi="Times New Roman"/>
          <w:sz w:val="24"/>
          <w:szCs w:val="24"/>
          <w:lang w:val="en-US"/>
        </w:rPr>
        <w:t>of</w:t>
      </w:r>
      <w:r w:rsidRPr="00307FBE">
        <w:rPr>
          <w:rFonts w:ascii="Times New Roman" w:hAnsi="Times New Roman"/>
          <w:sz w:val="24"/>
          <w:szCs w:val="24"/>
          <w:lang w:val="uk-UA"/>
        </w:rPr>
        <w:t xml:space="preserve"> </w:t>
      </w:r>
      <w:r w:rsidRPr="00307FBE">
        <w:rPr>
          <w:rFonts w:ascii="Times New Roman" w:hAnsi="Times New Roman"/>
          <w:sz w:val="24"/>
          <w:szCs w:val="24"/>
          <w:lang w:val="en-US"/>
        </w:rPr>
        <w:t>Convention</w:t>
      </w:r>
      <w:r w:rsidRPr="00307FBE">
        <w:rPr>
          <w:rFonts w:ascii="Times New Roman" w:hAnsi="Times New Roman"/>
          <w:sz w:val="24"/>
          <w:szCs w:val="24"/>
          <w:lang w:val="uk-UA"/>
        </w:rPr>
        <w:t xml:space="preserve"> </w:t>
      </w:r>
      <w:r w:rsidRPr="00307FBE">
        <w:rPr>
          <w:rFonts w:ascii="Times New Roman" w:hAnsi="Times New Roman"/>
          <w:sz w:val="24"/>
          <w:szCs w:val="24"/>
          <w:lang w:val="en-US"/>
        </w:rPr>
        <w:t>Papers</w:t>
      </w:r>
      <w:r w:rsidRPr="00307FBE">
        <w:rPr>
          <w:rFonts w:ascii="Times New Roman" w:hAnsi="Times New Roman"/>
          <w:sz w:val="24"/>
          <w:szCs w:val="24"/>
          <w:lang w:val="uk-UA"/>
        </w:rPr>
        <w:t xml:space="preserve">/ </w:t>
      </w:r>
      <w:r w:rsidRPr="00307FBE">
        <w:rPr>
          <w:rFonts w:ascii="Times New Roman" w:hAnsi="Times New Roman"/>
          <w:sz w:val="24"/>
          <w:szCs w:val="24"/>
          <w:lang w:val="en-US"/>
        </w:rPr>
        <w:t>Comp</w:t>
      </w:r>
      <w:r w:rsidRPr="00307FBE">
        <w:rPr>
          <w:rFonts w:ascii="Times New Roman" w:hAnsi="Times New Roman"/>
          <w:sz w:val="24"/>
          <w:szCs w:val="24"/>
          <w:lang w:val="uk-UA"/>
        </w:rPr>
        <w:t xml:space="preserve">. </w:t>
      </w:r>
      <w:r w:rsidRPr="00307FBE">
        <w:rPr>
          <w:rFonts w:ascii="Times New Roman" w:hAnsi="Times New Roman"/>
          <w:sz w:val="24"/>
          <w:szCs w:val="24"/>
          <w:lang w:val="en-US"/>
        </w:rPr>
        <w:t>A</w:t>
      </w:r>
      <w:r w:rsidRPr="00307FBE">
        <w:rPr>
          <w:rFonts w:ascii="Times New Roman" w:hAnsi="Times New Roman"/>
          <w:sz w:val="24"/>
          <w:szCs w:val="24"/>
          <w:lang w:val="uk-UA"/>
        </w:rPr>
        <w:t xml:space="preserve">. </w:t>
      </w:r>
      <w:proofErr w:type="spellStart"/>
      <w:r w:rsidRPr="00307FBE">
        <w:rPr>
          <w:rFonts w:ascii="Times New Roman" w:hAnsi="Times New Roman"/>
          <w:sz w:val="24"/>
          <w:szCs w:val="24"/>
          <w:lang w:val="en-US"/>
        </w:rPr>
        <w:t>Radu</w:t>
      </w:r>
      <w:proofErr w:type="spellEnd"/>
      <w:r w:rsidRPr="00307FBE">
        <w:rPr>
          <w:rFonts w:ascii="Times New Roman" w:hAnsi="Times New Roman"/>
          <w:sz w:val="24"/>
          <w:szCs w:val="24"/>
          <w:lang w:val="uk-UA"/>
        </w:rPr>
        <w:t xml:space="preserve">, </w:t>
      </w:r>
      <w:r w:rsidRPr="00307FBE">
        <w:rPr>
          <w:rFonts w:ascii="Times New Roman" w:hAnsi="Times New Roman"/>
          <w:sz w:val="24"/>
          <w:szCs w:val="24"/>
          <w:lang w:val="en-US"/>
        </w:rPr>
        <w:t>L</w:t>
      </w:r>
      <w:r w:rsidRPr="00307FBE">
        <w:rPr>
          <w:rFonts w:ascii="Times New Roman" w:hAnsi="Times New Roman"/>
          <w:sz w:val="24"/>
          <w:szCs w:val="24"/>
          <w:lang w:val="uk-UA"/>
        </w:rPr>
        <w:t xml:space="preserve">. </w:t>
      </w:r>
      <w:proofErr w:type="spellStart"/>
      <w:r w:rsidRPr="00307FBE">
        <w:rPr>
          <w:rFonts w:ascii="Times New Roman" w:hAnsi="Times New Roman"/>
          <w:sz w:val="24"/>
          <w:szCs w:val="24"/>
          <w:lang w:val="en-US"/>
        </w:rPr>
        <w:t>Kuznetsova</w:t>
      </w:r>
      <w:proofErr w:type="spellEnd"/>
      <w:r w:rsidRPr="00307FBE">
        <w:rPr>
          <w:rFonts w:ascii="Times New Roman" w:hAnsi="Times New Roman"/>
          <w:sz w:val="24"/>
          <w:szCs w:val="24"/>
          <w:lang w:val="uk-UA"/>
        </w:rPr>
        <w:t>//</w:t>
      </w:r>
      <w:r w:rsidRPr="00307FBE">
        <w:rPr>
          <w:rFonts w:ascii="Times New Roman" w:hAnsi="Times New Roman"/>
          <w:sz w:val="24"/>
          <w:szCs w:val="24"/>
          <w:lang w:val="en-US"/>
        </w:rPr>
        <w:t>The</w:t>
      </w:r>
      <w:r w:rsidRPr="00307FBE">
        <w:rPr>
          <w:rFonts w:ascii="Times New Roman" w:hAnsi="Times New Roman"/>
          <w:sz w:val="24"/>
          <w:szCs w:val="24"/>
          <w:lang w:val="uk-UA"/>
        </w:rPr>
        <w:t xml:space="preserve"> </w:t>
      </w:r>
      <w:r w:rsidRPr="00307FBE">
        <w:rPr>
          <w:rFonts w:ascii="Times New Roman" w:hAnsi="Times New Roman"/>
          <w:sz w:val="24"/>
          <w:szCs w:val="24"/>
          <w:lang w:val="en-US"/>
        </w:rPr>
        <w:t>use</w:t>
      </w:r>
      <w:r w:rsidRPr="00307FBE">
        <w:rPr>
          <w:rFonts w:ascii="Times New Roman" w:hAnsi="Times New Roman"/>
          <w:sz w:val="24"/>
          <w:szCs w:val="24"/>
          <w:lang w:val="uk-UA"/>
        </w:rPr>
        <w:t xml:space="preserve"> </w:t>
      </w:r>
      <w:r w:rsidRPr="00307FBE">
        <w:rPr>
          <w:rFonts w:ascii="Times New Roman" w:hAnsi="Times New Roman"/>
          <w:sz w:val="24"/>
          <w:szCs w:val="24"/>
          <w:lang w:val="en-US"/>
        </w:rPr>
        <w:t>of</w:t>
      </w:r>
      <w:r w:rsidRPr="00307FBE">
        <w:rPr>
          <w:rFonts w:ascii="Times New Roman" w:hAnsi="Times New Roman"/>
          <w:sz w:val="24"/>
          <w:szCs w:val="24"/>
          <w:lang w:val="uk-UA"/>
        </w:rPr>
        <w:t xml:space="preserve"> </w:t>
      </w:r>
      <w:r w:rsidRPr="00307FBE">
        <w:rPr>
          <w:rFonts w:ascii="Times New Roman" w:hAnsi="Times New Roman"/>
          <w:sz w:val="24"/>
          <w:szCs w:val="24"/>
          <w:lang w:val="en-US"/>
        </w:rPr>
        <w:t>comics</w:t>
      </w:r>
      <w:r w:rsidRPr="00307FBE">
        <w:rPr>
          <w:rFonts w:ascii="Times New Roman" w:hAnsi="Times New Roman"/>
          <w:sz w:val="24"/>
          <w:szCs w:val="24"/>
          <w:lang w:val="uk-UA"/>
        </w:rPr>
        <w:t xml:space="preserve"> </w:t>
      </w:r>
      <w:r w:rsidRPr="00307FBE">
        <w:rPr>
          <w:rFonts w:ascii="Times New Roman" w:hAnsi="Times New Roman"/>
          <w:sz w:val="24"/>
          <w:szCs w:val="24"/>
          <w:lang w:val="en-US"/>
        </w:rPr>
        <w:t>in</w:t>
      </w:r>
      <w:r w:rsidRPr="00307FBE">
        <w:rPr>
          <w:rFonts w:ascii="Times New Roman" w:hAnsi="Times New Roman"/>
          <w:sz w:val="24"/>
          <w:szCs w:val="24"/>
          <w:lang w:val="uk-UA"/>
        </w:rPr>
        <w:t xml:space="preserve"> </w:t>
      </w:r>
      <w:r w:rsidRPr="00307FBE">
        <w:rPr>
          <w:rFonts w:ascii="Times New Roman" w:hAnsi="Times New Roman"/>
          <w:sz w:val="24"/>
          <w:szCs w:val="24"/>
          <w:lang w:val="en-US"/>
        </w:rPr>
        <w:t>foreign</w:t>
      </w:r>
      <w:r w:rsidRPr="00307FBE">
        <w:rPr>
          <w:rFonts w:ascii="Times New Roman" w:hAnsi="Times New Roman"/>
          <w:sz w:val="24"/>
          <w:szCs w:val="24"/>
          <w:lang w:val="uk-UA"/>
        </w:rPr>
        <w:t xml:space="preserve"> </w:t>
      </w:r>
      <w:r w:rsidRPr="00307FBE">
        <w:rPr>
          <w:rFonts w:ascii="Times New Roman" w:hAnsi="Times New Roman"/>
          <w:sz w:val="24"/>
          <w:szCs w:val="24"/>
          <w:lang w:val="en-US"/>
        </w:rPr>
        <w:t>language</w:t>
      </w:r>
      <w:r w:rsidRPr="00307FBE">
        <w:rPr>
          <w:rFonts w:ascii="Times New Roman" w:hAnsi="Times New Roman"/>
          <w:sz w:val="24"/>
          <w:szCs w:val="24"/>
          <w:lang w:val="uk-UA"/>
        </w:rPr>
        <w:t xml:space="preserve"> </w:t>
      </w:r>
      <w:r w:rsidRPr="00307FBE">
        <w:rPr>
          <w:rFonts w:ascii="Times New Roman" w:hAnsi="Times New Roman"/>
          <w:sz w:val="24"/>
          <w:szCs w:val="24"/>
          <w:lang w:val="en-US"/>
        </w:rPr>
        <w:t>classes</w:t>
      </w:r>
      <w:r w:rsidRPr="00307FBE">
        <w:rPr>
          <w:rFonts w:ascii="Times New Roman" w:hAnsi="Times New Roman"/>
          <w:sz w:val="24"/>
          <w:szCs w:val="24"/>
          <w:lang w:val="uk-UA"/>
        </w:rPr>
        <w:t>. – Львів: ПП «</w:t>
      </w:r>
      <w:proofErr w:type="spellStart"/>
      <w:r w:rsidRPr="00307FBE">
        <w:rPr>
          <w:rFonts w:ascii="Times New Roman" w:hAnsi="Times New Roman"/>
          <w:sz w:val="24"/>
          <w:szCs w:val="24"/>
          <w:lang w:val="uk-UA"/>
        </w:rPr>
        <w:t>Марусич</w:t>
      </w:r>
      <w:proofErr w:type="spellEnd"/>
      <w:r w:rsidRPr="00307FBE">
        <w:rPr>
          <w:rFonts w:ascii="Times New Roman" w:hAnsi="Times New Roman"/>
          <w:sz w:val="24"/>
          <w:szCs w:val="24"/>
          <w:lang w:val="uk-UA"/>
        </w:rPr>
        <w:t xml:space="preserve">», 2016. – </w:t>
      </w:r>
      <w:r w:rsidR="00792548">
        <w:rPr>
          <w:rFonts w:ascii="Times New Roman" w:hAnsi="Times New Roman"/>
          <w:sz w:val="24"/>
          <w:szCs w:val="24"/>
          <w:lang w:val="uk-UA"/>
        </w:rPr>
        <w:t>С. 213–</w:t>
      </w:r>
      <w:r w:rsidR="00BD4D66">
        <w:rPr>
          <w:rFonts w:ascii="Times New Roman" w:hAnsi="Times New Roman"/>
          <w:sz w:val="24"/>
          <w:szCs w:val="24"/>
          <w:lang w:val="uk-UA"/>
        </w:rPr>
        <w:t>214.</w:t>
      </w:r>
    </w:p>
    <w:p w:rsidR="003E4D88" w:rsidRDefault="003E4D88" w:rsidP="00307FBE">
      <w:pPr>
        <w:spacing w:line="360" w:lineRule="auto"/>
        <w:ind w:firstLine="709"/>
        <w:jc w:val="center"/>
        <w:rPr>
          <w:lang w:val="uk-UA"/>
        </w:rPr>
      </w:pPr>
    </w:p>
    <w:p w:rsidR="007555E9" w:rsidRDefault="007555E9" w:rsidP="00307FBE">
      <w:pPr>
        <w:spacing w:line="360" w:lineRule="auto"/>
        <w:ind w:firstLine="709"/>
        <w:jc w:val="center"/>
        <w:rPr>
          <w:lang w:val="uk-UA"/>
        </w:rPr>
      </w:pPr>
    </w:p>
    <w:p w:rsidR="00824074" w:rsidRDefault="00824074" w:rsidP="00B60A27">
      <w:pPr>
        <w:ind w:firstLine="709"/>
        <w:jc w:val="center"/>
        <w:rPr>
          <w:b/>
          <w:sz w:val="28"/>
          <w:szCs w:val="28"/>
          <w:lang w:val="en-US"/>
        </w:rPr>
      </w:pPr>
    </w:p>
    <w:p w:rsidR="00824074" w:rsidRDefault="00824074" w:rsidP="00B60A27">
      <w:pPr>
        <w:ind w:firstLine="709"/>
        <w:jc w:val="center"/>
        <w:rPr>
          <w:b/>
          <w:sz w:val="28"/>
          <w:szCs w:val="28"/>
          <w:lang w:val="en-US"/>
        </w:rPr>
      </w:pPr>
    </w:p>
    <w:p w:rsidR="00824074" w:rsidRDefault="00824074" w:rsidP="00B60A27">
      <w:pPr>
        <w:ind w:firstLine="709"/>
        <w:jc w:val="center"/>
        <w:rPr>
          <w:b/>
          <w:sz w:val="28"/>
          <w:szCs w:val="28"/>
          <w:lang w:val="uk-UA"/>
        </w:rPr>
      </w:pPr>
    </w:p>
    <w:p w:rsidR="00005895" w:rsidRDefault="00005895" w:rsidP="00B60A27">
      <w:pPr>
        <w:ind w:firstLine="709"/>
        <w:jc w:val="center"/>
        <w:rPr>
          <w:b/>
          <w:sz w:val="28"/>
          <w:szCs w:val="28"/>
          <w:lang w:val="uk-UA"/>
        </w:rPr>
      </w:pPr>
    </w:p>
    <w:p w:rsidR="00005895" w:rsidRPr="00005895" w:rsidRDefault="00005895" w:rsidP="00B60A27">
      <w:pPr>
        <w:ind w:firstLine="709"/>
        <w:jc w:val="center"/>
        <w:rPr>
          <w:b/>
          <w:sz w:val="28"/>
          <w:szCs w:val="28"/>
          <w:lang w:val="uk-UA"/>
        </w:rPr>
      </w:pPr>
    </w:p>
    <w:p w:rsidR="00317F62" w:rsidRPr="00627B3E" w:rsidRDefault="00317F62" w:rsidP="00B60A27">
      <w:pPr>
        <w:ind w:firstLine="709"/>
        <w:jc w:val="center"/>
        <w:rPr>
          <w:b/>
          <w:sz w:val="28"/>
          <w:szCs w:val="28"/>
          <w:lang w:val="uk-UA"/>
        </w:rPr>
      </w:pPr>
      <w:r w:rsidRPr="00627B3E">
        <w:rPr>
          <w:b/>
          <w:sz w:val="28"/>
          <w:szCs w:val="28"/>
          <w:lang w:val="uk-UA"/>
        </w:rPr>
        <w:lastRenderedPageBreak/>
        <w:t>КАФЕДРА ФІЛОСОФІЇ ТА КУЛЬТУРОЛОГІЇ</w:t>
      </w:r>
    </w:p>
    <w:p w:rsidR="006B3436" w:rsidRPr="004154C9" w:rsidRDefault="006B3436" w:rsidP="00B60A27">
      <w:pPr>
        <w:ind w:firstLine="709"/>
        <w:jc w:val="center"/>
        <w:rPr>
          <w:sz w:val="28"/>
          <w:szCs w:val="28"/>
          <w:lang w:val="uk-UA"/>
        </w:rPr>
      </w:pPr>
    </w:p>
    <w:p w:rsidR="00005895" w:rsidRPr="004154C9" w:rsidRDefault="00005895" w:rsidP="00B60A27">
      <w:pPr>
        <w:ind w:firstLine="709"/>
        <w:jc w:val="center"/>
        <w:rPr>
          <w:sz w:val="28"/>
          <w:szCs w:val="28"/>
          <w:lang w:val="uk-UA"/>
        </w:rPr>
      </w:pPr>
    </w:p>
    <w:p w:rsidR="00387F52" w:rsidRPr="003E0275" w:rsidRDefault="00387F52" w:rsidP="00B60A27">
      <w:pPr>
        <w:ind w:firstLine="709"/>
        <w:jc w:val="center"/>
        <w:rPr>
          <w:b/>
          <w:lang w:val="uk-UA"/>
        </w:rPr>
      </w:pPr>
      <w:r w:rsidRPr="003E0275">
        <w:rPr>
          <w:b/>
          <w:lang w:val="uk-UA"/>
        </w:rPr>
        <w:t>БОГУН МИКОЛА ОЛЕКСАНДРОВИЧ</w:t>
      </w:r>
    </w:p>
    <w:p w:rsidR="00307FBE" w:rsidRDefault="00387F52" w:rsidP="00307FBE">
      <w:pPr>
        <w:ind w:firstLine="709"/>
        <w:jc w:val="center"/>
        <w:rPr>
          <w:lang w:val="uk-UA"/>
        </w:rPr>
      </w:pPr>
      <w:r w:rsidRPr="003E0275">
        <w:rPr>
          <w:lang w:val="uk-UA"/>
        </w:rPr>
        <w:t>кандидат філософських наук, доцент</w:t>
      </w:r>
    </w:p>
    <w:p w:rsidR="00627B3E" w:rsidRDefault="00627B3E" w:rsidP="006B3436">
      <w:pPr>
        <w:ind w:firstLine="709"/>
        <w:jc w:val="center"/>
        <w:rPr>
          <w:lang w:val="uk-UA"/>
        </w:rPr>
      </w:pPr>
    </w:p>
    <w:p w:rsidR="00627B3E" w:rsidRDefault="00627B3E" w:rsidP="006B3436">
      <w:pPr>
        <w:autoSpaceDN w:val="0"/>
        <w:spacing w:before="480"/>
        <w:ind w:firstLine="567"/>
        <w:contextualSpacing/>
        <w:jc w:val="both"/>
        <w:rPr>
          <w:lang w:val="uk-UA"/>
        </w:rPr>
      </w:pPr>
      <w:r w:rsidRPr="00307FBE">
        <w:t>П</w:t>
      </w:r>
      <w:r w:rsidR="004154C9">
        <w:t xml:space="preserve">атрология как основа </w:t>
      </w:r>
      <w:proofErr w:type="spellStart"/>
      <w:r w:rsidR="004154C9">
        <w:t>философско</w:t>
      </w:r>
      <w:proofErr w:type="spellEnd"/>
      <w:r w:rsidR="004154C9">
        <w:rPr>
          <w:lang w:val="uk-UA"/>
        </w:rPr>
        <w:softHyphen/>
      </w:r>
      <w:r w:rsidRPr="00307FBE">
        <w:t>богословской культуры</w:t>
      </w:r>
      <w:r w:rsidRPr="00307FBE">
        <w:rPr>
          <w:lang w:val="uk-UA"/>
        </w:rPr>
        <w:t xml:space="preserve"> // </w:t>
      </w:r>
      <w:proofErr w:type="gramStart"/>
      <w:r w:rsidRPr="00307FBE">
        <w:rPr>
          <w:lang w:val="uk-UA"/>
        </w:rPr>
        <w:t>Рел</w:t>
      </w:r>
      <w:proofErr w:type="gramEnd"/>
      <w:r w:rsidRPr="00307FBE">
        <w:rPr>
          <w:lang w:val="uk-UA"/>
        </w:rPr>
        <w:t>ігія. Філософія. Культура: матеріали</w:t>
      </w:r>
      <w:r w:rsidR="00792548">
        <w:rPr>
          <w:lang w:val="uk-UA"/>
        </w:rPr>
        <w:t xml:space="preserve"> Міждисциплінарної </w:t>
      </w:r>
      <w:proofErr w:type="spellStart"/>
      <w:r w:rsidR="00792548">
        <w:rPr>
          <w:lang w:val="uk-UA"/>
        </w:rPr>
        <w:t>всеукр</w:t>
      </w:r>
      <w:proofErr w:type="spellEnd"/>
      <w:r w:rsidR="00792548">
        <w:rPr>
          <w:lang w:val="uk-UA"/>
        </w:rPr>
        <w:t xml:space="preserve">. </w:t>
      </w:r>
      <w:proofErr w:type="spellStart"/>
      <w:r w:rsidR="00792548">
        <w:rPr>
          <w:lang w:val="uk-UA"/>
        </w:rPr>
        <w:t>наук–</w:t>
      </w:r>
      <w:r w:rsidR="004154C9">
        <w:rPr>
          <w:lang w:val="uk-UA"/>
        </w:rPr>
        <w:t>теорет</w:t>
      </w:r>
      <w:proofErr w:type="spellEnd"/>
      <w:r w:rsidR="004154C9">
        <w:rPr>
          <w:lang w:val="uk-UA"/>
        </w:rPr>
        <w:t xml:space="preserve">. </w:t>
      </w:r>
      <w:proofErr w:type="spellStart"/>
      <w:r w:rsidR="004154C9">
        <w:rPr>
          <w:lang w:val="uk-UA"/>
        </w:rPr>
        <w:t xml:space="preserve">конф. (м. </w:t>
      </w:r>
      <w:proofErr w:type="spellEnd"/>
      <w:r w:rsidR="004154C9">
        <w:rPr>
          <w:lang w:val="uk-UA"/>
        </w:rPr>
        <w:t xml:space="preserve">Чернігів, </w:t>
      </w:r>
      <w:r w:rsidRPr="00307FBE">
        <w:rPr>
          <w:lang w:val="uk-UA"/>
        </w:rPr>
        <w:t xml:space="preserve">29 </w:t>
      </w:r>
      <w:proofErr w:type="spellStart"/>
      <w:r w:rsidRPr="00307FBE">
        <w:rPr>
          <w:lang w:val="uk-UA"/>
        </w:rPr>
        <w:t>жовт</w:t>
      </w:r>
      <w:proofErr w:type="spellEnd"/>
      <w:r w:rsidR="00792548">
        <w:rPr>
          <w:lang w:val="uk-UA"/>
        </w:rPr>
        <w:t>.</w:t>
      </w:r>
      <w:r w:rsidR="007555E9">
        <w:rPr>
          <w:lang w:val="uk-UA"/>
        </w:rPr>
        <w:t> </w:t>
      </w:r>
      <w:r w:rsidRPr="00307FBE">
        <w:rPr>
          <w:lang w:val="uk-UA"/>
        </w:rPr>
        <w:t xml:space="preserve">2015 р.). </w:t>
      </w:r>
      <w:r w:rsidR="00792548">
        <w:rPr>
          <w:lang w:val="uk-UA"/>
        </w:rPr>
        <w:t xml:space="preserve">/ </w:t>
      </w:r>
      <w:r w:rsidR="00792548" w:rsidRPr="00792548">
        <w:rPr>
          <w:lang w:val="uk-UA"/>
        </w:rPr>
        <w:t xml:space="preserve">Чернігів. нац. пед. </w:t>
      </w:r>
      <w:proofErr w:type="spellStart"/>
      <w:r w:rsidR="00792548" w:rsidRPr="00792548">
        <w:rPr>
          <w:lang w:val="uk-UA"/>
        </w:rPr>
        <w:t>ун–т</w:t>
      </w:r>
      <w:proofErr w:type="spellEnd"/>
      <w:r w:rsidR="00792548" w:rsidRPr="00792548">
        <w:rPr>
          <w:lang w:val="uk-UA"/>
        </w:rPr>
        <w:t xml:space="preserve"> ім. Т. Г. Шевченка</w:t>
      </w:r>
      <w:r w:rsidR="00792548">
        <w:rPr>
          <w:lang w:val="uk-UA"/>
        </w:rPr>
        <w:t>.</w:t>
      </w:r>
      <w:r w:rsidR="00792548" w:rsidRPr="00307FBE">
        <w:rPr>
          <w:lang w:val="uk-UA"/>
        </w:rPr>
        <w:t xml:space="preserve"> </w:t>
      </w:r>
      <w:r w:rsidRPr="00307FBE">
        <w:rPr>
          <w:lang w:val="uk-UA"/>
        </w:rPr>
        <w:t>–</w:t>
      </w:r>
      <w:r w:rsidR="00792548">
        <w:rPr>
          <w:lang w:val="uk-UA"/>
        </w:rPr>
        <w:t xml:space="preserve"> Чернігів : ЧНПУ, </w:t>
      </w:r>
      <w:r w:rsidR="004154C9">
        <w:rPr>
          <w:lang w:val="uk-UA"/>
        </w:rPr>
        <w:t>2016. – С. </w:t>
      </w:r>
      <w:r w:rsidR="00BD4D66">
        <w:rPr>
          <w:lang w:val="uk-UA"/>
        </w:rPr>
        <w:t>30–36.</w:t>
      </w:r>
    </w:p>
    <w:p w:rsidR="006B3436" w:rsidRPr="00307FBE" w:rsidRDefault="006B3436" w:rsidP="006B3436">
      <w:pPr>
        <w:autoSpaceDN w:val="0"/>
        <w:spacing w:before="480"/>
        <w:ind w:firstLine="567"/>
        <w:contextualSpacing/>
        <w:jc w:val="both"/>
        <w:rPr>
          <w:lang w:val="uk-UA"/>
        </w:rPr>
      </w:pPr>
    </w:p>
    <w:p w:rsidR="00627B3E" w:rsidRDefault="00627B3E" w:rsidP="006B3436">
      <w:pPr>
        <w:ind w:firstLine="567"/>
        <w:jc w:val="both"/>
        <w:rPr>
          <w:lang w:val="uk-UA"/>
        </w:rPr>
      </w:pPr>
      <w:proofErr w:type="spellStart"/>
      <w:r w:rsidRPr="00307FBE">
        <w:rPr>
          <w:lang w:val="uk-UA"/>
        </w:rPr>
        <w:t>Учение</w:t>
      </w:r>
      <w:proofErr w:type="spellEnd"/>
      <w:r w:rsidRPr="00307FBE">
        <w:rPr>
          <w:lang w:val="uk-UA"/>
        </w:rPr>
        <w:t xml:space="preserve"> о </w:t>
      </w:r>
      <w:proofErr w:type="spellStart"/>
      <w:r w:rsidRPr="00307FBE">
        <w:rPr>
          <w:lang w:val="uk-UA"/>
        </w:rPr>
        <w:t>причащении</w:t>
      </w:r>
      <w:proofErr w:type="spellEnd"/>
      <w:r w:rsidRPr="00307FBE">
        <w:rPr>
          <w:lang w:val="uk-UA"/>
        </w:rPr>
        <w:t xml:space="preserve"> </w:t>
      </w:r>
      <w:proofErr w:type="spellStart"/>
      <w:r w:rsidRPr="00307FBE">
        <w:rPr>
          <w:lang w:val="uk-UA"/>
        </w:rPr>
        <w:t>духовном</w:t>
      </w:r>
      <w:proofErr w:type="spellEnd"/>
      <w:r w:rsidRPr="00307FBE">
        <w:rPr>
          <w:lang w:val="uk-UA"/>
        </w:rPr>
        <w:t xml:space="preserve"> в </w:t>
      </w:r>
      <w:proofErr w:type="spellStart"/>
      <w:r w:rsidRPr="00307FBE">
        <w:rPr>
          <w:lang w:val="uk-UA"/>
        </w:rPr>
        <w:t>аскетической</w:t>
      </w:r>
      <w:proofErr w:type="spellEnd"/>
      <w:r w:rsidRPr="00307FBE">
        <w:rPr>
          <w:lang w:val="uk-UA"/>
        </w:rPr>
        <w:t xml:space="preserve"> </w:t>
      </w:r>
      <w:proofErr w:type="spellStart"/>
      <w:r w:rsidRPr="00307FBE">
        <w:rPr>
          <w:lang w:val="uk-UA"/>
        </w:rPr>
        <w:t>системе</w:t>
      </w:r>
      <w:proofErr w:type="spellEnd"/>
      <w:r w:rsidRPr="00307FBE">
        <w:rPr>
          <w:lang w:val="uk-UA"/>
        </w:rPr>
        <w:t xml:space="preserve"> преп. Никодима </w:t>
      </w:r>
      <w:proofErr w:type="spellStart"/>
      <w:r w:rsidRPr="00307FBE">
        <w:rPr>
          <w:lang w:val="uk-UA"/>
        </w:rPr>
        <w:t>Святогорца</w:t>
      </w:r>
      <w:proofErr w:type="spellEnd"/>
      <w:r w:rsidRPr="00307FBE">
        <w:rPr>
          <w:lang w:val="uk-UA"/>
        </w:rPr>
        <w:t xml:space="preserve"> / М.О. Богу</w:t>
      </w:r>
      <w:r w:rsidR="00792548">
        <w:rPr>
          <w:lang w:val="uk-UA"/>
        </w:rPr>
        <w:t>н // Афонська спадщина: н</w:t>
      </w:r>
      <w:r w:rsidRPr="00307FBE">
        <w:rPr>
          <w:lang w:val="uk-UA"/>
        </w:rPr>
        <w:t>аук</w:t>
      </w:r>
      <w:r w:rsidR="00792548">
        <w:rPr>
          <w:lang w:val="uk-UA"/>
        </w:rPr>
        <w:t>.</w:t>
      </w:r>
      <w:r w:rsidRPr="00307FBE">
        <w:rPr>
          <w:lang w:val="uk-UA"/>
        </w:rPr>
        <w:t xml:space="preserve"> альманах. – Чернігів: Видання Міжнародного інституту афонської спадщини в Україні, 20</w:t>
      </w:r>
      <w:r w:rsidR="00BD4D66">
        <w:rPr>
          <w:lang w:val="uk-UA"/>
        </w:rPr>
        <w:t xml:space="preserve">16. </w:t>
      </w:r>
      <w:r w:rsidR="00792548" w:rsidRPr="00307FBE">
        <w:rPr>
          <w:lang w:val="uk-UA"/>
        </w:rPr>
        <w:t>Вип. 3–4</w:t>
      </w:r>
      <w:r w:rsidR="00792548">
        <w:rPr>
          <w:lang w:val="uk-UA"/>
        </w:rPr>
        <w:t>.</w:t>
      </w:r>
      <w:r w:rsidR="00BD4D66">
        <w:rPr>
          <w:lang w:val="uk-UA"/>
        </w:rPr>
        <w:t xml:space="preserve"> – С. 334–338. </w:t>
      </w:r>
    </w:p>
    <w:p w:rsidR="006B3436" w:rsidRPr="00307FBE" w:rsidRDefault="006B3436" w:rsidP="006B3436">
      <w:pPr>
        <w:ind w:firstLine="567"/>
        <w:jc w:val="both"/>
        <w:rPr>
          <w:lang w:val="uk-UA"/>
        </w:rPr>
      </w:pPr>
    </w:p>
    <w:p w:rsidR="00627B3E" w:rsidRPr="00307FBE" w:rsidRDefault="00627B3E" w:rsidP="006B3436">
      <w:pPr>
        <w:ind w:firstLine="567"/>
        <w:rPr>
          <w:lang w:val="uk-UA"/>
        </w:rPr>
      </w:pPr>
      <w:r w:rsidRPr="00307FBE">
        <w:rPr>
          <w:lang w:val="uk-UA"/>
        </w:rPr>
        <w:t xml:space="preserve">Феномен війни в книзі Стефана </w:t>
      </w:r>
      <w:proofErr w:type="spellStart"/>
      <w:r w:rsidRPr="00307FBE">
        <w:rPr>
          <w:lang w:val="uk-UA"/>
        </w:rPr>
        <w:t>Цвейга</w:t>
      </w:r>
      <w:proofErr w:type="spellEnd"/>
      <w:r w:rsidRPr="00307FBE">
        <w:rPr>
          <w:lang w:val="uk-UA"/>
        </w:rPr>
        <w:t xml:space="preserve"> «Вчора</w:t>
      </w:r>
      <w:r w:rsidR="00792548">
        <w:rPr>
          <w:lang w:val="uk-UA"/>
        </w:rPr>
        <w:t xml:space="preserve">шній світ. Спогади європейця» </w:t>
      </w:r>
      <w:r w:rsidRPr="00307FBE">
        <w:rPr>
          <w:lang w:val="uk-UA"/>
        </w:rPr>
        <w:t>// Матеріали Х</w:t>
      </w:r>
      <w:r w:rsidRPr="00307FBE">
        <w:rPr>
          <w:lang w:val="en-US"/>
        </w:rPr>
        <w:t>VII</w:t>
      </w:r>
      <w:r w:rsidR="00792548">
        <w:rPr>
          <w:lang w:val="uk-UA"/>
        </w:rPr>
        <w:t xml:space="preserve"> міжнародної </w:t>
      </w:r>
      <w:proofErr w:type="spellStart"/>
      <w:r w:rsidR="00792548">
        <w:rPr>
          <w:lang w:val="uk-UA"/>
        </w:rPr>
        <w:t>наук.–</w:t>
      </w:r>
      <w:r w:rsidRPr="00307FBE">
        <w:rPr>
          <w:lang w:val="uk-UA"/>
        </w:rPr>
        <w:t>практ</w:t>
      </w:r>
      <w:proofErr w:type="spellEnd"/>
      <w:r w:rsidR="00792548">
        <w:rPr>
          <w:lang w:val="uk-UA"/>
        </w:rPr>
        <w:t>.</w:t>
      </w:r>
      <w:r w:rsidRPr="00307FBE">
        <w:rPr>
          <w:lang w:val="uk-UA"/>
        </w:rPr>
        <w:t xml:space="preserve"> </w:t>
      </w:r>
      <w:proofErr w:type="spellStart"/>
      <w:r w:rsidRPr="00307FBE">
        <w:rPr>
          <w:lang w:val="uk-UA"/>
        </w:rPr>
        <w:t>конф</w:t>
      </w:r>
      <w:proofErr w:type="spellEnd"/>
      <w:r w:rsidR="00792548">
        <w:rPr>
          <w:lang w:val="uk-UA"/>
        </w:rPr>
        <w:t>.</w:t>
      </w:r>
      <w:r w:rsidRPr="00307FBE">
        <w:rPr>
          <w:lang w:val="uk-UA"/>
        </w:rPr>
        <w:t xml:space="preserve"> «Освіта і доля нації». Філософія та педагогіка миру в Україні та сучасному світі. – Харків,</w:t>
      </w:r>
      <w:r w:rsidR="00BD4D66">
        <w:rPr>
          <w:lang w:val="uk-UA"/>
        </w:rPr>
        <w:t xml:space="preserve"> 2016. – С. 44–47.</w:t>
      </w:r>
    </w:p>
    <w:p w:rsidR="006205E9" w:rsidRPr="00642686" w:rsidRDefault="006205E9" w:rsidP="00307FBE">
      <w:pPr>
        <w:tabs>
          <w:tab w:val="left" w:pos="426"/>
        </w:tabs>
        <w:spacing w:line="360" w:lineRule="auto"/>
        <w:contextualSpacing/>
        <w:jc w:val="both"/>
        <w:rPr>
          <w:b/>
          <w:sz w:val="28"/>
          <w:szCs w:val="28"/>
          <w:lang w:val="uk-UA"/>
        </w:rPr>
      </w:pPr>
    </w:p>
    <w:p w:rsidR="00387F52" w:rsidRPr="003E0275" w:rsidRDefault="00387F52" w:rsidP="00B60A27">
      <w:pPr>
        <w:ind w:firstLine="709"/>
        <w:jc w:val="center"/>
        <w:rPr>
          <w:b/>
          <w:lang w:val="uk-UA"/>
        </w:rPr>
      </w:pPr>
      <w:r w:rsidRPr="003E0275">
        <w:rPr>
          <w:b/>
          <w:lang w:val="uk-UA"/>
        </w:rPr>
        <w:t>КАРАНДА МАРИНА ВАСИЛІВНА</w:t>
      </w:r>
    </w:p>
    <w:p w:rsidR="00387F52" w:rsidRDefault="00DF7EE1" w:rsidP="00B60A27">
      <w:pPr>
        <w:ind w:firstLine="709"/>
        <w:jc w:val="center"/>
        <w:rPr>
          <w:lang w:val="uk-UA"/>
        </w:rPr>
      </w:pPr>
      <w:r>
        <w:rPr>
          <w:lang w:val="uk-UA"/>
        </w:rPr>
        <w:t>кандидат філософ</w:t>
      </w:r>
      <w:r w:rsidR="00387F52" w:rsidRPr="003E0275">
        <w:rPr>
          <w:lang w:val="uk-UA"/>
        </w:rPr>
        <w:t>ських наук, доцент</w:t>
      </w:r>
    </w:p>
    <w:p w:rsidR="00E3174C" w:rsidRPr="003E0275" w:rsidRDefault="00E3174C" w:rsidP="00E3174C">
      <w:pPr>
        <w:suppressAutoHyphens/>
        <w:ind w:firstLine="709"/>
        <w:jc w:val="both"/>
        <w:rPr>
          <w:lang w:val="uk-UA"/>
        </w:rPr>
      </w:pPr>
    </w:p>
    <w:p w:rsidR="006B3436" w:rsidRDefault="002F142E" w:rsidP="006B3436">
      <w:pPr>
        <w:pStyle w:val="af2"/>
        <w:spacing w:before="0" w:beforeAutospacing="0" w:after="0" w:afterAutospacing="0"/>
        <w:ind w:firstLine="567"/>
        <w:jc w:val="both"/>
        <w:rPr>
          <w:lang w:val="uk-UA"/>
        </w:rPr>
      </w:pPr>
      <w:proofErr w:type="spellStart"/>
      <w:r>
        <w:rPr>
          <w:lang w:val="uk-UA"/>
        </w:rPr>
        <w:t>Арт–</w:t>
      </w:r>
      <w:r w:rsidR="00E3174C" w:rsidRPr="00307FBE">
        <w:rPr>
          <w:lang w:val="uk-UA"/>
        </w:rPr>
        <w:t>терапія</w:t>
      </w:r>
      <w:proofErr w:type="spellEnd"/>
      <w:r w:rsidR="00E3174C" w:rsidRPr="00307FBE">
        <w:rPr>
          <w:lang w:val="uk-UA"/>
        </w:rPr>
        <w:t xml:space="preserve"> від театру «</w:t>
      </w:r>
      <w:r w:rsidR="00E3174C" w:rsidRPr="00307FBE">
        <w:rPr>
          <w:lang w:val="en-US"/>
        </w:rPr>
        <w:t>EX</w:t>
      </w:r>
      <w:r w:rsidR="00E3174C" w:rsidRPr="00307FBE">
        <w:rPr>
          <w:lang w:val="uk-UA"/>
        </w:rPr>
        <w:t xml:space="preserve"> </w:t>
      </w:r>
      <w:r w:rsidR="00E3174C" w:rsidRPr="00307FBE">
        <w:rPr>
          <w:lang w:val="en-US"/>
        </w:rPr>
        <w:t>LIBRIS</w:t>
      </w:r>
      <w:r w:rsidR="00E3174C" w:rsidRPr="00307FBE">
        <w:rPr>
          <w:lang w:val="uk-UA"/>
        </w:rPr>
        <w:t>» // Чернігівщина: новини і оголошення. – 2016. –</w:t>
      </w:r>
      <w:r w:rsidR="00BD4D66">
        <w:rPr>
          <w:lang w:val="uk-UA"/>
        </w:rPr>
        <w:t xml:space="preserve"> 30 черв</w:t>
      </w:r>
      <w:r>
        <w:rPr>
          <w:lang w:val="uk-UA"/>
        </w:rPr>
        <w:t>.</w:t>
      </w:r>
      <w:r w:rsidR="00BD4D66">
        <w:rPr>
          <w:lang w:val="uk-UA"/>
        </w:rPr>
        <w:t xml:space="preserve"> – С. 15.</w:t>
      </w:r>
    </w:p>
    <w:p w:rsidR="004154C9" w:rsidRPr="00307FBE" w:rsidRDefault="004154C9" w:rsidP="006B3436">
      <w:pPr>
        <w:pStyle w:val="af2"/>
        <w:spacing w:before="0" w:beforeAutospacing="0" w:after="0" w:afterAutospacing="0"/>
        <w:ind w:firstLine="567"/>
        <w:jc w:val="both"/>
        <w:rPr>
          <w:lang w:val="uk-UA"/>
        </w:rPr>
      </w:pPr>
    </w:p>
    <w:p w:rsidR="00E3174C" w:rsidRDefault="00E3174C" w:rsidP="006B3436">
      <w:pPr>
        <w:ind w:firstLine="567"/>
        <w:jc w:val="both"/>
        <w:rPr>
          <w:bCs/>
          <w:lang w:val="uk-UA"/>
        </w:rPr>
      </w:pPr>
      <w:r w:rsidRPr="00307FBE">
        <w:rPr>
          <w:lang w:val="uk-UA"/>
        </w:rPr>
        <w:t>Категорія «Світло» в сучасному художньом</w:t>
      </w:r>
      <w:r w:rsidR="002F142E">
        <w:rPr>
          <w:lang w:val="uk-UA"/>
        </w:rPr>
        <w:t>у кінематографі</w:t>
      </w:r>
      <w:r w:rsidRPr="00307FBE">
        <w:rPr>
          <w:lang w:val="uk-UA"/>
        </w:rPr>
        <w:t xml:space="preserve"> </w:t>
      </w:r>
      <w:r w:rsidR="002F142E">
        <w:rPr>
          <w:bCs/>
          <w:lang w:val="uk-UA"/>
        </w:rPr>
        <w:t xml:space="preserve">// </w:t>
      </w:r>
      <w:r w:rsidR="00A35AAF">
        <w:rPr>
          <w:bCs/>
          <w:lang w:val="uk-UA"/>
        </w:rPr>
        <w:t>Релігія</w:t>
      </w:r>
      <w:r w:rsidR="002F142E">
        <w:rPr>
          <w:bCs/>
          <w:lang w:val="uk-UA"/>
        </w:rPr>
        <w:t>. Ф</w:t>
      </w:r>
      <w:r w:rsidR="00A35AAF">
        <w:rPr>
          <w:bCs/>
          <w:lang w:val="uk-UA"/>
        </w:rPr>
        <w:t>ілософія</w:t>
      </w:r>
      <w:r w:rsidR="002F142E">
        <w:rPr>
          <w:bCs/>
          <w:lang w:val="uk-UA"/>
        </w:rPr>
        <w:t>. К</w:t>
      </w:r>
      <w:r w:rsidR="00A35AAF">
        <w:rPr>
          <w:bCs/>
          <w:lang w:val="uk-UA"/>
        </w:rPr>
        <w:t>ультура</w:t>
      </w:r>
      <w:r w:rsidR="002F142E">
        <w:rPr>
          <w:bCs/>
          <w:lang w:val="uk-UA"/>
        </w:rPr>
        <w:t xml:space="preserve"> </w:t>
      </w:r>
      <w:r w:rsidR="002F142E">
        <w:rPr>
          <w:lang w:val="uk-UA"/>
        </w:rPr>
        <w:t>: м</w:t>
      </w:r>
      <w:r w:rsidR="00A35AAF">
        <w:rPr>
          <w:lang w:val="uk-UA"/>
        </w:rPr>
        <w:t>атеріали</w:t>
      </w:r>
      <w:r w:rsidRPr="00307FBE">
        <w:rPr>
          <w:lang w:val="uk-UA"/>
        </w:rPr>
        <w:t xml:space="preserve"> </w:t>
      </w:r>
      <w:proofErr w:type="spellStart"/>
      <w:r w:rsidRPr="00307FBE">
        <w:rPr>
          <w:bCs/>
          <w:lang w:val="uk-UA"/>
        </w:rPr>
        <w:t>Міждисцип</w:t>
      </w:r>
      <w:proofErr w:type="spellEnd"/>
      <w:r w:rsidR="00A35AAF">
        <w:rPr>
          <w:bCs/>
          <w:lang w:val="uk-UA"/>
        </w:rPr>
        <w:t>.</w:t>
      </w:r>
      <w:r w:rsidRPr="00307FBE">
        <w:rPr>
          <w:bCs/>
          <w:lang w:val="uk-UA"/>
        </w:rPr>
        <w:t xml:space="preserve"> </w:t>
      </w:r>
      <w:proofErr w:type="spellStart"/>
      <w:r w:rsidR="00A35AAF">
        <w:rPr>
          <w:bCs/>
          <w:lang w:val="uk-UA"/>
        </w:rPr>
        <w:t>в</w:t>
      </w:r>
      <w:r w:rsidRPr="00307FBE">
        <w:rPr>
          <w:bCs/>
          <w:lang w:val="uk-UA"/>
        </w:rPr>
        <w:t>сеукр</w:t>
      </w:r>
      <w:proofErr w:type="spellEnd"/>
      <w:r w:rsidR="00A35AAF">
        <w:rPr>
          <w:bCs/>
          <w:lang w:val="uk-UA"/>
        </w:rPr>
        <w:t>.</w:t>
      </w:r>
      <w:r w:rsidRPr="00307FBE">
        <w:rPr>
          <w:bCs/>
          <w:lang w:val="uk-UA"/>
        </w:rPr>
        <w:t xml:space="preserve"> </w:t>
      </w:r>
      <w:proofErr w:type="spellStart"/>
      <w:r w:rsidRPr="00307FBE">
        <w:rPr>
          <w:bCs/>
          <w:lang w:val="uk-UA"/>
        </w:rPr>
        <w:t>наук</w:t>
      </w:r>
      <w:r w:rsidR="002F142E">
        <w:rPr>
          <w:bCs/>
          <w:lang w:val="uk-UA"/>
        </w:rPr>
        <w:t>.–теорет</w:t>
      </w:r>
      <w:proofErr w:type="spellEnd"/>
      <w:r w:rsidR="002F142E">
        <w:rPr>
          <w:bCs/>
          <w:lang w:val="uk-UA"/>
        </w:rPr>
        <w:t>.</w:t>
      </w:r>
      <w:r w:rsidRPr="00307FBE">
        <w:rPr>
          <w:bCs/>
          <w:lang w:val="uk-UA"/>
        </w:rPr>
        <w:t xml:space="preserve"> </w:t>
      </w:r>
      <w:proofErr w:type="spellStart"/>
      <w:r w:rsidRPr="00307FBE">
        <w:rPr>
          <w:bCs/>
          <w:lang w:val="uk-UA"/>
        </w:rPr>
        <w:t>конф</w:t>
      </w:r>
      <w:proofErr w:type="spellEnd"/>
      <w:r w:rsidR="002F142E">
        <w:rPr>
          <w:bCs/>
          <w:lang w:val="uk-UA"/>
        </w:rPr>
        <w:t>.</w:t>
      </w:r>
      <w:r w:rsidRPr="00307FBE">
        <w:rPr>
          <w:bCs/>
          <w:lang w:val="uk-UA"/>
        </w:rPr>
        <w:t xml:space="preserve"> </w:t>
      </w:r>
      <w:r w:rsidR="00A35AAF">
        <w:rPr>
          <w:bCs/>
          <w:lang w:val="uk-UA"/>
        </w:rPr>
        <w:t>(м. </w:t>
      </w:r>
      <w:r w:rsidRPr="00307FBE">
        <w:rPr>
          <w:bCs/>
          <w:lang w:val="uk-UA"/>
        </w:rPr>
        <w:t xml:space="preserve">Чернігів, 29 </w:t>
      </w:r>
      <w:proofErr w:type="spellStart"/>
      <w:r w:rsidRPr="00307FBE">
        <w:rPr>
          <w:bCs/>
          <w:lang w:val="uk-UA"/>
        </w:rPr>
        <w:t>жовт</w:t>
      </w:r>
      <w:proofErr w:type="spellEnd"/>
      <w:r w:rsidR="002F142E">
        <w:rPr>
          <w:bCs/>
          <w:lang w:val="uk-UA"/>
        </w:rPr>
        <w:t>. 2016</w:t>
      </w:r>
      <w:r w:rsidR="00A35AAF">
        <w:rPr>
          <w:bCs/>
          <w:lang w:val="uk-UA"/>
        </w:rPr>
        <w:t> </w:t>
      </w:r>
      <w:r w:rsidRPr="00307FBE">
        <w:rPr>
          <w:bCs/>
          <w:lang w:val="uk-UA"/>
        </w:rPr>
        <w:t>р.</w:t>
      </w:r>
      <w:r w:rsidR="002F142E">
        <w:rPr>
          <w:bCs/>
          <w:lang w:val="uk-UA"/>
        </w:rPr>
        <w:t>) /</w:t>
      </w:r>
      <w:r w:rsidR="002F142E" w:rsidRPr="002F142E">
        <w:rPr>
          <w:lang w:val="uk-UA"/>
        </w:rPr>
        <w:t xml:space="preserve"> </w:t>
      </w:r>
      <w:r w:rsidR="002F142E" w:rsidRPr="00792548">
        <w:rPr>
          <w:lang w:val="uk-UA"/>
        </w:rPr>
        <w:t xml:space="preserve">Чернігів. нац. пед. </w:t>
      </w:r>
      <w:proofErr w:type="spellStart"/>
      <w:r w:rsidR="002F142E" w:rsidRPr="00792548">
        <w:rPr>
          <w:lang w:val="uk-UA"/>
        </w:rPr>
        <w:t>ун–т</w:t>
      </w:r>
      <w:proofErr w:type="spellEnd"/>
      <w:r w:rsidR="002F142E" w:rsidRPr="00792548">
        <w:rPr>
          <w:lang w:val="uk-UA"/>
        </w:rPr>
        <w:t xml:space="preserve"> ім. Т. Г. Шевченка</w:t>
      </w:r>
      <w:r w:rsidR="002F142E">
        <w:rPr>
          <w:lang w:val="uk-UA"/>
        </w:rPr>
        <w:t>.</w:t>
      </w:r>
      <w:r w:rsidR="002F142E" w:rsidRPr="00307FBE">
        <w:rPr>
          <w:lang w:val="uk-UA"/>
        </w:rPr>
        <w:t xml:space="preserve"> –</w:t>
      </w:r>
      <w:r w:rsidR="002F142E">
        <w:rPr>
          <w:lang w:val="uk-UA"/>
        </w:rPr>
        <w:t xml:space="preserve"> Чернігів</w:t>
      </w:r>
      <w:r w:rsidR="002F142E">
        <w:rPr>
          <w:bCs/>
          <w:lang w:val="uk-UA"/>
        </w:rPr>
        <w:t>, 2016. – С.132–</w:t>
      </w:r>
      <w:r w:rsidR="00BD4D66">
        <w:rPr>
          <w:bCs/>
          <w:lang w:val="uk-UA"/>
        </w:rPr>
        <w:t>143.</w:t>
      </w:r>
    </w:p>
    <w:p w:rsidR="006B3436" w:rsidRPr="00307FBE" w:rsidRDefault="006B3436" w:rsidP="006B3436">
      <w:pPr>
        <w:ind w:firstLine="567"/>
        <w:jc w:val="both"/>
        <w:rPr>
          <w:bCs/>
          <w:lang w:val="uk-UA"/>
        </w:rPr>
      </w:pPr>
    </w:p>
    <w:p w:rsidR="006B3436" w:rsidRDefault="00E3174C" w:rsidP="006B3436">
      <w:pPr>
        <w:pStyle w:val="af2"/>
        <w:spacing w:before="0" w:beforeAutospacing="0" w:after="0" w:afterAutospacing="0"/>
        <w:ind w:firstLine="567"/>
        <w:jc w:val="both"/>
        <w:rPr>
          <w:lang w:val="uk-UA"/>
        </w:rPr>
      </w:pPr>
      <w:r w:rsidRPr="00307FBE">
        <w:rPr>
          <w:lang w:val="uk-UA"/>
        </w:rPr>
        <w:t>Педа</w:t>
      </w:r>
      <w:r w:rsidR="002F142E">
        <w:rPr>
          <w:lang w:val="uk-UA"/>
        </w:rPr>
        <w:t>гогічний кейс</w:t>
      </w:r>
      <w:r w:rsidRPr="00307FBE">
        <w:rPr>
          <w:lang w:val="uk-UA"/>
        </w:rPr>
        <w:t xml:space="preserve"> // Чернігівщина: новини і оголошення. – 2016. </w:t>
      </w:r>
      <w:r w:rsidR="002F142E">
        <w:rPr>
          <w:lang w:val="uk-UA"/>
        </w:rPr>
        <w:t>– 18 серп</w:t>
      </w:r>
      <w:r w:rsidR="00BD4D66">
        <w:rPr>
          <w:lang w:val="uk-UA"/>
        </w:rPr>
        <w:t>. – С.</w:t>
      </w:r>
      <w:r w:rsidR="002F142E">
        <w:rPr>
          <w:lang w:val="uk-UA"/>
        </w:rPr>
        <w:t> </w:t>
      </w:r>
      <w:r w:rsidR="00BD4D66">
        <w:rPr>
          <w:lang w:val="uk-UA"/>
        </w:rPr>
        <w:t xml:space="preserve">4. </w:t>
      </w:r>
    </w:p>
    <w:p w:rsidR="004154C9" w:rsidRPr="00307FBE" w:rsidRDefault="004154C9" w:rsidP="006B3436">
      <w:pPr>
        <w:pStyle w:val="af2"/>
        <w:spacing w:before="0" w:beforeAutospacing="0" w:after="0" w:afterAutospacing="0"/>
        <w:ind w:firstLine="567"/>
        <w:jc w:val="both"/>
        <w:rPr>
          <w:lang w:val="uk-UA"/>
        </w:rPr>
      </w:pPr>
    </w:p>
    <w:p w:rsidR="006B3436" w:rsidRDefault="00E3174C" w:rsidP="006B3436">
      <w:pPr>
        <w:pStyle w:val="af2"/>
        <w:spacing w:before="0" w:beforeAutospacing="0" w:after="0" w:afterAutospacing="0"/>
        <w:ind w:firstLine="567"/>
        <w:jc w:val="both"/>
        <w:rPr>
          <w:lang w:val="uk-UA"/>
        </w:rPr>
      </w:pPr>
      <w:r w:rsidRPr="00307FBE">
        <w:rPr>
          <w:lang w:val="uk-UA"/>
        </w:rPr>
        <w:t xml:space="preserve">Поезія – </w:t>
      </w:r>
      <w:r w:rsidR="002F142E">
        <w:rPr>
          <w:lang w:val="uk-UA"/>
        </w:rPr>
        <w:t>то горіння духу</w:t>
      </w:r>
      <w:r w:rsidRPr="00307FBE">
        <w:rPr>
          <w:lang w:val="uk-UA"/>
        </w:rPr>
        <w:t xml:space="preserve"> // Чернігівщина: новини і оголошення. – 2016. – 5 трав</w:t>
      </w:r>
      <w:r w:rsidR="002F142E">
        <w:rPr>
          <w:lang w:val="uk-UA"/>
        </w:rPr>
        <w:t>. – С. </w:t>
      </w:r>
      <w:r w:rsidRPr="00307FBE">
        <w:rPr>
          <w:lang w:val="uk-UA"/>
        </w:rPr>
        <w:t>15.</w:t>
      </w:r>
    </w:p>
    <w:p w:rsidR="004154C9" w:rsidRPr="00307FBE" w:rsidRDefault="004154C9" w:rsidP="006B3436">
      <w:pPr>
        <w:pStyle w:val="af2"/>
        <w:spacing w:before="0" w:beforeAutospacing="0" w:after="0" w:afterAutospacing="0"/>
        <w:ind w:firstLine="567"/>
        <w:jc w:val="both"/>
        <w:rPr>
          <w:lang w:val="uk-UA"/>
        </w:rPr>
      </w:pPr>
    </w:p>
    <w:p w:rsidR="00E3174C" w:rsidRDefault="00E3174C" w:rsidP="006B3436">
      <w:pPr>
        <w:pStyle w:val="af2"/>
        <w:spacing w:before="0" w:beforeAutospacing="0" w:after="0" w:afterAutospacing="0"/>
        <w:ind w:firstLine="567"/>
        <w:jc w:val="both"/>
        <w:rPr>
          <w:lang w:val="uk-UA"/>
        </w:rPr>
      </w:pPr>
      <w:r w:rsidRPr="00307FBE">
        <w:rPr>
          <w:lang w:val="uk-UA"/>
        </w:rPr>
        <w:t>Філолог – професія</w:t>
      </w:r>
      <w:r w:rsidR="002F142E">
        <w:rPr>
          <w:lang w:val="uk-UA"/>
        </w:rPr>
        <w:t xml:space="preserve"> універсальна</w:t>
      </w:r>
      <w:r w:rsidRPr="00307FBE">
        <w:rPr>
          <w:lang w:val="uk-UA"/>
        </w:rPr>
        <w:t xml:space="preserve"> // Чернігівщина: новини і оголошення. – 201</w:t>
      </w:r>
      <w:r w:rsidR="002F142E">
        <w:rPr>
          <w:lang w:val="uk-UA"/>
        </w:rPr>
        <w:t xml:space="preserve">6. – </w:t>
      </w:r>
      <w:r w:rsidR="002F142E" w:rsidRPr="002F142E">
        <w:t>1</w:t>
      </w:r>
      <w:r w:rsidR="002F142E">
        <w:rPr>
          <w:lang w:val="en-US"/>
        </w:rPr>
        <w:t> </w:t>
      </w:r>
      <w:r w:rsidR="00BD4D66">
        <w:rPr>
          <w:lang w:val="uk-UA"/>
        </w:rPr>
        <w:t>груд</w:t>
      </w:r>
      <w:r w:rsidR="002F142E">
        <w:rPr>
          <w:lang w:val="uk-UA"/>
        </w:rPr>
        <w:t>. – С. </w:t>
      </w:r>
      <w:r w:rsidR="00BD4D66">
        <w:rPr>
          <w:lang w:val="uk-UA"/>
        </w:rPr>
        <w:t>7.</w:t>
      </w:r>
    </w:p>
    <w:p w:rsidR="006B3436" w:rsidRPr="00307FBE" w:rsidRDefault="006B3436" w:rsidP="006B3436">
      <w:pPr>
        <w:pStyle w:val="af2"/>
        <w:spacing w:before="0" w:beforeAutospacing="0" w:after="0" w:afterAutospacing="0"/>
        <w:ind w:firstLine="567"/>
        <w:jc w:val="both"/>
        <w:rPr>
          <w:lang w:val="uk-UA"/>
        </w:rPr>
      </w:pPr>
    </w:p>
    <w:p w:rsidR="00E3174C" w:rsidRPr="007555E9" w:rsidRDefault="002F142E" w:rsidP="006B3436">
      <w:pPr>
        <w:pStyle w:val="af2"/>
        <w:spacing w:before="0" w:beforeAutospacing="0" w:after="0" w:afterAutospacing="0"/>
        <w:ind w:firstLine="567"/>
        <w:jc w:val="both"/>
        <w:rPr>
          <w:lang w:val="uk-UA"/>
        </w:rPr>
      </w:pPr>
      <w:proofErr w:type="spellStart"/>
      <w:r w:rsidRPr="007555E9">
        <w:rPr>
          <w:lang w:val="uk-UA"/>
        </w:rPr>
        <w:t>Філософсько–</w:t>
      </w:r>
      <w:r w:rsidR="00E3174C" w:rsidRPr="007555E9">
        <w:rPr>
          <w:lang w:val="uk-UA"/>
        </w:rPr>
        <w:t>естетичні</w:t>
      </w:r>
      <w:proofErr w:type="spellEnd"/>
      <w:r w:rsidR="00E3174C" w:rsidRPr="007555E9">
        <w:rPr>
          <w:lang w:val="uk-UA"/>
        </w:rPr>
        <w:t xml:space="preserve"> аспекти конституювання мотиву «сакрального шлюбу» у ранній твор</w:t>
      </w:r>
      <w:r w:rsidRPr="007555E9">
        <w:rPr>
          <w:lang w:val="uk-UA"/>
        </w:rPr>
        <w:t>чості М. Гоголя</w:t>
      </w:r>
      <w:r w:rsidR="00E3174C" w:rsidRPr="007555E9">
        <w:rPr>
          <w:lang w:val="uk-UA"/>
        </w:rPr>
        <w:t xml:space="preserve"> // Проблеми соціальної роботи: філософія</w:t>
      </w:r>
      <w:r w:rsidRPr="007555E9">
        <w:rPr>
          <w:lang w:val="uk-UA"/>
        </w:rPr>
        <w:t>, психологія, соціологія</w:t>
      </w:r>
      <w:r w:rsidR="00E3174C" w:rsidRPr="007555E9">
        <w:rPr>
          <w:lang w:val="uk-UA"/>
        </w:rPr>
        <w:t>. – Чернігів : ЧНТУ, 2016. – №</w:t>
      </w:r>
      <w:r w:rsidR="00BD4D66" w:rsidRPr="007555E9">
        <w:rPr>
          <w:lang w:val="uk-UA"/>
        </w:rPr>
        <w:t xml:space="preserve"> 1(7). – С. 37 – 45. </w:t>
      </w:r>
    </w:p>
    <w:p w:rsidR="003A0E6F" w:rsidRDefault="003A0E6F" w:rsidP="00B60A27">
      <w:pPr>
        <w:ind w:firstLine="709"/>
        <w:jc w:val="center"/>
        <w:rPr>
          <w:b/>
          <w:lang w:val="uk-UA"/>
        </w:rPr>
      </w:pPr>
    </w:p>
    <w:p w:rsidR="00387F52" w:rsidRPr="003E0275" w:rsidRDefault="00387F52" w:rsidP="00B60A27">
      <w:pPr>
        <w:ind w:firstLine="709"/>
        <w:jc w:val="center"/>
        <w:rPr>
          <w:b/>
          <w:lang w:val="uk-UA"/>
        </w:rPr>
      </w:pPr>
      <w:r w:rsidRPr="003E0275">
        <w:rPr>
          <w:b/>
          <w:lang w:val="uk-UA"/>
        </w:rPr>
        <w:t>КОЛЕСНИК ОЛЕНА СЕРГІЇВНА</w:t>
      </w:r>
    </w:p>
    <w:p w:rsidR="00387F52" w:rsidRDefault="00307FBE" w:rsidP="00B60A27">
      <w:pPr>
        <w:ind w:firstLine="709"/>
        <w:jc w:val="center"/>
        <w:rPr>
          <w:lang w:val="uk-UA"/>
        </w:rPr>
      </w:pPr>
      <w:r>
        <w:rPr>
          <w:lang w:val="uk-UA"/>
        </w:rPr>
        <w:t>д</w:t>
      </w:r>
      <w:r w:rsidR="00D31B7B">
        <w:rPr>
          <w:lang w:val="uk-UA"/>
        </w:rPr>
        <w:t>октор культурології, професор</w:t>
      </w:r>
    </w:p>
    <w:p w:rsidR="00307FBE" w:rsidRPr="003E0275" w:rsidRDefault="00307FBE" w:rsidP="00B60A27">
      <w:pPr>
        <w:ind w:firstLine="709"/>
        <w:jc w:val="center"/>
        <w:rPr>
          <w:lang w:val="uk-UA"/>
        </w:rPr>
      </w:pPr>
    </w:p>
    <w:p w:rsidR="00627B3E" w:rsidRDefault="00627B3E" w:rsidP="006B3436">
      <w:pPr>
        <w:tabs>
          <w:tab w:val="left" w:pos="0"/>
          <w:tab w:val="left" w:pos="426"/>
        </w:tabs>
        <w:autoSpaceDN w:val="0"/>
        <w:spacing w:before="480"/>
        <w:ind w:firstLine="567"/>
        <w:contextualSpacing/>
        <w:jc w:val="both"/>
        <w:rPr>
          <w:lang w:val="uk-UA"/>
        </w:rPr>
      </w:pPr>
      <w:r w:rsidRPr="00307FBE">
        <w:rPr>
          <w:lang w:val="uk-UA"/>
        </w:rPr>
        <w:t>Інтерпретації образу Блазня в шекспірівському «Королі Лірі» /</w:t>
      </w:r>
      <w:r w:rsidR="003A0E6F">
        <w:rPr>
          <w:lang w:val="uk-UA"/>
        </w:rPr>
        <w:t>/ Мова. Культура. Комунікація: і</w:t>
      </w:r>
      <w:r w:rsidRPr="00307FBE">
        <w:rPr>
          <w:lang w:val="uk-UA"/>
        </w:rPr>
        <w:t>нноваційні підхо</w:t>
      </w:r>
      <w:r w:rsidR="003A0E6F">
        <w:rPr>
          <w:lang w:val="uk-UA"/>
        </w:rPr>
        <w:t>ди до вивчення мов та літератур : матеріали 7–</w:t>
      </w:r>
      <w:r w:rsidRPr="00307FBE">
        <w:rPr>
          <w:lang w:val="uk-UA"/>
        </w:rPr>
        <w:t xml:space="preserve">ї </w:t>
      </w:r>
      <w:proofErr w:type="spellStart"/>
      <w:r w:rsidRPr="00307FBE">
        <w:rPr>
          <w:lang w:val="uk-UA"/>
        </w:rPr>
        <w:t>Міжнар</w:t>
      </w:r>
      <w:proofErr w:type="spellEnd"/>
      <w:r w:rsidR="003A0E6F">
        <w:rPr>
          <w:lang w:val="uk-UA"/>
        </w:rPr>
        <w:t>.</w:t>
      </w:r>
      <w:r w:rsidRPr="00307FBE">
        <w:rPr>
          <w:lang w:val="uk-UA"/>
        </w:rPr>
        <w:t xml:space="preserve"> </w:t>
      </w:r>
      <w:proofErr w:type="spellStart"/>
      <w:r w:rsidRPr="00307FBE">
        <w:rPr>
          <w:lang w:val="uk-UA"/>
        </w:rPr>
        <w:t>наук</w:t>
      </w:r>
      <w:r w:rsidR="003A0E6F">
        <w:rPr>
          <w:lang w:val="uk-UA"/>
        </w:rPr>
        <w:t>.–</w:t>
      </w:r>
      <w:r w:rsidRPr="00307FBE">
        <w:rPr>
          <w:lang w:val="uk-UA"/>
        </w:rPr>
        <w:t>практ</w:t>
      </w:r>
      <w:proofErr w:type="spellEnd"/>
      <w:r w:rsidR="003A0E6F">
        <w:rPr>
          <w:lang w:val="uk-UA"/>
        </w:rPr>
        <w:t>.</w:t>
      </w:r>
      <w:r w:rsidRPr="00307FBE">
        <w:rPr>
          <w:lang w:val="uk-UA"/>
        </w:rPr>
        <w:t xml:space="preserve"> </w:t>
      </w:r>
      <w:proofErr w:type="spellStart"/>
      <w:r w:rsidRPr="00307FBE">
        <w:rPr>
          <w:lang w:val="uk-UA"/>
        </w:rPr>
        <w:t>конф</w:t>
      </w:r>
      <w:proofErr w:type="spellEnd"/>
      <w:r w:rsidR="003A0E6F">
        <w:rPr>
          <w:lang w:val="uk-UA"/>
        </w:rPr>
        <w:t>. /</w:t>
      </w:r>
      <w:r w:rsidR="003A0E6F" w:rsidRPr="003A0E6F">
        <w:rPr>
          <w:lang w:val="uk-UA"/>
        </w:rPr>
        <w:t xml:space="preserve"> </w:t>
      </w:r>
      <w:r w:rsidR="003A0E6F" w:rsidRPr="00792548">
        <w:rPr>
          <w:lang w:val="uk-UA"/>
        </w:rPr>
        <w:t xml:space="preserve">Чернігів. нац. пед. </w:t>
      </w:r>
      <w:proofErr w:type="spellStart"/>
      <w:r w:rsidR="003A0E6F" w:rsidRPr="00792548">
        <w:rPr>
          <w:lang w:val="uk-UA"/>
        </w:rPr>
        <w:t>ун–т</w:t>
      </w:r>
      <w:proofErr w:type="spellEnd"/>
      <w:r w:rsidR="003A0E6F" w:rsidRPr="00792548">
        <w:rPr>
          <w:lang w:val="uk-UA"/>
        </w:rPr>
        <w:t xml:space="preserve"> ім. Т. Г. Шевченка</w:t>
      </w:r>
      <w:r w:rsidR="00611F16">
        <w:rPr>
          <w:lang w:val="uk-UA"/>
        </w:rPr>
        <w:t>. – Чернігів, 2016. – С. </w:t>
      </w:r>
      <w:r w:rsidRPr="00307FBE">
        <w:rPr>
          <w:lang w:val="uk-UA"/>
        </w:rPr>
        <w:t>1</w:t>
      </w:r>
      <w:r w:rsidR="00611F16">
        <w:rPr>
          <w:lang w:val="uk-UA"/>
        </w:rPr>
        <w:t>46–</w:t>
      </w:r>
      <w:r w:rsidR="00BD4D66">
        <w:rPr>
          <w:lang w:val="uk-UA"/>
        </w:rPr>
        <w:t>150.</w:t>
      </w:r>
    </w:p>
    <w:p w:rsidR="00307FBE" w:rsidRDefault="00307FBE" w:rsidP="00B60A27">
      <w:pPr>
        <w:ind w:firstLine="709"/>
        <w:jc w:val="center"/>
        <w:rPr>
          <w:b/>
          <w:lang w:val="uk-UA"/>
        </w:rPr>
      </w:pPr>
    </w:p>
    <w:p w:rsidR="00005895" w:rsidRDefault="00005895" w:rsidP="00B60A27">
      <w:pPr>
        <w:ind w:firstLine="709"/>
        <w:jc w:val="center"/>
        <w:rPr>
          <w:b/>
          <w:lang w:val="uk-UA"/>
        </w:rPr>
      </w:pPr>
    </w:p>
    <w:p w:rsidR="006B3436" w:rsidRDefault="006B3436" w:rsidP="00B60A27">
      <w:pPr>
        <w:ind w:firstLine="709"/>
        <w:jc w:val="center"/>
        <w:rPr>
          <w:b/>
          <w:lang w:val="uk-UA"/>
        </w:rPr>
      </w:pPr>
    </w:p>
    <w:p w:rsidR="00B60A27" w:rsidRDefault="00B60A27" w:rsidP="00B60A27">
      <w:pPr>
        <w:ind w:firstLine="709"/>
        <w:jc w:val="center"/>
        <w:rPr>
          <w:b/>
          <w:lang w:val="uk-UA"/>
        </w:rPr>
      </w:pPr>
      <w:r w:rsidRPr="004B0BAF">
        <w:rPr>
          <w:b/>
          <w:lang w:val="uk-UA"/>
        </w:rPr>
        <w:lastRenderedPageBreak/>
        <w:t>КИСЛИЙ АНАТОЛІЙ ОЛЕКСАНДРОВИЧ</w:t>
      </w:r>
    </w:p>
    <w:p w:rsidR="00307FBE" w:rsidRPr="004B0BAF" w:rsidRDefault="00307FBE" w:rsidP="00307FBE">
      <w:pPr>
        <w:ind w:firstLine="709"/>
        <w:jc w:val="center"/>
        <w:rPr>
          <w:lang w:val="uk-UA"/>
        </w:rPr>
      </w:pPr>
      <w:r w:rsidRPr="004B0BAF">
        <w:rPr>
          <w:lang w:val="uk-UA"/>
        </w:rPr>
        <w:t>кандидат філософських наук, доцент</w:t>
      </w:r>
    </w:p>
    <w:p w:rsidR="00627B3E" w:rsidRPr="004B0BAF" w:rsidRDefault="00627B3E" w:rsidP="00627B3E">
      <w:pPr>
        <w:ind w:firstLine="567"/>
        <w:jc w:val="center"/>
        <w:rPr>
          <w:b/>
          <w:lang w:val="uk-UA"/>
        </w:rPr>
      </w:pPr>
    </w:p>
    <w:p w:rsidR="00627B3E" w:rsidRDefault="00627B3E" w:rsidP="006B3436">
      <w:pPr>
        <w:tabs>
          <w:tab w:val="left" w:pos="142"/>
        </w:tabs>
        <w:ind w:firstLine="567"/>
        <w:jc w:val="both"/>
        <w:rPr>
          <w:lang w:val="uk-UA"/>
        </w:rPr>
      </w:pPr>
      <w:r w:rsidRPr="00307FBE">
        <w:rPr>
          <w:lang w:val="uk-UA"/>
        </w:rPr>
        <w:t>Взаємовідносини х</w:t>
      </w:r>
      <w:r w:rsidR="00611F16">
        <w:rPr>
          <w:lang w:val="uk-UA"/>
        </w:rPr>
        <w:t>ристиянської церкви та спорту : м</w:t>
      </w:r>
      <w:r w:rsidRPr="00307FBE">
        <w:rPr>
          <w:lang w:val="uk-UA"/>
        </w:rPr>
        <w:t xml:space="preserve">атеріали </w:t>
      </w:r>
      <w:proofErr w:type="spellStart"/>
      <w:r w:rsidRPr="00307FBE">
        <w:rPr>
          <w:lang w:val="uk-UA"/>
        </w:rPr>
        <w:t>Всеукр</w:t>
      </w:r>
      <w:proofErr w:type="spellEnd"/>
      <w:r w:rsidR="005C24E0">
        <w:rPr>
          <w:lang w:val="uk-UA"/>
        </w:rPr>
        <w:t>.</w:t>
      </w:r>
      <w:r w:rsidRPr="00307FBE">
        <w:rPr>
          <w:lang w:val="uk-UA"/>
        </w:rPr>
        <w:t xml:space="preserve"> </w:t>
      </w:r>
      <w:proofErr w:type="spellStart"/>
      <w:r w:rsidRPr="00307FBE">
        <w:rPr>
          <w:lang w:val="uk-UA"/>
        </w:rPr>
        <w:t>наук</w:t>
      </w:r>
      <w:r w:rsidR="00611F16">
        <w:rPr>
          <w:lang w:val="uk-UA"/>
        </w:rPr>
        <w:t>.–</w:t>
      </w:r>
      <w:r w:rsidRPr="00307FBE">
        <w:rPr>
          <w:lang w:val="uk-UA"/>
        </w:rPr>
        <w:t>практ</w:t>
      </w:r>
      <w:proofErr w:type="spellEnd"/>
      <w:r w:rsidR="00611F16">
        <w:rPr>
          <w:lang w:val="uk-UA"/>
        </w:rPr>
        <w:t>.</w:t>
      </w:r>
      <w:r w:rsidRPr="00307FBE">
        <w:rPr>
          <w:lang w:val="uk-UA"/>
        </w:rPr>
        <w:t xml:space="preserve"> </w:t>
      </w:r>
      <w:proofErr w:type="spellStart"/>
      <w:r w:rsidRPr="00307FBE">
        <w:rPr>
          <w:lang w:val="uk-UA"/>
        </w:rPr>
        <w:t>конф</w:t>
      </w:r>
      <w:proofErr w:type="spellEnd"/>
      <w:r w:rsidR="00611F16">
        <w:rPr>
          <w:lang w:val="uk-UA"/>
        </w:rPr>
        <w:t>.</w:t>
      </w:r>
      <w:r w:rsidRPr="00307FBE">
        <w:rPr>
          <w:lang w:val="uk-UA"/>
        </w:rPr>
        <w:t xml:space="preserve"> молодих науковців (29 </w:t>
      </w:r>
      <w:proofErr w:type="spellStart"/>
      <w:r w:rsidRPr="00307FBE">
        <w:rPr>
          <w:lang w:val="uk-UA"/>
        </w:rPr>
        <w:t>берез</w:t>
      </w:r>
      <w:proofErr w:type="spellEnd"/>
      <w:r w:rsidR="00611F16">
        <w:rPr>
          <w:lang w:val="uk-UA"/>
        </w:rPr>
        <w:t>.</w:t>
      </w:r>
      <w:r w:rsidRPr="00307FBE">
        <w:rPr>
          <w:lang w:val="uk-UA"/>
        </w:rPr>
        <w:t xml:space="preserve"> 2016 р</w:t>
      </w:r>
      <w:r w:rsidR="00611F16">
        <w:rPr>
          <w:lang w:val="uk-UA"/>
        </w:rPr>
        <w:t>) /</w:t>
      </w:r>
      <w:r w:rsidR="00611F16" w:rsidRPr="003A0E6F">
        <w:rPr>
          <w:lang w:val="uk-UA"/>
        </w:rPr>
        <w:t xml:space="preserve"> </w:t>
      </w:r>
      <w:r w:rsidR="00611F16" w:rsidRPr="00792548">
        <w:rPr>
          <w:lang w:val="uk-UA"/>
        </w:rPr>
        <w:t xml:space="preserve">Чернігів. нац. пед. </w:t>
      </w:r>
      <w:proofErr w:type="spellStart"/>
      <w:r w:rsidR="00611F16" w:rsidRPr="00792548">
        <w:rPr>
          <w:lang w:val="uk-UA"/>
        </w:rPr>
        <w:t>ун–т</w:t>
      </w:r>
      <w:proofErr w:type="spellEnd"/>
      <w:r w:rsidR="00611F16" w:rsidRPr="00792548">
        <w:rPr>
          <w:lang w:val="uk-UA"/>
        </w:rPr>
        <w:t xml:space="preserve"> ім. Т. Г. Шевченка</w:t>
      </w:r>
      <w:r w:rsidR="00611F16">
        <w:rPr>
          <w:lang w:val="uk-UA"/>
        </w:rPr>
        <w:t>. – Чернігів,</w:t>
      </w:r>
      <w:r w:rsidR="004154C9">
        <w:rPr>
          <w:lang w:val="uk-UA"/>
        </w:rPr>
        <w:t xml:space="preserve"> </w:t>
      </w:r>
      <w:r w:rsidR="00BD4D66">
        <w:rPr>
          <w:lang w:val="uk-UA"/>
        </w:rPr>
        <w:t>2016. – С.</w:t>
      </w:r>
      <w:r w:rsidR="00611F16">
        <w:rPr>
          <w:lang w:val="uk-UA"/>
        </w:rPr>
        <w:t> </w:t>
      </w:r>
      <w:r w:rsidR="00BD4D66">
        <w:rPr>
          <w:lang w:val="uk-UA"/>
        </w:rPr>
        <w:t>5.</w:t>
      </w:r>
    </w:p>
    <w:p w:rsidR="006B3436" w:rsidRPr="00307FBE" w:rsidRDefault="006B3436" w:rsidP="006B3436">
      <w:pPr>
        <w:tabs>
          <w:tab w:val="left" w:pos="142"/>
        </w:tabs>
        <w:ind w:firstLine="567"/>
        <w:jc w:val="both"/>
        <w:rPr>
          <w:lang w:val="uk-UA"/>
        </w:rPr>
      </w:pPr>
    </w:p>
    <w:p w:rsidR="00627B3E" w:rsidRDefault="00627B3E" w:rsidP="006B3436">
      <w:pPr>
        <w:tabs>
          <w:tab w:val="left" w:pos="142"/>
        </w:tabs>
        <w:ind w:firstLine="567"/>
        <w:jc w:val="both"/>
        <w:rPr>
          <w:lang w:val="uk-UA"/>
        </w:rPr>
      </w:pPr>
      <w:r w:rsidRPr="00307FBE">
        <w:rPr>
          <w:lang w:val="uk-UA"/>
        </w:rPr>
        <w:t xml:space="preserve">Проблеми спорту та здоров’я людини у соціальній концепції християнської церкви // </w:t>
      </w:r>
      <w:r w:rsidR="00611F16" w:rsidRPr="00307FBE">
        <w:rPr>
          <w:lang w:val="uk-UA"/>
        </w:rPr>
        <w:t xml:space="preserve">Освіта і здоров’я підростаючого покоління </w:t>
      </w:r>
      <w:r w:rsidR="00611F16">
        <w:rPr>
          <w:lang w:val="uk-UA"/>
        </w:rPr>
        <w:t>: м</w:t>
      </w:r>
      <w:r w:rsidRPr="00307FBE">
        <w:rPr>
          <w:lang w:val="uk-UA"/>
        </w:rPr>
        <w:t xml:space="preserve">атеріали </w:t>
      </w:r>
      <w:proofErr w:type="spellStart"/>
      <w:r w:rsidRPr="00307FBE">
        <w:rPr>
          <w:lang w:val="uk-UA"/>
        </w:rPr>
        <w:t>Міжнар</w:t>
      </w:r>
      <w:proofErr w:type="spellEnd"/>
      <w:r w:rsidR="00611F16">
        <w:rPr>
          <w:lang w:val="uk-UA"/>
        </w:rPr>
        <w:t>. симпозіуму : зб. </w:t>
      </w:r>
      <w:r w:rsidRPr="00307FBE">
        <w:rPr>
          <w:lang w:val="uk-UA"/>
        </w:rPr>
        <w:t>наук.</w:t>
      </w:r>
      <w:r w:rsidR="00611F16">
        <w:rPr>
          <w:lang w:val="uk-UA"/>
        </w:rPr>
        <w:t> пр. – Київ, 2016. – Вип. 1. – С. 157–</w:t>
      </w:r>
      <w:r w:rsidRPr="00307FBE">
        <w:rPr>
          <w:lang w:val="uk-UA"/>
        </w:rPr>
        <w:t>160</w:t>
      </w:r>
      <w:r w:rsidR="007555E9">
        <w:rPr>
          <w:lang w:val="uk-UA"/>
        </w:rPr>
        <w:t>.</w:t>
      </w:r>
      <w:r w:rsidRPr="00307FBE">
        <w:rPr>
          <w:lang w:val="uk-UA"/>
        </w:rPr>
        <w:t xml:space="preserve"> </w:t>
      </w:r>
    </w:p>
    <w:p w:rsidR="006B3436" w:rsidRPr="00307FBE" w:rsidRDefault="006B3436" w:rsidP="006B3436">
      <w:pPr>
        <w:tabs>
          <w:tab w:val="left" w:pos="142"/>
        </w:tabs>
        <w:ind w:firstLine="567"/>
        <w:jc w:val="both"/>
        <w:rPr>
          <w:lang w:val="uk-UA"/>
        </w:rPr>
      </w:pPr>
    </w:p>
    <w:p w:rsidR="00BD4D66" w:rsidRDefault="00611F16" w:rsidP="006B3436">
      <w:pPr>
        <w:tabs>
          <w:tab w:val="left" w:pos="142"/>
        </w:tabs>
        <w:ind w:firstLine="567"/>
        <w:jc w:val="both"/>
        <w:rPr>
          <w:lang w:val="uk-UA"/>
        </w:rPr>
      </w:pPr>
      <w:proofErr w:type="spellStart"/>
      <w:r>
        <w:rPr>
          <w:lang w:val="uk-UA"/>
        </w:rPr>
        <w:t>Релігійно–</w:t>
      </w:r>
      <w:r w:rsidR="00627B3E" w:rsidRPr="00307FBE">
        <w:rPr>
          <w:lang w:val="uk-UA"/>
        </w:rPr>
        <w:t>педагогічні</w:t>
      </w:r>
      <w:proofErr w:type="spellEnd"/>
      <w:r w:rsidR="00627B3E" w:rsidRPr="00307FBE">
        <w:rPr>
          <w:lang w:val="uk-UA"/>
        </w:rPr>
        <w:t xml:space="preserve"> ідеї Софії </w:t>
      </w:r>
      <w:proofErr w:type="spellStart"/>
      <w:r w:rsidR="00627B3E" w:rsidRPr="00307FBE">
        <w:rPr>
          <w:lang w:val="uk-UA"/>
        </w:rPr>
        <w:t>Русової</w:t>
      </w:r>
      <w:proofErr w:type="spellEnd"/>
      <w:r w:rsidR="00627B3E" w:rsidRPr="00307FBE">
        <w:rPr>
          <w:lang w:val="uk-UA"/>
        </w:rPr>
        <w:t xml:space="preserve"> у контексті сучасної освіти // Вісник Чернігівського національного педагогічного університету. </w:t>
      </w:r>
      <w:r>
        <w:rPr>
          <w:lang w:val="uk-UA"/>
        </w:rPr>
        <w:t>Серія: Педагогічні науки</w:t>
      </w:r>
      <w:r w:rsidR="004641DB">
        <w:rPr>
          <w:lang w:val="uk-UA"/>
        </w:rPr>
        <w:t xml:space="preserve"> /</w:t>
      </w:r>
      <w:r w:rsidR="00627B3E" w:rsidRPr="00307FBE">
        <w:rPr>
          <w:lang w:val="uk-UA"/>
        </w:rPr>
        <w:t xml:space="preserve"> </w:t>
      </w:r>
      <w:r w:rsidR="004641DB">
        <w:rPr>
          <w:lang w:val="uk-UA"/>
        </w:rPr>
        <w:t xml:space="preserve"> </w:t>
      </w:r>
      <w:proofErr w:type="spellStart"/>
      <w:r w:rsidR="004641DB">
        <w:rPr>
          <w:lang w:val="uk-UA"/>
        </w:rPr>
        <w:t>Чернігов</w:t>
      </w:r>
      <w:proofErr w:type="spellEnd"/>
      <w:r w:rsidR="004641DB">
        <w:rPr>
          <w:lang w:val="uk-UA"/>
        </w:rPr>
        <w:t xml:space="preserve">. нац. пед. </w:t>
      </w:r>
      <w:proofErr w:type="spellStart"/>
      <w:r w:rsidR="004641DB">
        <w:rPr>
          <w:lang w:val="uk-UA"/>
        </w:rPr>
        <w:t>ун–т</w:t>
      </w:r>
      <w:proofErr w:type="spellEnd"/>
      <w:r w:rsidR="004641DB">
        <w:rPr>
          <w:lang w:val="uk-UA"/>
        </w:rPr>
        <w:t xml:space="preserve"> ім. Т. Г. Шевченка ; </w:t>
      </w:r>
      <w:proofErr w:type="spellStart"/>
      <w:r w:rsidR="00627B3E" w:rsidRPr="00307FBE">
        <w:rPr>
          <w:lang w:val="uk-UA"/>
        </w:rPr>
        <w:t>гол</w:t>
      </w:r>
      <w:r>
        <w:rPr>
          <w:lang w:val="uk-UA"/>
        </w:rPr>
        <w:t>ов</w:t>
      </w:r>
      <w:proofErr w:type="spellEnd"/>
      <w:r w:rsidR="00627B3E" w:rsidRPr="00307FBE">
        <w:rPr>
          <w:lang w:val="uk-UA"/>
        </w:rPr>
        <w:t xml:space="preserve">. ред. </w:t>
      </w:r>
      <w:r>
        <w:rPr>
          <w:lang w:val="uk-UA"/>
        </w:rPr>
        <w:t>М. О. </w:t>
      </w:r>
      <w:proofErr w:type="spellStart"/>
      <w:r>
        <w:rPr>
          <w:lang w:val="uk-UA"/>
        </w:rPr>
        <w:t>Носко</w:t>
      </w:r>
      <w:proofErr w:type="spellEnd"/>
      <w:r>
        <w:rPr>
          <w:lang w:val="uk-UA"/>
        </w:rPr>
        <w:t>.</w:t>
      </w:r>
      <w:r w:rsidR="00627B3E" w:rsidRPr="00307FBE">
        <w:rPr>
          <w:lang w:val="uk-UA"/>
        </w:rPr>
        <w:t xml:space="preserve"> – Чернігів</w:t>
      </w:r>
      <w:r w:rsidR="004641DB">
        <w:rPr>
          <w:lang w:val="uk-UA"/>
        </w:rPr>
        <w:t>,</w:t>
      </w:r>
      <w:r w:rsidR="00627B3E" w:rsidRPr="00307FBE">
        <w:rPr>
          <w:lang w:val="uk-UA"/>
        </w:rPr>
        <w:t xml:space="preserve"> 2016. </w:t>
      </w:r>
      <w:r>
        <w:rPr>
          <w:lang w:val="uk-UA"/>
        </w:rPr>
        <w:t xml:space="preserve">– </w:t>
      </w:r>
      <w:r w:rsidR="004641DB">
        <w:rPr>
          <w:lang w:val="uk-UA"/>
        </w:rPr>
        <w:t>Вип.</w:t>
      </w:r>
      <w:r w:rsidRPr="00307FBE">
        <w:rPr>
          <w:lang w:val="uk-UA"/>
        </w:rPr>
        <w:t xml:space="preserve"> 135.</w:t>
      </w:r>
      <w:r w:rsidR="004154C9">
        <w:rPr>
          <w:lang w:val="uk-UA"/>
        </w:rPr>
        <w:t>– С. 29–</w:t>
      </w:r>
      <w:r w:rsidR="004641DB">
        <w:rPr>
          <w:lang w:val="uk-UA"/>
        </w:rPr>
        <w:t>32.</w:t>
      </w:r>
    </w:p>
    <w:p w:rsidR="006B3436" w:rsidRDefault="006B3436" w:rsidP="006B3436">
      <w:pPr>
        <w:tabs>
          <w:tab w:val="left" w:pos="142"/>
        </w:tabs>
        <w:ind w:firstLine="567"/>
        <w:jc w:val="both"/>
        <w:rPr>
          <w:lang w:val="uk-UA"/>
        </w:rPr>
      </w:pPr>
    </w:p>
    <w:p w:rsidR="00BD4D66" w:rsidRDefault="00627B3E" w:rsidP="006B3436">
      <w:pPr>
        <w:tabs>
          <w:tab w:val="left" w:pos="142"/>
        </w:tabs>
        <w:ind w:firstLine="567"/>
        <w:jc w:val="both"/>
        <w:rPr>
          <w:lang w:val="uk-UA"/>
        </w:rPr>
      </w:pPr>
      <w:r w:rsidRPr="00307FBE">
        <w:rPr>
          <w:lang w:val="uk-UA"/>
        </w:rPr>
        <w:t xml:space="preserve">Світоглядні ідеї Софії </w:t>
      </w:r>
      <w:proofErr w:type="spellStart"/>
      <w:r w:rsidRPr="00307FBE">
        <w:rPr>
          <w:lang w:val="uk-UA"/>
        </w:rPr>
        <w:t>Русової</w:t>
      </w:r>
      <w:proofErr w:type="spellEnd"/>
      <w:r w:rsidRPr="00307FBE">
        <w:rPr>
          <w:lang w:val="uk-UA"/>
        </w:rPr>
        <w:t xml:space="preserve"> у контексті сучасної освіти // Матеріали </w:t>
      </w:r>
      <w:proofErr w:type="spellStart"/>
      <w:r w:rsidRPr="00307FBE">
        <w:rPr>
          <w:lang w:val="uk-UA"/>
        </w:rPr>
        <w:t>Міжнар</w:t>
      </w:r>
      <w:proofErr w:type="spellEnd"/>
      <w:r w:rsidR="005C24E0">
        <w:rPr>
          <w:lang w:val="uk-UA"/>
        </w:rPr>
        <w:t>.</w:t>
      </w:r>
      <w:r w:rsidRPr="00307FBE">
        <w:rPr>
          <w:lang w:val="uk-UA"/>
        </w:rPr>
        <w:t xml:space="preserve"> </w:t>
      </w:r>
      <w:proofErr w:type="spellStart"/>
      <w:r w:rsidRPr="00307FBE">
        <w:rPr>
          <w:lang w:val="uk-UA"/>
        </w:rPr>
        <w:t>наук</w:t>
      </w:r>
      <w:r w:rsidR="005C24E0">
        <w:rPr>
          <w:lang w:val="uk-UA"/>
        </w:rPr>
        <w:t>.–</w:t>
      </w:r>
      <w:r w:rsidRPr="00307FBE">
        <w:rPr>
          <w:lang w:val="uk-UA"/>
        </w:rPr>
        <w:t>практ</w:t>
      </w:r>
      <w:proofErr w:type="spellEnd"/>
      <w:r w:rsidR="005C24E0">
        <w:rPr>
          <w:lang w:val="uk-UA"/>
        </w:rPr>
        <w:t>.</w:t>
      </w:r>
      <w:r w:rsidRPr="00307FBE">
        <w:rPr>
          <w:lang w:val="uk-UA"/>
        </w:rPr>
        <w:t xml:space="preserve"> </w:t>
      </w:r>
      <w:proofErr w:type="spellStart"/>
      <w:r w:rsidRPr="00307FBE">
        <w:rPr>
          <w:lang w:val="uk-UA"/>
        </w:rPr>
        <w:t>конф</w:t>
      </w:r>
      <w:proofErr w:type="spellEnd"/>
      <w:r w:rsidR="005C24E0">
        <w:rPr>
          <w:lang w:val="uk-UA"/>
        </w:rPr>
        <w:t>. присвяченої 160–</w:t>
      </w:r>
      <w:r w:rsidRPr="00307FBE">
        <w:rPr>
          <w:lang w:val="uk-UA"/>
        </w:rPr>
        <w:t>річчю від дня народження С.</w:t>
      </w:r>
      <w:r w:rsidR="005C24E0">
        <w:rPr>
          <w:lang w:val="uk-UA"/>
        </w:rPr>
        <w:t> </w:t>
      </w:r>
      <w:r w:rsidRPr="00307FBE">
        <w:rPr>
          <w:lang w:val="uk-UA"/>
        </w:rPr>
        <w:t>Ф.</w:t>
      </w:r>
      <w:r w:rsidR="005C24E0">
        <w:rPr>
          <w:lang w:val="uk-UA"/>
        </w:rPr>
        <w:t> </w:t>
      </w:r>
      <w:proofErr w:type="spellStart"/>
      <w:r w:rsidR="005C24E0">
        <w:rPr>
          <w:lang w:val="uk-UA"/>
        </w:rPr>
        <w:t>Русової</w:t>
      </w:r>
      <w:proofErr w:type="spellEnd"/>
      <w:r w:rsidR="005C24E0">
        <w:rPr>
          <w:lang w:val="uk-UA"/>
        </w:rPr>
        <w:t xml:space="preserve"> , –</w:t>
      </w:r>
      <w:r w:rsidRPr="00307FBE">
        <w:rPr>
          <w:lang w:val="uk-UA"/>
        </w:rPr>
        <w:t xml:space="preserve"> Чернігі</w:t>
      </w:r>
      <w:r w:rsidR="005C24E0">
        <w:rPr>
          <w:lang w:val="uk-UA"/>
        </w:rPr>
        <w:t>в: Десна Поліграф, 2016. – С.34–</w:t>
      </w:r>
      <w:r w:rsidRPr="00307FBE">
        <w:rPr>
          <w:lang w:val="uk-UA"/>
        </w:rPr>
        <w:t>36</w:t>
      </w:r>
      <w:r w:rsidR="004154C9">
        <w:rPr>
          <w:lang w:val="uk-UA"/>
        </w:rPr>
        <w:t>.</w:t>
      </w:r>
      <w:r w:rsidRPr="00307FBE">
        <w:rPr>
          <w:lang w:val="uk-UA"/>
        </w:rPr>
        <w:t xml:space="preserve"> </w:t>
      </w:r>
    </w:p>
    <w:p w:rsidR="006B3436" w:rsidRDefault="006B3436" w:rsidP="006B3436">
      <w:pPr>
        <w:tabs>
          <w:tab w:val="left" w:pos="142"/>
        </w:tabs>
        <w:ind w:firstLine="567"/>
        <w:jc w:val="both"/>
        <w:rPr>
          <w:lang w:val="uk-UA"/>
        </w:rPr>
      </w:pPr>
    </w:p>
    <w:p w:rsidR="00627B3E" w:rsidRDefault="00627B3E" w:rsidP="006B3436">
      <w:pPr>
        <w:tabs>
          <w:tab w:val="left" w:pos="142"/>
        </w:tabs>
        <w:ind w:firstLine="567"/>
        <w:jc w:val="both"/>
        <w:rPr>
          <w:lang w:val="uk-UA"/>
        </w:rPr>
      </w:pPr>
      <w:r w:rsidRPr="00307FBE">
        <w:rPr>
          <w:lang w:val="uk-UA"/>
        </w:rPr>
        <w:t>Суспіл</w:t>
      </w:r>
      <w:r w:rsidR="005C24E0">
        <w:rPr>
          <w:lang w:val="uk-UA"/>
        </w:rPr>
        <w:t xml:space="preserve">ьний ідеал як предмет </w:t>
      </w:r>
      <w:proofErr w:type="spellStart"/>
      <w:r w:rsidR="005C24E0">
        <w:rPr>
          <w:lang w:val="uk-UA"/>
        </w:rPr>
        <w:t>соціально–</w:t>
      </w:r>
      <w:r w:rsidRPr="00307FBE">
        <w:rPr>
          <w:lang w:val="uk-UA"/>
        </w:rPr>
        <w:t>філософського</w:t>
      </w:r>
      <w:proofErr w:type="spellEnd"/>
      <w:r w:rsidRPr="00307FBE">
        <w:rPr>
          <w:lang w:val="uk-UA"/>
        </w:rPr>
        <w:t xml:space="preserve"> аналізу // Релігія, філософія, культура: матеріали </w:t>
      </w:r>
      <w:proofErr w:type="spellStart"/>
      <w:r w:rsidRPr="00307FBE">
        <w:rPr>
          <w:lang w:val="uk-UA"/>
        </w:rPr>
        <w:t>Міждисцип</w:t>
      </w:r>
      <w:proofErr w:type="spellEnd"/>
      <w:r w:rsidR="005C24E0">
        <w:rPr>
          <w:lang w:val="uk-UA"/>
        </w:rPr>
        <w:t>.</w:t>
      </w:r>
      <w:r w:rsidRPr="00307FBE">
        <w:rPr>
          <w:lang w:val="uk-UA"/>
        </w:rPr>
        <w:t xml:space="preserve"> </w:t>
      </w:r>
      <w:proofErr w:type="spellStart"/>
      <w:r w:rsidR="005C24E0" w:rsidRPr="00307FBE">
        <w:rPr>
          <w:lang w:val="uk-UA"/>
        </w:rPr>
        <w:t>В</w:t>
      </w:r>
      <w:r w:rsidRPr="00307FBE">
        <w:rPr>
          <w:lang w:val="uk-UA"/>
        </w:rPr>
        <w:t>сеукр</w:t>
      </w:r>
      <w:proofErr w:type="spellEnd"/>
      <w:r w:rsidR="005C24E0">
        <w:rPr>
          <w:lang w:val="uk-UA"/>
        </w:rPr>
        <w:t>.</w:t>
      </w:r>
      <w:r w:rsidRPr="00307FBE">
        <w:rPr>
          <w:lang w:val="uk-UA"/>
        </w:rPr>
        <w:t xml:space="preserve"> </w:t>
      </w:r>
      <w:proofErr w:type="spellStart"/>
      <w:r w:rsidRPr="00307FBE">
        <w:rPr>
          <w:lang w:val="uk-UA"/>
        </w:rPr>
        <w:t>наук</w:t>
      </w:r>
      <w:r w:rsidR="005C24E0">
        <w:rPr>
          <w:lang w:val="uk-UA"/>
        </w:rPr>
        <w:t>.–теорет</w:t>
      </w:r>
      <w:proofErr w:type="spellEnd"/>
      <w:r w:rsidR="005C24E0">
        <w:rPr>
          <w:lang w:val="uk-UA"/>
        </w:rPr>
        <w:t>.</w:t>
      </w:r>
      <w:r w:rsidRPr="00307FBE">
        <w:rPr>
          <w:lang w:val="uk-UA"/>
        </w:rPr>
        <w:t xml:space="preserve"> </w:t>
      </w:r>
      <w:proofErr w:type="spellStart"/>
      <w:r w:rsidRPr="00307FBE">
        <w:rPr>
          <w:lang w:val="uk-UA"/>
        </w:rPr>
        <w:t>конф</w:t>
      </w:r>
      <w:proofErr w:type="spellEnd"/>
      <w:r w:rsidR="005C24E0">
        <w:rPr>
          <w:lang w:val="uk-UA"/>
        </w:rPr>
        <w:t>.</w:t>
      </w:r>
      <w:r w:rsidRPr="00307FBE">
        <w:rPr>
          <w:lang w:val="uk-UA"/>
        </w:rPr>
        <w:t xml:space="preserve"> (м.</w:t>
      </w:r>
      <w:r w:rsidR="005C24E0">
        <w:rPr>
          <w:lang w:val="uk-UA"/>
        </w:rPr>
        <w:t xml:space="preserve"> </w:t>
      </w:r>
      <w:r w:rsidRPr="00307FBE">
        <w:rPr>
          <w:lang w:val="uk-UA"/>
        </w:rPr>
        <w:t xml:space="preserve">Чернігів, 29 </w:t>
      </w:r>
      <w:proofErr w:type="spellStart"/>
      <w:r w:rsidRPr="00307FBE">
        <w:rPr>
          <w:lang w:val="uk-UA"/>
        </w:rPr>
        <w:t>жовт</w:t>
      </w:r>
      <w:proofErr w:type="spellEnd"/>
      <w:r w:rsidR="005C24E0">
        <w:rPr>
          <w:lang w:val="uk-UA"/>
        </w:rPr>
        <w:t>. 2015 </w:t>
      </w:r>
      <w:r w:rsidRPr="00307FBE">
        <w:rPr>
          <w:lang w:val="uk-UA"/>
        </w:rPr>
        <w:t xml:space="preserve">р.). </w:t>
      </w:r>
      <w:proofErr w:type="spellStart"/>
      <w:r w:rsidRPr="00307FBE">
        <w:rPr>
          <w:lang w:val="uk-UA"/>
        </w:rPr>
        <w:t>–</w:t>
      </w:r>
      <w:r w:rsidR="005C24E0">
        <w:rPr>
          <w:lang w:val="uk-UA"/>
        </w:rPr>
        <w:t>Чернігов</w:t>
      </w:r>
      <w:proofErr w:type="spellEnd"/>
      <w:r w:rsidR="005C24E0">
        <w:rPr>
          <w:lang w:val="uk-UA"/>
        </w:rPr>
        <w:t xml:space="preserve">. нац. пед. </w:t>
      </w:r>
      <w:proofErr w:type="spellStart"/>
      <w:r w:rsidR="005C24E0">
        <w:rPr>
          <w:lang w:val="uk-UA"/>
        </w:rPr>
        <w:t>ун–т</w:t>
      </w:r>
      <w:proofErr w:type="spellEnd"/>
      <w:r w:rsidR="005C24E0">
        <w:rPr>
          <w:lang w:val="uk-UA"/>
        </w:rPr>
        <w:t xml:space="preserve"> ім. Т. Г. Шевченка</w:t>
      </w:r>
      <w:r w:rsidRPr="00307FBE">
        <w:rPr>
          <w:lang w:val="uk-UA"/>
        </w:rPr>
        <w:t xml:space="preserve"> </w:t>
      </w:r>
      <w:r w:rsidR="005C24E0">
        <w:rPr>
          <w:lang w:val="uk-UA"/>
        </w:rPr>
        <w:t>–</w:t>
      </w:r>
      <w:r w:rsidRPr="00307FBE">
        <w:rPr>
          <w:lang w:val="uk-UA"/>
        </w:rPr>
        <w:t xml:space="preserve"> </w:t>
      </w:r>
      <w:r w:rsidR="005C24E0" w:rsidRPr="00307FBE">
        <w:rPr>
          <w:lang w:val="uk-UA"/>
        </w:rPr>
        <w:t>Чернігів</w:t>
      </w:r>
      <w:r w:rsidR="005C24E0">
        <w:rPr>
          <w:lang w:val="uk-UA"/>
        </w:rPr>
        <w:t>,</w:t>
      </w:r>
      <w:r w:rsidRPr="00307FBE">
        <w:rPr>
          <w:lang w:val="uk-UA"/>
        </w:rPr>
        <w:t xml:space="preserve"> 2016 – С.</w:t>
      </w:r>
      <w:r w:rsidR="005C24E0">
        <w:rPr>
          <w:lang w:val="uk-UA"/>
        </w:rPr>
        <w:t xml:space="preserve"> 157–</w:t>
      </w:r>
      <w:r w:rsidR="00F062E7">
        <w:rPr>
          <w:lang w:val="uk-UA"/>
        </w:rPr>
        <w:t>163.</w:t>
      </w:r>
    </w:p>
    <w:p w:rsidR="006B3436" w:rsidRPr="00307FBE" w:rsidRDefault="006B3436" w:rsidP="006B3436">
      <w:pPr>
        <w:tabs>
          <w:tab w:val="left" w:pos="142"/>
        </w:tabs>
        <w:ind w:firstLine="567"/>
        <w:jc w:val="both"/>
        <w:rPr>
          <w:lang w:val="uk-UA"/>
        </w:rPr>
      </w:pPr>
    </w:p>
    <w:p w:rsidR="005C24E0" w:rsidRDefault="005C24E0" w:rsidP="00B60A27">
      <w:pPr>
        <w:ind w:firstLine="709"/>
        <w:jc w:val="center"/>
        <w:rPr>
          <w:b/>
          <w:lang w:val="uk-UA"/>
        </w:rPr>
      </w:pPr>
    </w:p>
    <w:p w:rsidR="00387F52" w:rsidRPr="003E0275" w:rsidRDefault="00387F52" w:rsidP="00B60A27">
      <w:pPr>
        <w:ind w:firstLine="709"/>
        <w:jc w:val="center"/>
        <w:rPr>
          <w:b/>
          <w:lang w:val="uk-UA"/>
        </w:rPr>
      </w:pPr>
      <w:r w:rsidRPr="003E0275">
        <w:rPr>
          <w:b/>
          <w:lang w:val="uk-UA"/>
        </w:rPr>
        <w:t>ОЛЬХОВИК МАРИНА ВОЛОДИМИРІВНА</w:t>
      </w:r>
    </w:p>
    <w:p w:rsidR="00387F52" w:rsidRDefault="00387F52" w:rsidP="00B60A27">
      <w:pPr>
        <w:ind w:firstLine="709"/>
        <w:jc w:val="center"/>
        <w:rPr>
          <w:lang w:val="uk-UA"/>
        </w:rPr>
      </w:pPr>
      <w:r w:rsidRPr="003E0275">
        <w:rPr>
          <w:lang w:val="uk-UA"/>
        </w:rPr>
        <w:t>кандидат філософських наук, доцент</w:t>
      </w:r>
    </w:p>
    <w:p w:rsidR="00627B3E" w:rsidRDefault="00627B3E" w:rsidP="00B60A27">
      <w:pPr>
        <w:ind w:firstLine="709"/>
        <w:jc w:val="center"/>
        <w:rPr>
          <w:lang w:val="uk-UA"/>
        </w:rPr>
      </w:pPr>
    </w:p>
    <w:p w:rsidR="00627B3E" w:rsidRDefault="00627B3E" w:rsidP="006B3436">
      <w:pPr>
        <w:ind w:firstLine="567"/>
        <w:jc w:val="both"/>
        <w:rPr>
          <w:lang w:val="uk-UA"/>
        </w:rPr>
      </w:pPr>
      <w:r w:rsidRPr="00307FBE">
        <w:rPr>
          <w:lang w:val="uk-UA"/>
        </w:rPr>
        <w:t xml:space="preserve">Інший як засіб формування ідентичності в комунікаційному просторі нових медіа // Перспективні напрямки дослідження українського </w:t>
      </w:r>
      <w:proofErr w:type="spellStart"/>
      <w:r w:rsidRPr="00307FBE">
        <w:rPr>
          <w:lang w:val="uk-UA"/>
        </w:rPr>
        <w:t>медійного</w:t>
      </w:r>
      <w:proofErr w:type="spellEnd"/>
      <w:r w:rsidRPr="00307FBE">
        <w:rPr>
          <w:lang w:val="uk-UA"/>
        </w:rPr>
        <w:t xml:space="preserve"> контенту: фундаментальні та прикладні аспекти: матеріали </w:t>
      </w:r>
      <w:proofErr w:type="spellStart"/>
      <w:r w:rsidRPr="00307FBE">
        <w:rPr>
          <w:lang w:val="uk-UA"/>
        </w:rPr>
        <w:t>всеукр</w:t>
      </w:r>
      <w:proofErr w:type="spellEnd"/>
      <w:r w:rsidR="005C24E0">
        <w:rPr>
          <w:lang w:val="uk-UA"/>
        </w:rPr>
        <w:t xml:space="preserve">. </w:t>
      </w:r>
      <w:proofErr w:type="spellStart"/>
      <w:r w:rsidRPr="00307FBE">
        <w:rPr>
          <w:lang w:val="uk-UA"/>
        </w:rPr>
        <w:t>наук</w:t>
      </w:r>
      <w:r w:rsidR="005C24E0">
        <w:rPr>
          <w:lang w:val="uk-UA"/>
        </w:rPr>
        <w:t>.–</w:t>
      </w:r>
      <w:r w:rsidRPr="00307FBE">
        <w:rPr>
          <w:lang w:val="uk-UA"/>
        </w:rPr>
        <w:t>практ</w:t>
      </w:r>
      <w:proofErr w:type="spellEnd"/>
      <w:r w:rsidR="005C24E0">
        <w:rPr>
          <w:lang w:val="uk-UA"/>
        </w:rPr>
        <w:t>.</w:t>
      </w:r>
      <w:r w:rsidRPr="00307FBE">
        <w:rPr>
          <w:lang w:val="uk-UA"/>
        </w:rPr>
        <w:t xml:space="preserve"> </w:t>
      </w:r>
      <w:proofErr w:type="spellStart"/>
      <w:r w:rsidRPr="00307FBE">
        <w:rPr>
          <w:lang w:val="uk-UA"/>
        </w:rPr>
        <w:t>конф</w:t>
      </w:r>
      <w:proofErr w:type="spellEnd"/>
      <w:r w:rsidR="004154C9">
        <w:rPr>
          <w:lang w:val="uk-UA"/>
        </w:rPr>
        <w:t>.</w:t>
      </w:r>
      <w:r w:rsidR="005C24E0">
        <w:rPr>
          <w:lang w:val="uk-UA"/>
        </w:rPr>
        <w:t xml:space="preserve"> – Київ</w:t>
      </w:r>
      <w:r w:rsidRPr="00307FBE">
        <w:rPr>
          <w:lang w:val="uk-UA"/>
        </w:rPr>
        <w:t>: Інститут журналістики, 2016. – 328 с. – С.52–54</w:t>
      </w:r>
      <w:r w:rsidR="00F062E7">
        <w:rPr>
          <w:lang w:val="uk-UA"/>
        </w:rPr>
        <w:t>.</w:t>
      </w:r>
    </w:p>
    <w:p w:rsidR="006B3436" w:rsidRPr="00307FBE" w:rsidRDefault="006B3436" w:rsidP="006B3436">
      <w:pPr>
        <w:ind w:firstLine="567"/>
        <w:jc w:val="both"/>
        <w:rPr>
          <w:lang w:val="uk-UA"/>
        </w:rPr>
      </w:pPr>
    </w:p>
    <w:p w:rsidR="005C24E0" w:rsidRDefault="00627B3E" w:rsidP="006B3436">
      <w:pPr>
        <w:tabs>
          <w:tab w:val="left" w:pos="426"/>
        </w:tabs>
        <w:ind w:firstLine="567"/>
        <w:jc w:val="both"/>
        <w:rPr>
          <w:lang w:val="uk-UA"/>
        </w:rPr>
      </w:pPr>
      <w:r w:rsidRPr="00307FBE">
        <w:rPr>
          <w:lang w:val="uk-UA"/>
        </w:rPr>
        <w:t xml:space="preserve">Місце феномену ідентичності в проблемному полі соціальних комунікацій // Соціальні комунікації: теорія і практика: наук. </w:t>
      </w:r>
      <w:proofErr w:type="spellStart"/>
      <w:r w:rsidRPr="00307FBE">
        <w:rPr>
          <w:lang w:val="uk-UA"/>
        </w:rPr>
        <w:t>журнал.</w:t>
      </w:r>
      <w:r w:rsidR="00BD4D66">
        <w:rPr>
          <w:lang w:val="uk-UA"/>
        </w:rPr>
        <w:t>–</w:t>
      </w:r>
      <w:proofErr w:type="spellEnd"/>
      <w:r w:rsidR="00BD4D66">
        <w:rPr>
          <w:lang w:val="uk-UA"/>
        </w:rPr>
        <w:t xml:space="preserve"> К</w:t>
      </w:r>
      <w:r w:rsidR="005C24E0">
        <w:rPr>
          <w:lang w:val="uk-UA"/>
        </w:rPr>
        <w:t>иїв</w:t>
      </w:r>
      <w:r w:rsidR="00BD4D66">
        <w:rPr>
          <w:lang w:val="uk-UA"/>
        </w:rPr>
        <w:t xml:space="preserve">, 2016. </w:t>
      </w:r>
      <w:r w:rsidR="005C24E0" w:rsidRPr="00307FBE">
        <w:rPr>
          <w:lang w:val="uk-UA"/>
        </w:rPr>
        <w:t xml:space="preserve">– Т.2. </w:t>
      </w:r>
      <w:r w:rsidR="00BD4D66">
        <w:rPr>
          <w:lang w:val="uk-UA"/>
        </w:rPr>
        <w:t xml:space="preserve">– 122 с. – </w:t>
      </w:r>
    </w:p>
    <w:p w:rsidR="00BD4D66" w:rsidRDefault="00BD4D66" w:rsidP="006B3436">
      <w:pPr>
        <w:tabs>
          <w:tab w:val="left" w:pos="426"/>
        </w:tabs>
        <w:jc w:val="both"/>
        <w:rPr>
          <w:lang w:val="uk-UA"/>
        </w:rPr>
      </w:pPr>
      <w:r>
        <w:rPr>
          <w:lang w:val="uk-UA"/>
        </w:rPr>
        <w:t>С.</w:t>
      </w:r>
      <w:r w:rsidR="004154C9">
        <w:rPr>
          <w:lang w:val="uk-UA"/>
        </w:rPr>
        <w:t xml:space="preserve"> </w:t>
      </w:r>
      <w:r>
        <w:rPr>
          <w:lang w:val="uk-UA"/>
        </w:rPr>
        <w:t xml:space="preserve">49–54 </w:t>
      </w:r>
    </w:p>
    <w:p w:rsidR="006B3436" w:rsidRDefault="006B3436" w:rsidP="006B3436">
      <w:pPr>
        <w:tabs>
          <w:tab w:val="left" w:pos="426"/>
        </w:tabs>
        <w:jc w:val="both"/>
        <w:rPr>
          <w:lang w:val="uk-UA"/>
        </w:rPr>
      </w:pPr>
    </w:p>
    <w:p w:rsidR="00627B3E" w:rsidRDefault="00627B3E" w:rsidP="006B3436">
      <w:pPr>
        <w:tabs>
          <w:tab w:val="left" w:pos="426"/>
        </w:tabs>
        <w:ind w:firstLine="567"/>
        <w:jc w:val="both"/>
        <w:rPr>
          <w:lang w:val="uk-UA"/>
        </w:rPr>
      </w:pPr>
      <w:proofErr w:type="spellStart"/>
      <w:r w:rsidRPr="00307FBE">
        <w:rPr>
          <w:lang w:val="uk-UA"/>
        </w:rPr>
        <w:t>Ресентимент</w:t>
      </w:r>
      <w:proofErr w:type="spellEnd"/>
      <w:r w:rsidRPr="00307FBE">
        <w:rPr>
          <w:lang w:val="uk-UA"/>
        </w:rPr>
        <w:t xml:space="preserve"> як засіб зміни цінностей в </w:t>
      </w:r>
      <w:r w:rsidR="005C24E0">
        <w:rPr>
          <w:lang w:val="uk-UA"/>
        </w:rPr>
        <w:t xml:space="preserve">системі нових медіа // </w:t>
      </w:r>
      <w:proofErr w:type="spellStart"/>
      <w:r w:rsidR="005C24E0">
        <w:rPr>
          <w:lang w:val="uk-UA"/>
        </w:rPr>
        <w:t>Морально–</w:t>
      </w:r>
      <w:r w:rsidRPr="00307FBE">
        <w:rPr>
          <w:lang w:val="uk-UA"/>
        </w:rPr>
        <w:t>етичний</w:t>
      </w:r>
      <w:proofErr w:type="spellEnd"/>
      <w:r w:rsidRPr="00307FBE">
        <w:rPr>
          <w:lang w:val="uk-UA"/>
        </w:rPr>
        <w:t xml:space="preserve"> дискурс сучасних ЗМ</w:t>
      </w:r>
      <w:r w:rsidR="005C24E0">
        <w:rPr>
          <w:lang w:val="uk-UA"/>
        </w:rPr>
        <w:t>І в координатах викликів доби: м</w:t>
      </w:r>
      <w:r w:rsidRPr="00307FBE">
        <w:rPr>
          <w:lang w:val="uk-UA"/>
        </w:rPr>
        <w:t xml:space="preserve">атеріали </w:t>
      </w:r>
      <w:proofErr w:type="spellStart"/>
      <w:r w:rsidRPr="00307FBE">
        <w:rPr>
          <w:lang w:val="uk-UA"/>
        </w:rPr>
        <w:t>Міжнар</w:t>
      </w:r>
      <w:proofErr w:type="spellEnd"/>
      <w:r w:rsidR="005C24E0">
        <w:rPr>
          <w:lang w:val="uk-UA"/>
        </w:rPr>
        <w:t>.</w:t>
      </w:r>
      <w:r w:rsidRPr="00307FBE">
        <w:rPr>
          <w:lang w:val="uk-UA"/>
        </w:rPr>
        <w:t xml:space="preserve"> </w:t>
      </w:r>
      <w:proofErr w:type="spellStart"/>
      <w:r w:rsidRPr="00307FBE">
        <w:rPr>
          <w:lang w:val="uk-UA"/>
        </w:rPr>
        <w:t>наук</w:t>
      </w:r>
      <w:r w:rsidR="005C24E0">
        <w:rPr>
          <w:lang w:val="uk-UA"/>
        </w:rPr>
        <w:t>.–</w:t>
      </w:r>
      <w:r w:rsidRPr="00307FBE">
        <w:rPr>
          <w:lang w:val="uk-UA"/>
        </w:rPr>
        <w:t>практ</w:t>
      </w:r>
      <w:proofErr w:type="spellEnd"/>
      <w:r w:rsidR="005C24E0">
        <w:rPr>
          <w:lang w:val="uk-UA"/>
        </w:rPr>
        <w:t>.</w:t>
      </w:r>
      <w:r w:rsidRPr="00307FBE">
        <w:rPr>
          <w:lang w:val="uk-UA"/>
        </w:rPr>
        <w:t xml:space="preserve"> </w:t>
      </w:r>
      <w:proofErr w:type="spellStart"/>
      <w:r w:rsidRPr="00307FBE">
        <w:rPr>
          <w:lang w:val="uk-UA"/>
        </w:rPr>
        <w:t>конф</w:t>
      </w:r>
      <w:proofErr w:type="spellEnd"/>
      <w:r w:rsidR="005C24E0">
        <w:rPr>
          <w:lang w:val="uk-UA"/>
        </w:rPr>
        <w:t>.</w:t>
      </w:r>
      <w:r w:rsidRPr="00307FBE">
        <w:rPr>
          <w:lang w:val="uk-UA"/>
        </w:rPr>
        <w:t xml:space="preserve"> (</w:t>
      </w:r>
      <w:proofErr w:type="spellStart"/>
      <w:r w:rsidR="005C24E0">
        <w:rPr>
          <w:lang w:val="uk-UA"/>
        </w:rPr>
        <w:t>м.Буча</w:t>
      </w:r>
      <w:proofErr w:type="spellEnd"/>
      <w:r w:rsidR="005C24E0">
        <w:rPr>
          <w:lang w:val="uk-UA"/>
        </w:rPr>
        <w:t xml:space="preserve">, </w:t>
      </w:r>
      <w:r w:rsidRPr="00307FBE">
        <w:rPr>
          <w:lang w:val="uk-UA"/>
        </w:rPr>
        <w:t>2016</w:t>
      </w:r>
      <w:r w:rsidR="005C24E0">
        <w:rPr>
          <w:lang w:val="uk-UA"/>
        </w:rPr>
        <w:t xml:space="preserve"> квіт.</w:t>
      </w:r>
      <w:r w:rsidR="00113F32">
        <w:rPr>
          <w:lang w:val="uk-UA"/>
        </w:rPr>
        <w:t>) – Київ</w:t>
      </w:r>
      <w:r w:rsidR="004154C9">
        <w:rPr>
          <w:lang w:val="uk-UA"/>
        </w:rPr>
        <w:t>: 2016. – 160 с. – С. 148–150.</w:t>
      </w:r>
    </w:p>
    <w:p w:rsidR="006B3436" w:rsidRPr="00307FBE" w:rsidRDefault="006B3436" w:rsidP="006B3436">
      <w:pPr>
        <w:tabs>
          <w:tab w:val="left" w:pos="426"/>
        </w:tabs>
        <w:ind w:firstLine="567"/>
        <w:jc w:val="both"/>
        <w:rPr>
          <w:lang w:val="uk-UA"/>
        </w:rPr>
      </w:pPr>
    </w:p>
    <w:p w:rsidR="00BD4D66" w:rsidRDefault="00113F32" w:rsidP="006B3436">
      <w:pPr>
        <w:tabs>
          <w:tab w:val="left" w:pos="426"/>
        </w:tabs>
        <w:ind w:firstLine="567"/>
        <w:jc w:val="both"/>
        <w:rPr>
          <w:lang w:val="uk-UA"/>
        </w:rPr>
      </w:pPr>
      <w:proofErr w:type="spellStart"/>
      <w:r>
        <w:rPr>
          <w:lang w:val="uk-UA"/>
        </w:rPr>
        <w:t>Теоретико–</w:t>
      </w:r>
      <w:r w:rsidR="00627B3E" w:rsidRPr="00307FBE">
        <w:rPr>
          <w:lang w:val="uk-UA"/>
        </w:rPr>
        <w:t>методичні</w:t>
      </w:r>
      <w:proofErr w:type="spellEnd"/>
      <w:r w:rsidR="00627B3E" w:rsidRPr="00307FBE">
        <w:rPr>
          <w:lang w:val="uk-UA"/>
        </w:rPr>
        <w:t xml:space="preserve"> особливості впровадження курсу </w:t>
      </w:r>
      <w:proofErr w:type="spellStart"/>
      <w:r w:rsidR="00627B3E" w:rsidRPr="00307FBE">
        <w:rPr>
          <w:lang w:val="uk-UA"/>
        </w:rPr>
        <w:t>медіаосвіти</w:t>
      </w:r>
      <w:proofErr w:type="spellEnd"/>
      <w:r w:rsidR="00627B3E" w:rsidRPr="00307FBE">
        <w:rPr>
          <w:lang w:val="uk-UA"/>
        </w:rPr>
        <w:t xml:space="preserve"> для майбутніх учителів // Практична </w:t>
      </w:r>
      <w:proofErr w:type="spellStart"/>
      <w:r w:rsidR="00627B3E" w:rsidRPr="00307FBE">
        <w:rPr>
          <w:lang w:val="uk-UA"/>
        </w:rPr>
        <w:t>медіаосвіта</w:t>
      </w:r>
      <w:proofErr w:type="spellEnd"/>
      <w:r w:rsidR="00627B3E" w:rsidRPr="00307FBE">
        <w:rPr>
          <w:lang w:val="uk-UA"/>
        </w:rPr>
        <w:t xml:space="preserve">: інноваційні стратегії розвитку: зб. наук. пр. за матеріалами </w:t>
      </w:r>
      <w:proofErr w:type="spellStart"/>
      <w:r w:rsidR="00627B3E" w:rsidRPr="00307FBE">
        <w:rPr>
          <w:lang w:val="uk-UA"/>
        </w:rPr>
        <w:t>Всеукр</w:t>
      </w:r>
      <w:proofErr w:type="spellEnd"/>
      <w:r>
        <w:rPr>
          <w:lang w:val="uk-UA"/>
        </w:rPr>
        <w:t>.</w:t>
      </w:r>
      <w:r w:rsidR="00627B3E" w:rsidRPr="00307FBE">
        <w:rPr>
          <w:lang w:val="uk-UA"/>
        </w:rPr>
        <w:t xml:space="preserve"> </w:t>
      </w:r>
      <w:proofErr w:type="spellStart"/>
      <w:r w:rsidR="00627B3E" w:rsidRPr="00307FBE">
        <w:rPr>
          <w:lang w:val="uk-UA"/>
        </w:rPr>
        <w:t>наук</w:t>
      </w:r>
      <w:r>
        <w:rPr>
          <w:lang w:val="uk-UA"/>
        </w:rPr>
        <w:t>.–</w:t>
      </w:r>
      <w:r w:rsidR="00627B3E" w:rsidRPr="00307FBE">
        <w:rPr>
          <w:lang w:val="uk-UA"/>
        </w:rPr>
        <w:t>практ</w:t>
      </w:r>
      <w:proofErr w:type="spellEnd"/>
      <w:r>
        <w:rPr>
          <w:lang w:val="uk-UA"/>
        </w:rPr>
        <w:t>.</w:t>
      </w:r>
      <w:r w:rsidR="00627B3E" w:rsidRPr="00307FBE">
        <w:rPr>
          <w:lang w:val="uk-UA"/>
        </w:rPr>
        <w:t xml:space="preserve"> </w:t>
      </w:r>
      <w:proofErr w:type="spellStart"/>
      <w:r w:rsidR="00627B3E" w:rsidRPr="00307FBE">
        <w:rPr>
          <w:lang w:val="uk-UA"/>
        </w:rPr>
        <w:t>конф</w:t>
      </w:r>
      <w:proofErr w:type="spellEnd"/>
      <w:r>
        <w:rPr>
          <w:lang w:val="uk-UA"/>
        </w:rPr>
        <w:t>.</w:t>
      </w:r>
      <w:r w:rsidR="00627B3E" w:rsidRPr="00307FBE">
        <w:rPr>
          <w:lang w:val="uk-UA"/>
        </w:rPr>
        <w:t xml:space="preserve"> (25 </w:t>
      </w:r>
      <w:proofErr w:type="spellStart"/>
      <w:r w:rsidR="00627B3E" w:rsidRPr="00307FBE">
        <w:rPr>
          <w:lang w:val="uk-UA"/>
        </w:rPr>
        <w:t>жовт</w:t>
      </w:r>
      <w:proofErr w:type="spellEnd"/>
      <w:r>
        <w:rPr>
          <w:lang w:val="uk-UA"/>
        </w:rPr>
        <w:t>.</w:t>
      </w:r>
      <w:r w:rsidR="00627B3E" w:rsidRPr="00307FBE">
        <w:rPr>
          <w:lang w:val="uk-UA"/>
        </w:rPr>
        <w:t xml:space="preserve"> 2016 р.). – Дніпропетровськ: Інно</w:t>
      </w:r>
      <w:r w:rsidR="004154C9">
        <w:rPr>
          <w:lang w:val="uk-UA"/>
        </w:rPr>
        <w:t>вація, 2016. – 176 с. – С.47–49.</w:t>
      </w:r>
    </w:p>
    <w:p w:rsidR="006B3436" w:rsidRDefault="006B3436" w:rsidP="006B3436">
      <w:pPr>
        <w:tabs>
          <w:tab w:val="left" w:pos="426"/>
        </w:tabs>
        <w:ind w:firstLine="567"/>
        <w:jc w:val="both"/>
        <w:rPr>
          <w:lang w:val="uk-UA"/>
        </w:rPr>
      </w:pPr>
    </w:p>
    <w:p w:rsidR="00BD4D66" w:rsidRDefault="00627B3E" w:rsidP="006B3436">
      <w:pPr>
        <w:tabs>
          <w:tab w:val="left" w:pos="426"/>
        </w:tabs>
        <w:ind w:firstLine="567"/>
        <w:jc w:val="both"/>
        <w:rPr>
          <w:lang w:val="uk-UA"/>
        </w:rPr>
      </w:pPr>
      <w:r w:rsidRPr="00307FBE">
        <w:rPr>
          <w:lang w:val="uk-UA"/>
        </w:rPr>
        <w:t xml:space="preserve">Теорія  "ІНШОГО" </w:t>
      </w:r>
      <w:proofErr w:type="spellStart"/>
      <w:r w:rsidRPr="00307FBE">
        <w:rPr>
          <w:lang w:val="uk-UA"/>
        </w:rPr>
        <w:t>Славоя</w:t>
      </w:r>
      <w:proofErr w:type="spellEnd"/>
      <w:r w:rsidRPr="00307FBE">
        <w:rPr>
          <w:lang w:val="uk-UA"/>
        </w:rPr>
        <w:t xml:space="preserve"> </w:t>
      </w:r>
      <w:proofErr w:type="spellStart"/>
      <w:r w:rsidRPr="00307FBE">
        <w:rPr>
          <w:lang w:val="uk-UA"/>
        </w:rPr>
        <w:t>Жижека</w:t>
      </w:r>
      <w:proofErr w:type="spellEnd"/>
      <w:r w:rsidRPr="00307FBE">
        <w:rPr>
          <w:lang w:val="uk-UA"/>
        </w:rPr>
        <w:t xml:space="preserve"> у просторі нових медіа // Мова. Культура. Комунікація: інноваційні підходи</w:t>
      </w:r>
      <w:r w:rsidR="00113F32">
        <w:rPr>
          <w:lang w:val="uk-UA"/>
        </w:rPr>
        <w:t xml:space="preserve"> до вивчення мов та літератур: матеріали 7–</w:t>
      </w:r>
      <w:r w:rsidRPr="00307FBE">
        <w:rPr>
          <w:lang w:val="uk-UA"/>
        </w:rPr>
        <w:t xml:space="preserve">ї </w:t>
      </w:r>
      <w:proofErr w:type="spellStart"/>
      <w:r w:rsidRPr="00307FBE">
        <w:rPr>
          <w:lang w:val="uk-UA"/>
        </w:rPr>
        <w:t>Міжнар</w:t>
      </w:r>
      <w:proofErr w:type="spellEnd"/>
      <w:r w:rsidR="00113F32">
        <w:rPr>
          <w:lang w:val="uk-UA"/>
        </w:rPr>
        <w:t>.</w:t>
      </w:r>
      <w:r w:rsidRPr="00307FBE">
        <w:rPr>
          <w:lang w:val="uk-UA"/>
        </w:rPr>
        <w:t xml:space="preserve"> </w:t>
      </w:r>
      <w:proofErr w:type="spellStart"/>
      <w:r w:rsidRPr="00307FBE">
        <w:rPr>
          <w:lang w:val="uk-UA"/>
        </w:rPr>
        <w:t>наук</w:t>
      </w:r>
      <w:r w:rsidR="00113F32">
        <w:rPr>
          <w:lang w:val="uk-UA"/>
        </w:rPr>
        <w:t>.–</w:t>
      </w:r>
      <w:r w:rsidRPr="00307FBE">
        <w:rPr>
          <w:lang w:val="uk-UA"/>
        </w:rPr>
        <w:t>практ</w:t>
      </w:r>
      <w:proofErr w:type="spellEnd"/>
      <w:r w:rsidR="00113F32">
        <w:rPr>
          <w:lang w:val="uk-UA"/>
        </w:rPr>
        <w:t>.</w:t>
      </w:r>
      <w:r w:rsidRPr="00307FBE">
        <w:rPr>
          <w:lang w:val="uk-UA"/>
        </w:rPr>
        <w:t xml:space="preserve"> </w:t>
      </w:r>
      <w:proofErr w:type="spellStart"/>
      <w:r w:rsidRPr="00307FBE">
        <w:rPr>
          <w:lang w:val="uk-UA"/>
        </w:rPr>
        <w:t>конф</w:t>
      </w:r>
      <w:proofErr w:type="spellEnd"/>
      <w:r w:rsidR="00113F32">
        <w:rPr>
          <w:lang w:val="uk-UA"/>
        </w:rPr>
        <w:t>.</w:t>
      </w:r>
      <w:r w:rsidRPr="00307FBE">
        <w:rPr>
          <w:lang w:val="uk-UA"/>
        </w:rPr>
        <w:t xml:space="preserve"> (</w:t>
      </w:r>
      <w:r w:rsidR="00113F32">
        <w:rPr>
          <w:lang w:val="uk-UA"/>
        </w:rPr>
        <w:t>м. Чернігів,</w:t>
      </w:r>
      <w:r w:rsidRPr="00307FBE">
        <w:rPr>
          <w:lang w:val="uk-UA"/>
        </w:rPr>
        <w:t xml:space="preserve"> 22–23 квіт</w:t>
      </w:r>
      <w:r w:rsidR="00113F32">
        <w:rPr>
          <w:lang w:val="uk-UA"/>
        </w:rPr>
        <w:t xml:space="preserve">. 2016 р.). – </w:t>
      </w:r>
      <w:r w:rsidRPr="00307FBE">
        <w:rPr>
          <w:lang w:val="uk-UA"/>
        </w:rPr>
        <w:t>Чернігів</w:t>
      </w:r>
      <w:r w:rsidR="00113F32">
        <w:rPr>
          <w:lang w:val="uk-UA"/>
        </w:rPr>
        <w:t>.</w:t>
      </w:r>
      <w:r w:rsidRPr="00307FBE">
        <w:rPr>
          <w:lang w:val="uk-UA"/>
        </w:rPr>
        <w:t xml:space="preserve"> </w:t>
      </w:r>
      <w:r w:rsidR="00113F32">
        <w:rPr>
          <w:lang w:val="uk-UA"/>
        </w:rPr>
        <w:t>нац.</w:t>
      </w:r>
      <w:r w:rsidRPr="00307FBE">
        <w:rPr>
          <w:lang w:val="uk-UA"/>
        </w:rPr>
        <w:t xml:space="preserve"> </w:t>
      </w:r>
      <w:r w:rsidR="00113F32">
        <w:rPr>
          <w:lang w:val="uk-UA"/>
        </w:rPr>
        <w:t xml:space="preserve">пед. </w:t>
      </w:r>
      <w:proofErr w:type="spellStart"/>
      <w:r w:rsidRPr="00307FBE">
        <w:rPr>
          <w:lang w:val="uk-UA"/>
        </w:rPr>
        <w:t>ун</w:t>
      </w:r>
      <w:r w:rsidR="00113F32">
        <w:rPr>
          <w:lang w:val="uk-UA"/>
        </w:rPr>
        <w:t>–</w:t>
      </w:r>
      <w:r w:rsidRPr="00307FBE">
        <w:rPr>
          <w:lang w:val="uk-UA"/>
        </w:rPr>
        <w:t>т</w:t>
      </w:r>
      <w:proofErr w:type="spellEnd"/>
      <w:r w:rsidRPr="00307FBE">
        <w:rPr>
          <w:lang w:val="uk-UA"/>
        </w:rPr>
        <w:t xml:space="preserve"> </w:t>
      </w:r>
      <w:r w:rsidR="00113F32">
        <w:rPr>
          <w:lang w:val="uk-UA"/>
        </w:rPr>
        <w:t>ім.</w:t>
      </w:r>
      <w:r w:rsidRPr="00307FBE">
        <w:rPr>
          <w:lang w:val="uk-UA"/>
        </w:rPr>
        <w:t xml:space="preserve"> Т.</w:t>
      </w:r>
      <w:r w:rsidR="00113F32">
        <w:rPr>
          <w:lang w:val="uk-UA"/>
        </w:rPr>
        <w:t> Г </w:t>
      </w:r>
      <w:r w:rsidRPr="00307FBE">
        <w:rPr>
          <w:lang w:val="uk-UA"/>
        </w:rPr>
        <w:t xml:space="preserve"> Шевченка. – </w:t>
      </w:r>
      <w:r w:rsidR="00113F32">
        <w:rPr>
          <w:lang w:val="uk-UA"/>
        </w:rPr>
        <w:t>Чернігів,</w:t>
      </w:r>
      <w:r w:rsidRPr="00307FBE">
        <w:rPr>
          <w:lang w:val="uk-UA"/>
        </w:rPr>
        <w:t xml:space="preserve">2016. – 198 с. – С.29–32. </w:t>
      </w:r>
    </w:p>
    <w:p w:rsidR="006B3436" w:rsidRDefault="006B3436" w:rsidP="006B3436">
      <w:pPr>
        <w:tabs>
          <w:tab w:val="left" w:pos="426"/>
        </w:tabs>
        <w:ind w:firstLine="567"/>
        <w:jc w:val="both"/>
        <w:rPr>
          <w:lang w:val="uk-UA"/>
        </w:rPr>
      </w:pPr>
    </w:p>
    <w:p w:rsidR="00627B3E" w:rsidRDefault="00627B3E" w:rsidP="006B3436">
      <w:pPr>
        <w:tabs>
          <w:tab w:val="left" w:pos="426"/>
        </w:tabs>
        <w:ind w:firstLine="567"/>
        <w:jc w:val="both"/>
        <w:rPr>
          <w:lang w:val="uk-UA"/>
        </w:rPr>
      </w:pPr>
      <w:r w:rsidRPr="00307FBE">
        <w:rPr>
          <w:lang w:val="en-US"/>
        </w:rPr>
        <w:lastRenderedPageBreak/>
        <w:t>Scandinavian neo-</w:t>
      </w:r>
      <w:proofErr w:type="spellStart"/>
      <w:r w:rsidRPr="00307FBE">
        <w:rPr>
          <w:lang w:val="en-US"/>
        </w:rPr>
        <w:t>mythologizm</w:t>
      </w:r>
      <w:proofErr w:type="spellEnd"/>
      <w:r w:rsidRPr="00307FBE">
        <w:rPr>
          <w:lang w:val="en-US"/>
        </w:rPr>
        <w:t xml:space="preserve"> as the principle of the late XX – early XXI c. literature (by the example of “American Gods” by Neil </w:t>
      </w:r>
      <w:proofErr w:type="spellStart"/>
      <w:r w:rsidRPr="00307FBE">
        <w:rPr>
          <w:lang w:val="en-US"/>
        </w:rPr>
        <w:t>Geiman</w:t>
      </w:r>
      <w:proofErr w:type="spellEnd"/>
      <w:r w:rsidRPr="00307FBE">
        <w:rPr>
          <w:lang w:val="en-US"/>
        </w:rPr>
        <w:t xml:space="preserve">) // </w:t>
      </w:r>
      <w:r w:rsidRPr="00307FBE">
        <w:rPr>
          <w:lang w:val="uk-UA"/>
        </w:rPr>
        <w:t>Теоретична</w:t>
      </w:r>
      <w:r w:rsidR="00113F32">
        <w:rPr>
          <w:lang w:val="uk-UA"/>
        </w:rPr>
        <w:t xml:space="preserve"> і дидактична філологія. Зб.</w:t>
      </w:r>
      <w:r w:rsidRPr="00307FBE">
        <w:rPr>
          <w:lang w:val="uk-UA"/>
        </w:rPr>
        <w:t xml:space="preserve"> наук</w:t>
      </w:r>
      <w:r w:rsidR="00113F32">
        <w:rPr>
          <w:lang w:val="uk-UA"/>
        </w:rPr>
        <w:t>.</w:t>
      </w:r>
      <w:r w:rsidRPr="00307FBE">
        <w:rPr>
          <w:lang w:val="uk-UA"/>
        </w:rPr>
        <w:t xml:space="preserve"> </w:t>
      </w:r>
      <w:r w:rsidR="00113F32">
        <w:rPr>
          <w:lang w:val="uk-UA"/>
        </w:rPr>
        <w:t xml:space="preserve">пр. Серія «Філологія». – </w:t>
      </w:r>
      <w:proofErr w:type="spellStart"/>
      <w:r w:rsidR="00113F32">
        <w:rPr>
          <w:lang w:val="uk-UA"/>
        </w:rPr>
        <w:t>Переяслав–</w:t>
      </w:r>
      <w:r w:rsidRPr="00307FBE">
        <w:rPr>
          <w:lang w:val="uk-UA"/>
        </w:rPr>
        <w:t>Хмельницький</w:t>
      </w:r>
      <w:proofErr w:type="spellEnd"/>
      <w:r w:rsidRPr="00307FBE">
        <w:rPr>
          <w:lang w:val="uk-UA"/>
        </w:rPr>
        <w:t xml:space="preserve">, 2016. </w:t>
      </w:r>
      <w:r w:rsidR="00113F32">
        <w:rPr>
          <w:lang w:val="uk-UA"/>
        </w:rPr>
        <w:t xml:space="preserve">– </w:t>
      </w:r>
      <w:r w:rsidR="00113F32" w:rsidRPr="00307FBE">
        <w:rPr>
          <w:lang w:val="uk-UA"/>
        </w:rPr>
        <w:t>Випуск 23</w:t>
      </w:r>
      <w:r w:rsidR="00113F32">
        <w:rPr>
          <w:lang w:val="uk-UA"/>
        </w:rPr>
        <w:t xml:space="preserve"> </w:t>
      </w:r>
      <w:r w:rsidRPr="00307FBE">
        <w:rPr>
          <w:lang w:val="uk-UA"/>
        </w:rPr>
        <w:t>– 224 с. – С.207–216</w:t>
      </w:r>
      <w:r w:rsidR="00113F32">
        <w:rPr>
          <w:lang w:val="uk-UA"/>
        </w:rPr>
        <w:t>.</w:t>
      </w:r>
    </w:p>
    <w:p w:rsidR="006B3436" w:rsidRPr="00307FBE" w:rsidRDefault="006B3436" w:rsidP="006B3436">
      <w:pPr>
        <w:tabs>
          <w:tab w:val="left" w:pos="426"/>
        </w:tabs>
        <w:ind w:firstLine="567"/>
        <w:jc w:val="both"/>
        <w:rPr>
          <w:lang w:val="uk-UA"/>
        </w:rPr>
      </w:pPr>
    </w:p>
    <w:p w:rsidR="00627B3E" w:rsidRDefault="00627B3E" w:rsidP="006B3436">
      <w:pPr>
        <w:tabs>
          <w:tab w:val="left" w:pos="426"/>
        </w:tabs>
        <w:ind w:firstLine="567"/>
        <w:jc w:val="both"/>
        <w:rPr>
          <w:lang w:val="uk-UA"/>
        </w:rPr>
      </w:pPr>
      <w:proofErr w:type="spellStart"/>
      <w:r w:rsidRPr="00307FBE">
        <w:rPr>
          <w:lang w:val="uk-UA"/>
        </w:rPr>
        <w:t>The</w:t>
      </w:r>
      <w:proofErr w:type="spellEnd"/>
      <w:r w:rsidRPr="00307FBE">
        <w:rPr>
          <w:lang w:val="uk-UA"/>
        </w:rPr>
        <w:t xml:space="preserve"> linguo-philosophical </w:t>
      </w:r>
      <w:proofErr w:type="spellStart"/>
      <w:r w:rsidRPr="00307FBE">
        <w:rPr>
          <w:lang w:val="uk-UA"/>
        </w:rPr>
        <w:t>analysis</w:t>
      </w:r>
      <w:proofErr w:type="spellEnd"/>
      <w:r w:rsidRPr="00307FBE">
        <w:rPr>
          <w:lang w:val="uk-UA"/>
        </w:rPr>
        <w:t xml:space="preserve"> </w:t>
      </w:r>
      <w:proofErr w:type="spellStart"/>
      <w:r w:rsidRPr="00307FBE">
        <w:rPr>
          <w:lang w:val="uk-UA"/>
        </w:rPr>
        <w:t>of</w:t>
      </w:r>
      <w:proofErr w:type="spellEnd"/>
      <w:r w:rsidRPr="00307FBE">
        <w:rPr>
          <w:lang w:val="uk-UA"/>
        </w:rPr>
        <w:t xml:space="preserve"> </w:t>
      </w:r>
      <w:proofErr w:type="spellStart"/>
      <w:r w:rsidRPr="00307FBE">
        <w:rPr>
          <w:lang w:val="uk-UA"/>
        </w:rPr>
        <w:t>corporeity</w:t>
      </w:r>
      <w:proofErr w:type="spellEnd"/>
      <w:r w:rsidRPr="00307FBE">
        <w:rPr>
          <w:lang w:val="uk-UA"/>
        </w:rPr>
        <w:t xml:space="preserve"> </w:t>
      </w:r>
      <w:proofErr w:type="spellStart"/>
      <w:r w:rsidRPr="00307FBE">
        <w:rPr>
          <w:lang w:val="uk-UA"/>
        </w:rPr>
        <w:t>in</w:t>
      </w:r>
      <w:proofErr w:type="spellEnd"/>
      <w:r w:rsidRPr="00307FBE">
        <w:rPr>
          <w:lang w:val="uk-UA"/>
        </w:rPr>
        <w:t xml:space="preserve"> </w:t>
      </w:r>
      <w:proofErr w:type="spellStart"/>
      <w:r w:rsidRPr="00307FBE">
        <w:rPr>
          <w:lang w:val="uk-UA"/>
        </w:rPr>
        <w:t>the</w:t>
      </w:r>
      <w:proofErr w:type="spellEnd"/>
      <w:r w:rsidRPr="00307FBE">
        <w:rPr>
          <w:lang w:val="uk-UA"/>
        </w:rPr>
        <w:t xml:space="preserve"> </w:t>
      </w:r>
      <w:proofErr w:type="spellStart"/>
      <w:r w:rsidRPr="00307FBE">
        <w:rPr>
          <w:lang w:val="uk-UA"/>
        </w:rPr>
        <w:t>English</w:t>
      </w:r>
      <w:proofErr w:type="spellEnd"/>
      <w:r w:rsidRPr="00307FBE">
        <w:rPr>
          <w:lang w:val="uk-UA"/>
        </w:rPr>
        <w:t xml:space="preserve"> </w:t>
      </w:r>
      <w:proofErr w:type="spellStart"/>
      <w:r w:rsidRPr="00307FBE">
        <w:rPr>
          <w:lang w:val="uk-UA"/>
        </w:rPr>
        <w:t>world</w:t>
      </w:r>
      <w:proofErr w:type="spellEnd"/>
      <w:r w:rsidRPr="00307FBE">
        <w:rPr>
          <w:lang w:val="uk-UA"/>
        </w:rPr>
        <w:t xml:space="preserve"> </w:t>
      </w:r>
      <w:proofErr w:type="spellStart"/>
      <w:r w:rsidRPr="00307FBE">
        <w:rPr>
          <w:lang w:val="uk-UA"/>
        </w:rPr>
        <w:t>picture</w:t>
      </w:r>
      <w:proofErr w:type="spellEnd"/>
      <w:r w:rsidRPr="00307FBE">
        <w:rPr>
          <w:lang w:val="uk-UA"/>
        </w:rPr>
        <w:t xml:space="preserve"> //  Проблеми соціальної роботи: філософія, психологія, соціол</w:t>
      </w:r>
      <w:r w:rsidR="00113F32">
        <w:rPr>
          <w:lang w:val="uk-UA"/>
        </w:rPr>
        <w:t>огія. Серія «Філософія». Зб. наук. пр.</w:t>
      </w:r>
      <w:r w:rsidRPr="00307FBE">
        <w:rPr>
          <w:lang w:val="uk-UA"/>
        </w:rPr>
        <w:t xml:space="preserve"> </w:t>
      </w:r>
      <w:r w:rsidR="00113F32">
        <w:rPr>
          <w:lang w:val="uk-UA"/>
        </w:rPr>
        <w:t>– Чернігів</w:t>
      </w:r>
      <w:r w:rsidRPr="00307FBE">
        <w:rPr>
          <w:lang w:val="uk-UA"/>
        </w:rPr>
        <w:t xml:space="preserve">, 2016. </w:t>
      </w:r>
      <w:r w:rsidR="00113F32">
        <w:rPr>
          <w:lang w:val="uk-UA"/>
        </w:rPr>
        <w:softHyphen/>
        <w:t xml:space="preserve"> </w:t>
      </w:r>
      <w:r w:rsidR="00113F32" w:rsidRPr="00307FBE">
        <w:rPr>
          <w:lang w:val="uk-UA"/>
        </w:rPr>
        <w:t>Випуск 1(7).</w:t>
      </w:r>
      <w:r w:rsidRPr="00307FBE">
        <w:rPr>
          <w:lang w:val="uk-UA"/>
        </w:rPr>
        <w:t>– 142 с. – С.</w:t>
      </w:r>
      <w:r w:rsidR="00113F32">
        <w:rPr>
          <w:lang w:val="uk-UA"/>
        </w:rPr>
        <w:t xml:space="preserve"> 84–</w:t>
      </w:r>
      <w:r w:rsidRPr="00307FBE">
        <w:rPr>
          <w:lang w:val="uk-UA"/>
        </w:rPr>
        <w:t xml:space="preserve">89. </w:t>
      </w:r>
    </w:p>
    <w:p w:rsidR="006B3436" w:rsidRPr="00307FBE" w:rsidRDefault="006B3436" w:rsidP="006B3436">
      <w:pPr>
        <w:tabs>
          <w:tab w:val="left" w:pos="426"/>
        </w:tabs>
        <w:ind w:firstLine="567"/>
        <w:jc w:val="both"/>
        <w:rPr>
          <w:lang w:val="uk-UA"/>
        </w:rPr>
      </w:pPr>
    </w:p>
    <w:p w:rsidR="00322C1A" w:rsidRPr="003E0275" w:rsidRDefault="00322C1A" w:rsidP="00B60A27">
      <w:pPr>
        <w:ind w:firstLine="709"/>
        <w:jc w:val="center"/>
        <w:rPr>
          <w:lang w:val="uk-UA"/>
        </w:rPr>
      </w:pPr>
    </w:p>
    <w:p w:rsidR="009779D4" w:rsidRPr="00005895" w:rsidRDefault="00F062E7" w:rsidP="006B3436">
      <w:pPr>
        <w:widowControl w:val="0"/>
        <w:tabs>
          <w:tab w:val="num" w:pos="2340"/>
        </w:tabs>
        <w:jc w:val="center"/>
        <w:rPr>
          <w:b/>
          <w:sz w:val="28"/>
          <w:szCs w:val="28"/>
          <w:lang w:val="uk-UA"/>
        </w:rPr>
      </w:pPr>
      <w:proofErr w:type="spellStart"/>
      <w:r w:rsidRPr="00005895">
        <w:rPr>
          <w:b/>
          <w:sz w:val="28"/>
          <w:szCs w:val="28"/>
          <w:lang w:val="uk-UA"/>
        </w:rPr>
        <w:t>Пуліна</w:t>
      </w:r>
      <w:proofErr w:type="spellEnd"/>
      <w:r w:rsidRPr="00005895">
        <w:rPr>
          <w:b/>
          <w:sz w:val="28"/>
          <w:szCs w:val="28"/>
          <w:lang w:val="uk-UA"/>
        </w:rPr>
        <w:t xml:space="preserve"> Вікторія Іванівна</w:t>
      </w:r>
    </w:p>
    <w:p w:rsidR="006205E9" w:rsidRPr="00005895" w:rsidRDefault="006205E9" w:rsidP="006B3436">
      <w:pPr>
        <w:widowControl w:val="0"/>
        <w:tabs>
          <w:tab w:val="num" w:pos="2340"/>
        </w:tabs>
        <w:jc w:val="center"/>
        <w:rPr>
          <w:lang w:val="uk-UA"/>
        </w:rPr>
      </w:pPr>
      <w:r w:rsidRPr="00005895">
        <w:rPr>
          <w:lang w:val="uk-UA"/>
        </w:rPr>
        <w:t>к</w:t>
      </w:r>
      <w:r w:rsidR="009779D4" w:rsidRPr="00005895">
        <w:rPr>
          <w:lang w:val="uk-UA"/>
        </w:rPr>
        <w:t>андидат</w:t>
      </w:r>
      <w:r w:rsidRPr="00005895">
        <w:rPr>
          <w:lang w:val="uk-UA"/>
        </w:rPr>
        <w:t xml:space="preserve"> філос</w:t>
      </w:r>
      <w:r w:rsidR="009779D4" w:rsidRPr="00005895">
        <w:rPr>
          <w:lang w:val="uk-UA"/>
        </w:rPr>
        <w:t>офських</w:t>
      </w:r>
      <w:r w:rsidRPr="00005895">
        <w:rPr>
          <w:lang w:val="uk-UA"/>
        </w:rPr>
        <w:t>. н</w:t>
      </w:r>
      <w:r w:rsidR="009779D4" w:rsidRPr="00005895">
        <w:rPr>
          <w:lang w:val="uk-UA"/>
        </w:rPr>
        <w:t>аук, доцент</w:t>
      </w:r>
    </w:p>
    <w:p w:rsidR="006205E9" w:rsidRPr="0011741C" w:rsidRDefault="006205E9" w:rsidP="00307FBE">
      <w:pPr>
        <w:ind w:firstLine="709"/>
        <w:jc w:val="center"/>
        <w:rPr>
          <w:color w:val="000000"/>
          <w:sz w:val="28"/>
          <w:szCs w:val="28"/>
          <w:shd w:val="clear" w:color="auto" w:fill="FFFFFF"/>
          <w:lang w:val="uk-UA"/>
        </w:rPr>
      </w:pPr>
    </w:p>
    <w:p w:rsidR="006205E9" w:rsidRPr="0011741C" w:rsidRDefault="006205E9" w:rsidP="006B3436">
      <w:pPr>
        <w:tabs>
          <w:tab w:val="left" w:pos="142"/>
        </w:tabs>
        <w:ind w:firstLine="567"/>
        <w:jc w:val="both"/>
        <w:rPr>
          <w:lang w:val="uk-UA"/>
        </w:rPr>
      </w:pPr>
      <w:r w:rsidRPr="00642686">
        <w:rPr>
          <w:sz w:val="28"/>
          <w:szCs w:val="28"/>
          <w:lang w:val="uk-UA"/>
        </w:rPr>
        <w:t>«</w:t>
      </w:r>
      <w:r w:rsidRPr="0011741C">
        <w:rPr>
          <w:lang w:val="uk-UA"/>
        </w:rPr>
        <w:t>Деякі особливості творчої спадщини Пант</w:t>
      </w:r>
      <w:r w:rsidR="00F062E7">
        <w:rPr>
          <w:lang w:val="uk-UA"/>
        </w:rPr>
        <w:t>елеймона Куліша: «</w:t>
      </w:r>
      <w:proofErr w:type="spellStart"/>
      <w:r w:rsidR="00F062E7">
        <w:rPr>
          <w:lang w:val="uk-UA"/>
        </w:rPr>
        <w:t>буття–</w:t>
      </w:r>
      <w:r w:rsidRPr="0011741C">
        <w:rPr>
          <w:lang w:val="uk-UA"/>
        </w:rPr>
        <w:t>під-поглядом</w:t>
      </w:r>
      <w:proofErr w:type="spellEnd"/>
      <w:r w:rsidRPr="0011741C">
        <w:rPr>
          <w:lang w:val="uk-UA"/>
        </w:rPr>
        <w:t xml:space="preserve">». // Релігія. Філософія. Культура: матеріали  </w:t>
      </w:r>
      <w:proofErr w:type="spellStart"/>
      <w:r w:rsidRPr="0011741C">
        <w:rPr>
          <w:lang w:val="uk-UA"/>
        </w:rPr>
        <w:t>Міждисцип</w:t>
      </w:r>
      <w:proofErr w:type="spellEnd"/>
      <w:r w:rsidR="00113F32">
        <w:rPr>
          <w:lang w:val="uk-UA"/>
        </w:rPr>
        <w:t>.</w:t>
      </w:r>
      <w:r w:rsidRPr="0011741C">
        <w:rPr>
          <w:lang w:val="uk-UA"/>
        </w:rPr>
        <w:t xml:space="preserve"> </w:t>
      </w:r>
      <w:proofErr w:type="spellStart"/>
      <w:r w:rsidR="00113F32" w:rsidRPr="0011741C">
        <w:rPr>
          <w:lang w:val="uk-UA"/>
        </w:rPr>
        <w:t>В</w:t>
      </w:r>
      <w:r w:rsidRPr="0011741C">
        <w:rPr>
          <w:lang w:val="uk-UA"/>
        </w:rPr>
        <w:t>сеукр</w:t>
      </w:r>
      <w:proofErr w:type="spellEnd"/>
      <w:r w:rsidR="00113F32">
        <w:rPr>
          <w:lang w:val="uk-UA"/>
        </w:rPr>
        <w:t>.</w:t>
      </w:r>
      <w:r w:rsidRPr="0011741C">
        <w:rPr>
          <w:lang w:val="uk-UA"/>
        </w:rPr>
        <w:t xml:space="preserve"> </w:t>
      </w:r>
      <w:proofErr w:type="spellStart"/>
      <w:r w:rsidRPr="0011741C">
        <w:rPr>
          <w:lang w:val="uk-UA"/>
        </w:rPr>
        <w:t>наук</w:t>
      </w:r>
      <w:r w:rsidR="00113F32">
        <w:rPr>
          <w:lang w:val="uk-UA"/>
        </w:rPr>
        <w:t>.–теорем</w:t>
      </w:r>
      <w:proofErr w:type="spellEnd"/>
      <w:r w:rsidR="00113F32">
        <w:rPr>
          <w:lang w:val="uk-UA"/>
        </w:rPr>
        <w:t xml:space="preserve">. </w:t>
      </w:r>
      <w:r w:rsidRPr="0011741C">
        <w:rPr>
          <w:lang w:val="uk-UA"/>
        </w:rPr>
        <w:t xml:space="preserve"> </w:t>
      </w:r>
      <w:proofErr w:type="spellStart"/>
      <w:r w:rsidR="00113F32">
        <w:rPr>
          <w:lang w:val="uk-UA"/>
        </w:rPr>
        <w:t>к</w:t>
      </w:r>
      <w:r w:rsidRPr="0011741C">
        <w:rPr>
          <w:lang w:val="uk-UA"/>
        </w:rPr>
        <w:t>онф</w:t>
      </w:r>
      <w:proofErr w:type="spellEnd"/>
      <w:r w:rsidR="00113F32">
        <w:rPr>
          <w:lang w:val="uk-UA"/>
        </w:rPr>
        <w:t>.</w:t>
      </w:r>
      <w:r w:rsidRPr="0011741C">
        <w:rPr>
          <w:lang w:val="uk-UA"/>
        </w:rPr>
        <w:t xml:space="preserve"> (</w:t>
      </w:r>
      <w:proofErr w:type="spellStart"/>
      <w:r w:rsidRPr="0011741C">
        <w:rPr>
          <w:lang w:val="uk-UA"/>
        </w:rPr>
        <w:t>м.Чернігів</w:t>
      </w:r>
      <w:proofErr w:type="spellEnd"/>
      <w:r w:rsidRPr="0011741C">
        <w:rPr>
          <w:lang w:val="uk-UA"/>
        </w:rPr>
        <w:t xml:space="preserve">, 29 </w:t>
      </w:r>
      <w:proofErr w:type="spellStart"/>
      <w:r w:rsidRPr="0011741C">
        <w:rPr>
          <w:lang w:val="uk-UA"/>
        </w:rPr>
        <w:t>жовт</w:t>
      </w:r>
      <w:proofErr w:type="spellEnd"/>
      <w:r w:rsidR="00113F32">
        <w:rPr>
          <w:lang w:val="uk-UA"/>
        </w:rPr>
        <w:t>.</w:t>
      </w:r>
      <w:r w:rsidRPr="0011741C">
        <w:rPr>
          <w:lang w:val="uk-UA"/>
        </w:rPr>
        <w:t xml:space="preserve"> 2015 року). Чернігів</w:t>
      </w:r>
      <w:r w:rsidR="00F465B6">
        <w:rPr>
          <w:lang w:val="uk-UA"/>
        </w:rPr>
        <w:t xml:space="preserve">. нац. пед. </w:t>
      </w:r>
      <w:proofErr w:type="spellStart"/>
      <w:r w:rsidR="00F465B6">
        <w:rPr>
          <w:lang w:val="uk-UA"/>
        </w:rPr>
        <w:t>ун–т</w:t>
      </w:r>
      <w:proofErr w:type="spellEnd"/>
      <w:r w:rsidR="00F465B6">
        <w:rPr>
          <w:lang w:val="uk-UA"/>
        </w:rPr>
        <w:t xml:space="preserve"> ім.. Т. Г. Шевченка.</w:t>
      </w:r>
      <w:r w:rsidRPr="0011741C">
        <w:rPr>
          <w:lang w:val="uk-UA"/>
        </w:rPr>
        <w:t xml:space="preserve"> </w:t>
      </w:r>
      <w:r w:rsidR="00F465B6">
        <w:rPr>
          <w:lang w:val="uk-UA"/>
        </w:rPr>
        <w:softHyphen/>
        <w:t xml:space="preserve"> </w:t>
      </w:r>
      <w:proofErr w:type="spellStart"/>
      <w:r w:rsidR="00F465B6">
        <w:rPr>
          <w:lang w:val="uk-UA"/>
        </w:rPr>
        <w:t>Чернігов</w:t>
      </w:r>
      <w:proofErr w:type="spellEnd"/>
      <w:r w:rsidR="00F465B6">
        <w:rPr>
          <w:lang w:val="uk-UA"/>
        </w:rPr>
        <w:t>, </w:t>
      </w:r>
      <w:r w:rsidRPr="0011741C">
        <w:rPr>
          <w:lang w:val="uk-UA"/>
        </w:rPr>
        <w:t>2016. – С.</w:t>
      </w:r>
      <w:r w:rsidR="00F465B6">
        <w:rPr>
          <w:lang w:val="uk-UA"/>
        </w:rPr>
        <w:t xml:space="preserve"> 164–</w:t>
      </w:r>
      <w:r w:rsidRPr="0011741C">
        <w:rPr>
          <w:lang w:val="uk-UA"/>
        </w:rPr>
        <w:t>167.</w:t>
      </w:r>
    </w:p>
    <w:p w:rsidR="00F062E7" w:rsidRDefault="006205E9" w:rsidP="00126BA6">
      <w:pPr>
        <w:tabs>
          <w:tab w:val="left" w:pos="142"/>
        </w:tabs>
        <w:spacing w:line="360" w:lineRule="auto"/>
        <w:ind w:left="426" w:hanging="426"/>
        <w:jc w:val="both"/>
        <w:rPr>
          <w:b/>
          <w:lang w:val="uk-UA"/>
        </w:rPr>
      </w:pPr>
      <w:r w:rsidRPr="0011741C">
        <w:rPr>
          <w:lang w:val="uk-UA"/>
        </w:rPr>
        <w:tab/>
      </w:r>
    </w:p>
    <w:p w:rsidR="0011741C" w:rsidRPr="003E0275" w:rsidRDefault="00387F52" w:rsidP="0011741C">
      <w:pPr>
        <w:ind w:firstLine="709"/>
        <w:jc w:val="center"/>
        <w:rPr>
          <w:b/>
          <w:lang w:val="uk-UA"/>
        </w:rPr>
      </w:pPr>
      <w:r w:rsidRPr="003E0275">
        <w:rPr>
          <w:b/>
          <w:lang w:val="uk-UA"/>
        </w:rPr>
        <w:t>СТОЛЯР МАРИНА БОРИСІВНА</w:t>
      </w:r>
    </w:p>
    <w:p w:rsidR="00387F52" w:rsidRPr="003E0275" w:rsidRDefault="00387F52" w:rsidP="00B60A27">
      <w:pPr>
        <w:ind w:firstLine="709"/>
        <w:jc w:val="center"/>
        <w:rPr>
          <w:lang w:val="uk-UA"/>
        </w:rPr>
      </w:pPr>
      <w:r w:rsidRPr="003E0275">
        <w:rPr>
          <w:lang w:val="uk-UA"/>
        </w:rPr>
        <w:t>доктор філософських наук, професор</w:t>
      </w:r>
    </w:p>
    <w:p w:rsidR="0011741C" w:rsidRPr="003E0275" w:rsidRDefault="0011741C" w:rsidP="0011741C">
      <w:pPr>
        <w:tabs>
          <w:tab w:val="left" w:pos="426"/>
        </w:tabs>
        <w:ind w:firstLine="567"/>
        <w:contextualSpacing/>
        <w:jc w:val="both"/>
        <w:rPr>
          <w:lang w:val="uk-UA"/>
        </w:rPr>
      </w:pPr>
    </w:p>
    <w:p w:rsidR="0011741C" w:rsidRDefault="0011741C" w:rsidP="006B3436">
      <w:pPr>
        <w:tabs>
          <w:tab w:val="left" w:pos="426"/>
        </w:tabs>
        <w:autoSpaceDN w:val="0"/>
        <w:spacing w:before="480"/>
        <w:ind w:firstLine="567"/>
        <w:contextualSpacing/>
        <w:jc w:val="both"/>
        <w:rPr>
          <w:lang w:val="uk-UA"/>
        </w:rPr>
      </w:pPr>
      <w:proofErr w:type="spellStart"/>
      <w:r w:rsidRPr="00307FBE">
        <w:rPr>
          <w:lang w:val="uk-UA"/>
        </w:rPr>
        <w:t>Агиография</w:t>
      </w:r>
      <w:proofErr w:type="spellEnd"/>
      <w:r w:rsidRPr="00307FBE">
        <w:rPr>
          <w:lang w:val="uk-UA"/>
        </w:rPr>
        <w:t xml:space="preserve"> </w:t>
      </w:r>
      <w:proofErr w:type="spellStart"/>
      <w:r w:rsidRPr="00307FBE">
        <w:rPr>
          <w:lang w:val="uk-UA"/>
        </w:rPr>
        <w:t>как</w:t>
      </w:r>
      <w:proofErr w:type="spellEnd"/>
      <w:r w:rsidRPr="00307FBE">
        <w:rPr>
          <w:lang w:val="uk-UA"/>
        </w:rPr>
        <w:t xml:space="preserve"> </w:t>
      </w:r>
      <w:proofErr w:type="spellStart"/>
      <w:r w:rsidRPr="00307FBE">
        <w:rPr>
          <w:lang w:val="uk-UA"/>
        </w:rPr>
        <w:t>протекст</w:t>
      </w:r>
      <w:proofErr w:type="spellEnd"/>
      <w:r w:rsidRPr="00307FBE">
        <w:rPr>
          <w:lang w:val="uk-UA"/>
        </w:rPr>
        <w:t xml:space="preserve"> цитат и </w:t>
      </w:r>
      <w:proofErr w:type="spellStart"/>
      <w:r w:rsidRPr="00307FBE">
        <w:rPr>
          <w:lang w:val="uk-UA"/>
        </w:rPr>
        <w:t>аллюзий</w:t>
      </w:r>
      <w:proofErr w:type="spellEnd"/>
      <w:r w:rsidRPr="00307FBE">
        <w:rPr>
          <w:lang w:val="uk-UA"/>
        </w:rPr>
        <w:t xml:space="preserve"> </w:t>
      </w:r>
      <w:proofErr w:type="spellStart"/>
      <w:r w:rsidRPr="00307FBE">
        <w:rPr>
          <w:lang w:val="uk-UA"/>
        </w:rPr>
        <w:t>советской</w:t>
      </w:r>
      <w:proofErr w:type="spellEnd"/>
      <w:r w:rsidRPr="00307FBE">
        <w:rPr>
          <w:lang w:val="uk-UA"/>
        </w:rPr>
        <w:t xml:space="preserve"> </w:t>
      </w:r>
      <w:proofErr w:type="spellStart"/>
      <w:r w:rsidRPr="00307FBE">
        <w:rPr>
          <w:lang w:val="uk-UA"/>
        </w:rPr>
        <w:t>смеховой</w:t>
      </w:r>
      <w:proofErr w:type="spellEnd"/>
      <w:r w:rsidRPr="00307FBE">
        <w:rPr>
          <w:lang w:val="uk-UA"/>
        </w:rPr>
        <w:t xml:space="preserve"> </w:t>
      </w:r>
      <w:proofErr w:type="spellStart"/>
      <w:r w:rsidRPr="00307FBE">
        <w:rPr>
          <w:lang w:val="uk-UA"/>
        </w:rPr>
        <w:t>культуры</w:t>
      </w:r>
      <w:proofErr w:type="spellEnd"/>
      <w:r w:rsidRPr="00307FBE">
        <w:rPr>
          <w:lang w:val="uk-UA"/>
        </w:rPr>
        <w:t xml:space="preserve"> / М. Б. Столяр // Релігія. Філософія. Культура: матеріали Міждисциплінарної </w:t>
      </w:r>
      <w:proofErr w:type="spellStart"/>
      <w:r w:rsidRPr="00307FBE">
        <w:rPr>
          <w:lang w:val="uk-UA"/>
        </w:rPr>
        <w:t>всеукр</w:t>
      </w:r>
      <w:proofErr w:type="spellEnd"/>
      <w:r w:rsidRPr="00307FBE">
        <w:rPr>
          <w:lang w:val="uk-UA"/>
        </w:rPr>
        <w:t xml:space="preserve">. </w:t>
      </w:r>
      <w:proofErr w:type="spellStart"/>
      <w:r w:rsidRPr="00307FBE">
        <w:rPr>
          <w:lang w:val="uk-UA"/>
        </w:rPr>
        <w:t>наук-теоре</w:t>
      </w:r>
      <w:r w:rsidR="00F062E7">
        <w:rPr>
          <w:lang w:val="uk-UA"/>
        </w:rPr>
        <w:t>т</w:t>
      </w:r>
      <w:proofErr w:type="spellEnd"/>
      <w:r w:rsidR="00F062E7">
        <w:rPr>
          <w:lang w:val="uk-UA"/>
        </w:rPr>
        <w:t xml:space="preserve">. </w:t>
      </w:r>
      <w:proofErr w:type="spellStart"/>
      <w:r w:rsidR="00F062E7">
        <w:rPr>
          <w:lang w:val="uk-UA"/>
        </w:rPr>
        <w:t>конф</w:t>
      </w:r>
      <w:proofErr w:type="spellEnd"/>
      <w:r w:rsidR="00F062E7">
        <w:rPr>
          <w:lang w:val="uk-UA"/>
        </w:rPr>
        <w:t xml:space="preserve">. (м. Чернігів, 29 </w:t>
      </w:r>
      <w:proofErr w:type="spellStart"/>
      <w:r w:rsidR="00F062E7">
        <w:rPr>
          <w:lang w:val="uk-UA"/>
        </w:rPr>
        <w:t>жовт</w:t>
      </w:r>
      <w:proofErr w:type="spellEnd"/>
      <w:r w:rsidR="00F062E7">
        <w:rPr>
          <w:lang w:val="uk-UA"/>
        </w:rPr>
        <w:t>.</w:t>
      </w:r>
      <w:r w:rsidRPr="00307FBE">
        <w:rPr>
          <w:lang w:val="uk-UA"/>
        </w:rPr>
        <w:t xml:space="preserve"> 2015 р.). – Чернігів : ЧНПУ, </w:t>
      </w:r>
      <w:r w:rsidR="00BD4D66">
        <w:rPr>
          <w:lang w:val="uk-UA"/>
        </w:rPr>
        <w:t xml:space="preserve">2016. – С.127–133. </w:t>
      </w:r>
    </w:p>
    <w:p w:rsidR="006B3436" w:rsidRPr="00307FBE" w:rsidRDefault="006B3436" w:rsidP="006B3436">
      <w:pPr>
        <w:tabs>
          <w:tab w:val="left" w:pos="426"/>
        </w:tabs>
        <w:autoSpaceDN w:val="0"/>
        <w:spacing w:before="480"/>
        <w:ind w:firstLine="567"/>
        <w:contextualSpacing/>
        <w:jc w:val="both"/>
        <w:rPr>
          <w:lang w:val="uk-UA"/>
        </w:rPr>
      </w:pPr>
    </w:p>
    <w:p w:rsidR="0011741C" w:rsidRDefault="0011741C" w:rsidP="006B3436">
      <w:pPr>
        <w:tabs>
          <w:tab w:val="left" w:pos="426"/>
        </w:tabs>
        <w:spacing w:before="480"/>
        <w:ind w:firstLine="567"/>
        <w:contextualSpacing/>
        <w:jc w:val="both"/>
        <w:rPr>
          <w:lang w:val="uk-UA"/>
        </w:rPr>
      </w:pPr>
      <w:r w:rsidRPr="00307FBE">
        <w:rPr>
          <w:lang w:val="uk-UA"/>
        </w:rPr>
        <w:t>Ігрові практик</w:t>
      </w:r>
      <w:r w:rsidR="00F465B6">
        <w:rPr>
          <w:lang w:val="uk-UA"/>
        </w:rPr>
        <w:t xml:space="preserve">и «одеської» мови </w:t>
      </w:r>
      <w:r w:rsidRPr="00307FBE">
        <w:rPr>
          <w:lang w:val="uk-UA"/>
        </w:rPr>
        <w:t>// Вісник ХНПУ ім. Г.С.Сковороди «Філософія» – Харків: ХНПУ, 2016. – Вип</w:t>
      </w:r>
      <w:r w:rsidR="00BD4D66">
        <w:rPr>
          <w:lang w:val="uk-UA"/>
        </w:rPr>
        <w:t>. 46 (ІІ). – С. 84–92.</w:t>
      </w:r>
    </w:p>
    <w:p w:rsidR="006B3436" w:rsidRPr="00307FBE" w:rsidRDefault="006B3436" w:rsidP="006B3436">
      <w:pPr>
        <w:tabs>
          <w:tab w:val="left" w:pos="426"/>
        </w:tabs>
        <w:spacing w:before="480"/>
        <w:ind w:firstLine="567"/>
        <w:contextualSpacing/>
        <w:jc w:val="both"/>
        <w:rPr>
          <w:lang w:val="uk-UA"/>
        </w:rPr>
      </w:pPr>
    </w:p>
    <w:p w:rsidR="0011741C" w:rsidRPr="004154C9" w:rsidRDefault="0011741C" w:rsidP="006B3436">
      <w:pPr>
        <w:tabs>
          <w:tab w:val="left" w:pos="426"/>
        </w:tabs>
        <w:autoSpaceDN w:val="0"/>
        <w:spacing w:before="480"/>
        <w:ind w:firstLine="567"/>
        <w:contextualSpacing/>
        <w:jc w:val="both"/>
        <w:rPr>
          <w:lang w:val="uk-UA"/>
        </w:rPr>
      </w:pPr>
      <w:proofErr w:type="spellStart"/>
      <w:r w:rsidRPr="004154C9">
        <w:rPr>
          <w:lang w:val="uk-UA"/>
        </w:rPr>
        <w:t>Постісторичний</w:t>
      </w:r>
      <w:proofErr w:type="spellEnd"/>
      <w:r w:rsidRPr="004154C9">
        <w:rPr>
          <w:lang w:val="uk-UA"/>
        </w:rPr>
        <w:t xml:space="preserve"> дискурс античності за філософським твором С.В. </w:t>
      </w:r>
      <w:proofErr w:type="spellStart"/>
      <w:r w:rsidRPr="004154C9">
        <w:rPr>
          <w:lang w:val="uk-UA"/>
        </w:rPr>
        <w:t>Пролеєва</w:t>
      </w:r>
      <w:proofErr w:type="spellEnd"/>
      <w:r w:rsidRPr="004154C9">
        <w:rPr>
          <w:lang w:val="uk-UA"/>
        </w:rPr>
        <w:t xml:space="preserve"> «</w:t>
      </w:r>
      <w:proofErr w:type="spellStart"/>
      <w:r w:rsidRPr="004154C9">
        <w:rPr>
          <w:lang w:val="uk-UA"/>
        </w:rPr>
        <w:t>Элена</w:t>
      </w:r>
      <w:proofErr w:type="spellEnd"/>
      <w:r w:rsidRPr="004154C9">
        <w:rPr>
          <w:lang w:val="uk-UA"/>
        </w:rPr>
        <w:t xml:space="preserve"> прекрасна:</w:t>
      </w:r>
      <w:r w:rsidR="00F465B6" w:rsidRPr="004154C9">
        <w:rPr>
          <w:lang w:val="uk-UA"/>
        </w:rPr>
        <w:t xml:space="preserve"> трагедія краси»</w:t>
      </w:r>
      <w:r w:rsidRPr="004154C9">
        <w:rPr>
          <w:lang w:val="uk-UA"/>
        </w:rPr>
        <w:t xml:space="preserve"> // Діалог культур Україна – Греція: культурна політика ХХІ ст. в Європейській ретроспективі. Зб</w:t>
      </w:r>
      <w:r w:rsidR="004154C9">
        <w:rPr>
          <w:lang w:val="uk-UA"/>
        </w:rPr>
        <w:t>.</w:t>
      </w:r>
      <w:r w:rsidRPr="004154C9">
        <w:rPr>
          <w:lang w:val="uk-UA"/>
        </w:rPr>
        <w:t xml:space="preserve"> </w:t>
      </w:r>
      <w:r w:rsidR="004154C9">
        <w:rPr>
          <w:lang w:val="uk-UA"/>
        </w:rPr>
        <w:t>пр.</w:t>
      </w:r>
      <w:r w:rsidRPr="004154C9">
        <w:rPr>
          <w:lang w:val="uk-UA"/>
        </w:rPr>
        <w:t xml:space="preserve"> (за матеріалами </w:t>
      </w:r>
      <w:r w:rsidRPr="004154C9">
        <w:rPr>
          <w:lang w:val="en-US"/>
        </w:rPr>
        <w:t>VII</w:t>
      </w:r>
      <w:r w:rsidRPr="004154C9">
        <w:rPr>
          <w:lang w:val="uk-UA"/>
        </w:rPr>
        <w:t xml:space="preserve"> Міжнародної науково-практичної конференції «Діалог культур Україна – Греція: культурна політика ХХІ ст. в Європейські</w:t>
      </w:r>
      <w:r w:rsidR="00685C00">
        <w:rPr>
          <w:lang w:val="uk-UA"/>
        </w:rPr>
        <w:t>й ретроспективі»). –  Київ, 21</w:t>
      </w:r>
      <w:r w:rsidR="00685C00">
        <w:rPr>
          <w:lang w:val="uk-UA"/>
        </w:rPr>
        <w:softHyphen/>
      </w:r>
      <w:r w:rsidRPr="004154C9">
        <w:rPr>
          <w:lang w:val="uk-UA"/>
        </w:rPr>
        <w:t>23 верес</w:t>
      </w:r>
      <w:r w:rsidR="00685C00">
        <w:rPr>
          <w:lang w:val="uk-UA"/>
        </w:rPr>
        <w:t>.</w:t>
      </w:r>
      <w:r w:rsidRPr="004154C9">
        <w:rPr>
          <w:lang w:val="uk-UA"/>
        </w:rPr>
        <w:t>, 2016 р.)</w:t>
      </w:r>
      <w:r w:rsidR="003B61DF">
        <w:rPr>
          <w:lang w:val="uk-UA"/>
        </w:rPr>
        <w:t>. – Київ</w:t>
      </w:r>
      <w:r w:rsidR="00685C00">
        <w:rPr>
          <w:lang w:val="uk-UA"/>
        </w:rPr>
        <w:t>: Міленіум, 2016. – С.</w:t>
      </w:r>
      <w:r w:rsidR="003B61DF">
        <w:rPr>
          <w:lang w:val="uk-UA"/>
        </w:rPr>
        <w:t> </w:t>
      </w:r>
      <w:r w:rsidR="00685C00">
        <w:rPr>
          <w:lang w:val="uk-UA"/>
        </w:rPr>
        <w:t>185–</w:t>
      </w:r>
      <w:r w:rsidRPr="004154C9">
        <w:rPr>
          <w:lang w:val="uk-UA"/>
        </w:rPr>
        <w:t xml:space="preserve">191. </w:t>
      </w:r>
    </w:p>
    <w:p w:rsidR="006B3436" w:rsidRPr="00685C00" w:rsidRDefault="006B3436" w:rsidP="006B3436">
      <w:pPr>
        <w:tabs>
          <w:tab w:val="left" w:pos="426"/>
        </w:tabs>
        <w:autoSpaceDN w:val="0"/>
        <w:spacing w:before="480"/>
        <w:ind w:firstLine="567"/>
        <w:contextualSpacing/>
        <w:jc w:val="both"/>
        <w:rPr>
          <w:lang w:val="uk-UA"/>
        </w:rPr>
      </w:pPr>
    </w:p>
    <w:p w:rsidR="00126BA6" w:rsidRDefault="0011741C" w:rsidP="006B3436">
      <w:pPr>
        <w:ind w:firstLine="567"/>
        <w:rPr>
          <w:lang w:val="uk-UA"/>
        </w:rPr>
      </w:pPr>
      <w:r w:rsidRPr="00307FBE">
        <w:rPr>
          <w:lang w:val="uk-UA"/>
        </w:rPr>
        <w:t xml:space="preserve">Феномен війни в книзі Стефана </w:t>
      </w:r>
      <w:proofErr w:type="spellStart"/>
      <w:r w:rsidRPr="00307FBE">
        <w:rPr>
          <w:lang w:val="uk-UA"/>
        </w:rPr>
        <w:t>Цвейга</w:t>
      </w:r>
      <w:proofErr w:type="spellEnd"/>
      <w:r w:rsidRPr="00307FBE">
        <w:rPr>
          <w:lang w:val="uk-UA"/>
        </w:rPr>
        <w:t xml:space="preserve"> «Вчорашній світ. Спогади європейця» / М.</w:t>
      </w:r>
      <w:r w:rsidR="00F062E7">
        <w:rPr>
          <w:lang w:val="uk-UA"/>
        </w:rPr>
        <w:t> </w:t>
      </w:r>
      <w:r w:rsidRPr="00307FBE">
        <w:rPr>
          <w:lang w:val="uk-UA"/>
        </w:rPr>
        <w:t>Б. Столяр // Матеріали Х</w:t>
      </w:r>
      <w:r w:rsidRPr="00307FBE">
        <w:rPr>
          <w:lang w:val="en-US"/>
        </w:rPr>
        <w:t>VII</w:t>
      </w:r>
      <w:r w:rsidRPr="00307FBE">
        <w:rPr>
          <w:lang w:val="uk-UA"/>
        </w:rPr>
        <w:t xml:space="preserve"> </w:t>
      </w:r>
      <w:proofErr w:type="spellStart"/>
      <w:r w:rsidR="00F062E7">
        <w:rPr>
          <w:lang w:val="uk-UA"/>
        </w:rPr>
        <w:t>міжнар</w:t>
      </w:r>
      <w:proofErr w:type="spellEnd"/>
      <w:r w:rsidR="00F062E7">
        <w:rPr>
          <w:lang w:val="uk-UA"/>
        </w:rPr>
        <w:t xml:space="preserve">. </w:t>
      </w:r>
      <w:proofErr w:type="spellStart"/>
      <w:r w:rsidR="00F062E7">
        <w:rPr>
          <w:lang w:val="uk-UA"/>
        </w:rPr>
        <w:t>наук.–</w:t>
      </w:r>
      <w:r w:rsidRPr="00307FBE">
        <w:rPr>
          <w:lang w:val="uk-UA"/>
        </w:rPr>
        <w:t>практ</w:t>
      </w:r>
      <w:proofErr w:type="spellEnd"/>
      <w:r w:rsidR="00F062E7">
        <w:rPr>
          <w:lang w:val="uk-UA"/>
        </w:rPr>
        <w:t>.</w:t>
      </w:r>
      <w:r w:rsidRPr="00307FBE">
        <w:rPr>
          <w:lang w:val="uk-UA"/>
        </w:rPr>
        <w:t xml:space="preserve"> </w:t>
      </w:r>
      <w:proofErr w:type="spellStart"/>
      <w:r w:rsidRPr="00307FBE">
        <w:rPr>
          <w:lang w:val="uk-UA"/>
        </w:rPr>
        <w:t>конф</w:t>
      </w:r>
      <w:proofErr w:type="spellEnd"/>
      <w:r w:rsidR="00F062E7">
        <w:rPr>
          <w:lang w:val="uk-UA"/>
        </w:rPr>
        <w:t>.</w:t>
      </w:r>
      <w:r w:rsidRPr="00307FBE">
        <w:rPr>
          <w:lang w:val="uk-UA"/>
        </w:rPr>
        <w:t xml:space="preserve"> «Освіта і доля нації». Філософія та педагогіка миру в Україні та сучасному світі. – Харків, 2016. – С. 44–47. </w:t>
      </w:r>
    </w:p>
    <w:p w:rsidR="006B3436" w:rsidRDefault="006B3436" w:rsidP="006B3436">
      <w:pPr>
        <w:ind w:firstLine="567"/>
        <w:rPr>
          <w:lang w:val="uk-UA"/>
        </w:rPr>
      </w:pPr>
    </w:p>
    <w:p w:rsidR="0011741C" w:rsidRDefault="0011741C" w:rsidP="006B3436">
      <w:pPr>
        <w:ind w:firstLine="567"/>
        <w:rPr>
          <w:lang w:val="uk-UA"/>
        </w:rPr>
      </w:pPr>
      <w:r w:rsidRPr="00307FBE">
        <w:rPr>
          <w:lang w:val="uk-UA"/>
        </w:rPr>
        <w:t>Філософський епос С. </w:t>
      </w:r>
      <w:proofErr w:type="spellStart"/>
      <w:r w:rsidRPr="00307FBE">
        <w:rPr>
          <w:lang w:val="uk-UA"/>
        </w:rPr>
        <w:t>Пролеєва</w:t>
      </w:r>
      <w:proofErr w:type="spellEnd"/>
      <w:r w:rsidRPr="00307FBE">
        <w:rPr>
          <w:lang w:val="uk-UA"/>
        </w:rPr>
        <w:t xml:space="preserve"> «</w:t>
      </w:r>
      <w:proofErr w:type="spellStart"/>
      <w:r w:rsidRPr="00307FBE">
        <w:rPr>
          <w:lang w:val="uk-UA"/>
        </w:rPr>
        <w:t>Єлена</w:t>
      </w:r>
      <w:proofErr w:type="spellEnd"/>
      <w:r w:rsidRPr="00307FBE">
        <w:rPr>
          <w:lang w:val="uk-UA"/>
        </w:rPr>
        <w:t xml:space="preserve"> Прекрасна» як простір зустріч античної культури та сучасної цивілізації / М.Б. Столяр // Вісник ХНПУ ім. Г.</w:t>
      </w:r>
      <w:r w:rsidR="003B61DF">
        <w:rPr>
          <w:lang w:val="uk-UA"/>
        </w:rPr>
        <w:t> </w:t>
      </w:r>
      <w:r w:rsidRPr="00307FBE">
        <w:rPr>
          <w:lang w:val="uk-UA"/>
        </w:rPr>
        <w:t>С.</w:t>
      </w:r>
      <w:r w:rsidR="003B61DF">
        <w:rPr>
          <w:lang w:val="uk-UA"/>
        </w:rPr>
        <w:t> </w:t>
      </w:r>
      <w:r w:rsidRPr="00307FBE">
        <w:rPr>
          <w:lang w:val="uk-UA"/>
        </w:rPr>
        <w:t>Сковороди «Філософія» – Харків: ХНПУ, 2016. – Вип. 47 (І). – С. 109–121</w:t>
      </w:r>
      <w:r w:rsidR="00BD4D66">
        <w:rPr>
          <w:lang w:val="uk-UA"/>
        </w:rPr>
        <w:t>.</w:t>
      </w:r>
    </w:p>
    <w:p w:rsidR="006B3436" w:rsidRDefault="006B3436" w:rsidP="006B3436">
      <w:pPr>
        <w:ind w:firstLine="567"/>
        <w:rPr>
          <w:lang w:val="uk-UA"/>
        </w:rPr>
      </w:pPr>
    </w:p>
    <w:p w:rsidR="00BD4D66" w:rsidRDefault="0011741C" w:rsidP="006B3436">
      <w:pPr>
        <w:tabs>
          <w:tab w:val="left" w:pos="426"/>
        </w:tabs>
        <w:autoSpaceDN w:val="0"/>
        <w:spacing w:before="480"/>
        <w:ind w:firstLine="567"/>
        <w:contextualSpacing/>
        <w:jc w:val="both"/>
        <w:rPr>
          <w:lang w:val="uk-UA"/>
        </w:rPr>
      </w:pPr>
      <w:r w:rsidRPr="00307FBE">
        <w:rPr>
          <w:lang w:val="uk-UA"/>
        </w:rPr>
        <w:t>Філософські мотиви в трагедії Шекспіра «Гамлет» / М.</w:t>
      </w:r>
      <w:r w:rsidR="003B61DF">
        <w:rPr>
          <w:lang w:val="uk-UA"/>
        </w:rPr>
        <w:t> </w:t>
      </w:r>
      <w:r w:rsidRPr="00307FBE">
        <w:rPr>
          <w:lang w:val="uk-UA"/>
        </w:rPr>
        <w:t>Б.</w:t>
      </w:r>
      <w:r w:rsidR="003B61DF">
        <w:rPr>
          <w:lang w:val="uk-UA"/>
        </w:rPr>
        <w:t> </w:t>
      </w:r>
      <w:r w:rsidRPr="00307FBE">
        <w:rPr>
          <w:lang w:val="uk-UA"/>
        </w:rPr>
        <w:t xml:space="preserve">Столяр // Матеріали </w:t>
      </w:r>
      <w:r w:rsidRPr="00307FBE">
        <w:rPr>
          <w:lang w:val="en-US"/>
        </w:rPr>
        <w:t>VII</w:t>
      </w:r>
      <w:r w:rsidR="00F062E7">
        <w:rPr>
          <w:lang w:val="uk-UA"/>
        </w:rPr>
        <w:t xml:space="preserve"> Міжнародної </w:t>
      </w:r>
      <w:proofErr w:type="spellStart"/>
      <w:r w:rsidR="00F062E7">
        <w:rPr>
          <w:lang w:val="uk-UA"/>
        </w:rPr>
        <w:t>наук</w:t>
      </w:r>
      <w:r w:rsidR="003B61DF">
        <w:rPr>
          <w:lang w:val="uk-UA"/>
        </w:rPr>
        <w:t>.</w:t>
      </w:r>
      <w:r w:rsidR="00F062E7">
        <w:rPr>
          <w:lang w:val="uk-UA"/>
        </w:rPr>
        <w:t>–</w:t>
      </w:r>
      <w:r w:rsidRPr="00307FBE">
        <w:rPr>
          <w:lang w:val="uk-UA"/>
        </w:rPr>
        <w:t>практ</w:t>
      </w:r>
      <w:proofErr w:type="spellEnd"/>
      <w:r w:rsidR="003B61DF">
        <w:rPr>
          <w:lang w:val="uk-UA"/>
        </w:rPr>
        <w:t>.</w:t>
      </w:r>
      <w:r w:rsidRPr="00307FBE">
        <w:rPr>
          <w:lang w:val="uk-UA"/>
        </w:rPr>
        <w:t xml:space="preserve"> </w:t>
      </w:r>
      <w:proofErr w:type="spellStart"/>
      <w:r w:rsidRPr="00307FBE">
        <w:rPr>
          <w:lang w:val="uk-UA"/>
        </w:rPr>
        <w:t>конф</w:t>
      </w:r>
      <w:proofErr w:type="spellEnd"/>
      <w:r w:rsidR="003B61DF">
        <w:rPr>
          <w:lang w:val="uk-UA"/>
        </w:rPr>
        <w:t>.</w:t>
      </w:r>
      <w:r w:rsidRPr="00307FBE">
        <w:rPr>
          <w:lang w:val="uk-UA"/>
        </w:rPr>
        <w:t xml:space="preserve"> «Мова. Культура. Комунікація: Інноваційні підходи до вивчення мов та літератур» (22–23 квіт</w:t>
      </w:r>
      <w:r w:rsidR="003B61DF">
        <w:rPr>
          <w:lang w:val="uk-UA"/>
        </w:rPr>
        <w:t>.</w:t>
      </w:r>
      <w:r w:rsidRPr="00307FBE">
        <w:rPr>
          <w:lang w:val="uk-UA"/>
        </w:rPr>
        <w:t xml:space="preserve"> 2016 р.). – Чернігів, 2016. – С.154–157</w:t>
      </w:r>
      <w:r w:rsidR="00BD4D66">
        <w:rPr>
          <w:lang w:val="uk-UA"/>
        </w:rPr>
        <w:t>.</w:t>
      </w:r>
    </w:p>
    <w:p w:rsidR="006B3436" w:rsidRDefault="006B3436" w:rsidP="006B3436">
      <w:pPr>
        <w:tabs>
          <w:tab w:val="left" w:pos="426"/>
        </w:tabs>
        <w:autoSpaceDN w:val="0"/>
        <w:spacing w:before="480"/>
        <w:ind w:firstLine="567"/>
        <w:contextualSpacing/>
        <w:jc w:val="both"/>
        <w:rPr>
          <w:lang w:val="uk-UA"/>
        </w:rPr>
      </w:pPr>
    </w:p>
    <w:p w:rsidR="0011741C" w:rsidRPr="00307FBE" w:rsidRDefault="003B61DF" w:rsidP="006B3436">
      <w:pPr>
        <w:tabs>
          <w:tab w:val="left" w:pos="426"/>
        </w:tabs>
        <w:autoSpaceDN w:val="0"/>
        <w:spacing w:before="480"/>
        <w:ind w:firstLine="567"/>
        <w:contextualSpacing/>
        <w:jc w:val="both"/>
        <w:rPr>
          <w:b/>
          <w:lang w:val="uk-UA"/>
        </w:rPr>
      </w:pPr>
      <w:proofErr w:type="spellStart"/>
      <w:r>
        <w:rPr>
          <w:lang w:val="uk-UA"/>
        </w:rPr>
        <w:t>Філософсько</w:t>
      </w:r>
      <w:r>
        <w:rPr>
          <w:lang w:val="uk-UA"/>
        </w:rPr>
        <w:softHyphen/>
      </w:r>
      <w:r w:rsidR="0011741C" w:rsidRPr="00307FBE">
        <w:rPr>
          <w:lang w:val="uk-UA"/>
        </w:rPr>
        <w:t>епічна</w:t>
      </w:r>
      <w:proofErr w:type="spellEnd"/>
      <w:r w:rsidR="0011741C" w:rsidRPr="00307FBE">
        <w:rPr>
          <w:lang w:val="uk-UA"/>
        </w:rPr>
        <w:t xml:space="preserve"> реконструкція античності мовою сучасної культури (за твором С.</w:t>
      </w:r>
      <w:r>
        <w:rPr>
          <w:lang w:val="uk-UA"/>
        </w:rPr>
        <w:t> </w:t>
      </w:r>
      <w:r w:rsidR="0011741C" w:rsidRPr="00307FBE">
        <w:rPr>
          <w:lang w:val="uk-UA"/>
        </w:rPr>
        <w:t xml:space="preserve">В. </w:t>
      </w:r>
      <w:proofErr w:type="spellStart"/>
      <w:r w:rsidR="0011741C" w:rsidRPr="00307FBE">
        <w:rPr>
          <w:lang w:val="uk-UA"/>
        </w:rPr>
        <w:t>Пролеєва</w:t>
      </w:r>
      <w:proofErr w:type="spellEnd"/>
      <w:r w:rsidR="0011741C" w:rsidRPr="00307FBE">
        <w:rPr>
          <w:lang w:val="uk-UA"/>
        </w:rPr>
        <w:t xml:space="preserve"> «</w:t>
      </w:r>
      <w:proofErr w:type="spellStart"/>
      <w:r w:rsidR="0011741C" w:rsidRPr="00307FBE">
        <w:rPr>
          <w:lang w:val="uk-UA"/>
        </w:rPr>
        <w:t>Єлена</w:t>
      </w:r>
      <w:proofErr w:type="spellEnd"/>
      <w:r w:rsidR="0011741C" w:rsidRPr="00307FBE">
        <w:rPr>
          <w:lang w:val="uk-UA"/>
        </w:rPr>
        <w:t xml:space="preserve"> прекрасна: трагедія краси»</w:t>
      </w:r>
      <w:r w:rsidR="00F062E7">
        <w:rPr>
          <w:lang w:val="uk-UA"/>
        </w:rPr>
        <w:t>) / М. Б. Столяр // Вісник Черніг</w:t>
      </w:r>
      <w:r w:rsidR="00567534">
        <w:rPr>
          <w:lang w:val="uk-UA"/>
        </w:rPr>
        <w:t xml:space="preserve">івського національного педагогічного університету. </w:t>
      </w:r>
      <w:r w:rsidR="00567534" w:rsidRPr="00307FBE">
        <w:rPr>
          <w:lang w:val="uk-UA"/>
        </w:rPr>
        <w:t>Серія: Педагогічні науки</w:t>
      </w:r>
      <w:r w:rsidR="00567534">
        <w:rPr>
          <w:b/>
          <w:lang w:val="uk-UA"/>
        </w:rPr>
        <w:t xml:space="preserve"> </w:t>
      </w:r>
      <w:r w:rsidR="00567534">
        <w:rPr>
          <w:lang w:val="uk-UA"/>
        </w:rPr>
        <w:t xml:space="preserve">– </w:t>
      </w:r>
      <w:r>
        <w:rPr>
          <w:lang w:val="uk-UA"/>
        </w:rPr>
        <w:t>Чернігів. нац. пед. ун</w:t>
      </w:r>
      <w:r>
        <w:rPr>
          <w:lang w:val="uk-UA"/>
        </w:rPr>
        <w:softHyphen/>
        <w:t xml:space="preserve">т ім.. Т. Г. Шевченка; </w:t>
      </w:r>
      <w:proofErr w:type="spellStart"/>
      <w:r>
        <w:rPr>
          <w:lang w:val="uk-UA"/>
        </w:rPr>
        <w:t>голов</w:t>
      </w:r>
      <w:proofErr w:type="spellEnd"/>
      <w:r>
        <w:rPr>
          <w:lang w:val="uk-UA"/>
        </w:rPr>
        <w:t xml:space="preserve">. ред. М. О. </w:t>
      </w:r>
      <w:proofErr w:type="spellStart"/>
      <w:r>
        <w:rPr>
          <w:lang w:val="uk-UA"/>
        </w:rPr>
        <w:t>Носко</w:t>
      </w:r>
      <w:proofErr w:type="spellEnd"/>
      <w:r>
        <w:rPr>
          <w:lang w:val="uk-UA"/>
        </w:rPr>
        <w:t>.</w:t>
      </w:r>
      <w:r w:rsidR="0011741C" w:rsidRPr="00307FBE">
        <w:rPr>
          <w:lang w:val="uk-UA"/>
        </w:rPr>
        <w:t xml:space="preserve"> </w:t>
      </w:r>
      <w:r>
        <w:rPr>
          <w:lang w:val="uk-UA"/>
        </w:rPr>
        <w:softHyphen/>
        <w:t xml:space="preserve"> Чернігів, </w:t>
      </w:r>
      <w:r w:rsidR="0011741C" w:rsidRPr="00307FBE">
        <w:rPr>
          <w:lang w:val="uk-UA"/>
        </w:rPr>
        <w:t>20</w:t>
      </w:r>
      <w:r w:rsidR="00567534">
        <w:rPr>
          <w:lang w:val="uk-UA"/>
        </w:rPr>
        <w:t>16. – Вип. 141 – С. 188–192.</w:t>
      </w:r>
    </w:p>
    <w:p w:rsidR="00567534" w:rsidRDefault="00567534" w:rsidP="00B60A27">
      <w:pPr>
        <w:ind w:firstLine="709"/>
        <w:jc w:val="center"/>
        <w:rPr>
          <w:b/>
          <w:lang w:val="uk-UA"/>
        </w:rPr>
      </w:pPr>
    </w:p>
    <w:p w:rsidR="00387F52" w:rsidRPr="003E0275" w:rsidRDefault="00387F52" w:rsidP="00B60A27">
      <w:pPr>
        <w:ind w:firstLine="709"/>
        <w:jc w:val="center"/>
        <w:rPr>
          <w:b/>
          <w:lang w:val="uk-UA"/>
        </w:rPr>
      </w:pPr>
      <w:r w:rsidRPr="003E0275">
        <w:rPr>
          <w:b/>
          <w:lang w:val="uk-UA"/>
        </w:rPr>
        <w:t>ЦАРЕНОК АНДРІЙ ВІКТОРОВИЧ</w:t>
      </w:r>
    </w:p>
    <w:p w:rsidR="00387F52" w:rsidRPr="003E0275" w:rsidRDefault="009779D4" w:rsidP="00B60A27">
      <w:pPr>
        <w:ind w:firstLine="709"/>
        <w:jc w:val="center"/>
        <w:rPr>
          <w:lang w:val="uk-UA"/>
        </w:rPr>
      </w:pPr>
      <w:r>
        <w:rPr>
          <w:lang w:val="uk-UA"/>
        </w:rPr>
        <w:t>к</w:t>
      </w:r>
      <w:r w:rsidR="00387F52" w:rsidRPr="003E0275">
        <w:rPr>
          <w:lang w:val="uk-UA"/>
        </w:rPr>
        <w:t>андидат філософських наук,</w:t>
      </w:r>
      <w:r w:rsidR="00DF7EE1" w:rsidRPr="00D31B7B">
        <w:rPr>
          <w:lang w:val="uk-UA"/>
        </w:rPr>
        <w:t xml:space="preserve"> </w:t>
      </w:r>
      <w:r w:rsidR="00387F52" w:rsidRPr="00D31B7B">
        <w:rPr>
          <w:lang w:val="uk-UA"/>
        </w:rPr>
        <w:t>доцент</w:t>
      </w:r>
    </w:p>
    <w:p w:rsidR="00284F80" w:rsidRPr="003E0275" w:rsidRDefault="00284F80" w:rsidP="003E0275">
      <w:pPr>
        <w:ind w:firstLine="709"/>
        <w:jc w:val="both"/>
        <w:rPr>
          <w:lang w:val="uk-UA"/>
        </w:rPr>
      </w:pPr>
    </w:p>
    <w:p w:rsidR="0011741C" w:rsidRDefault="0011741C" w:rsidP="006B3436">
      <w:pPr>
        <w:ind w:firstLine="567"/>
        <w:jc w:val="both"/>
        <w:rPr>
          <w:lang w:val="uk-UA"/>
        </w:rPr>
      </w:pPr>
      <w:r w:rsidRPr="009C6E1D">
        <w:rPr>
          <w:lang w:val="uk-UA"/>
        </w:rPr>
        <w:t xml:space="preserve">Осмислення ораторського мистецтва в контексті теологічної естетики св. Григорія </w:t>
      </w:r>
      <w:proofErr w:type="spellStart"/>
      <w:r w:rsidRPr="009C6E1D">
        <w:rPr>
          <w:lang w:val="uk-UA"/>
        </w:rPr>
        <w:t>Нісського</w:t>
      </w:r>
      <w:proofErr w:type="spellEnd"/>
      <w:r w:rsidRPr="009C6E1D">
        <w:rPr>
          <w:lang w:val="uk-UA"/>
        </w:rPr>
        <w:t xml:space="preserve"> / А. В. </w:t>
      </w:r>
      <w:proofErr w:type="spellStart"/>
      <w:r w:rsidRPr="009C6E1D">
        <w:rPr>
          <w:lang w:val="uk-UA"/>
        </w:rPr>
        <w:t>Царенок</w:t>
      </w:r>
      <w:proofErr w:type="spellEnd"/>
      <w:r w:rsidRPr="009C6E1D">
        <w:rPr>
          <w:lang w:val="uk-UA"/>
        </w:rPr>
        <w:t xml:space="preserve"> // Релігія, Філософія. Культура : матеріали </w:t>
      </w:r>
      <w:proofErr w:type="spellStart"/>
      <w:r w:rsidRPr="009C6E1D">
        <w:rPr>
          <w:lang w:val="uk-UA"/>
        </w:rPr>
        <w:t>Міждисцип</w:t>
      </w:r>
      <w:proofErr w:type="spellEnd"/>
      <w:r w:rsidR="00567534">
        <w:rPr>
          <w:lang w:val="uk-UA"/>
        </w:rPr>
        <w:t>.</w:t>
      </w:r>
      <w:r w:rsidRPr="009C6E1D">
        <w:rPr>
          <w:lang w:val="uk-UA"/>
        </w:rPr>
        <w:t xml:space="preserve"> </w:t>
      </w:r>
      <w:proofErr w:type="spellStart"/>
      <w:r w:rsidRPr="009C6E1D">
        <w:rPr>
          <w:lang w:val="uk-UA"/>
        </w:rPr>
        <w:t>Всеукр</w:t>
      </w:r>
      <w:proofErr w:type="spellEnd"/>
      <w:r w:rsidR="00567534">
        <w:rPr>
          <w:lang w:val="uk-UA"/>
        </w:rPr>
        <w:t>.</w:t>
      </w:r>
      <w:r w:rsidRPr="009C6E1D">
        <w:rPr>
          <w:lang w:val="uk-UA"/>
        </w:rPr>
        <w:t xml:space="preserve"> </w:t>
      </w:r>
      <w:proofErr w:type="spellStart"/>
      <w:r w:rsidRPr="009C6E1D">
        <w:rPr>
          <w:lang w:val="uk-UA"/>
        </w:rPr>
        <w:t>наук</w:t>
      </w:r>
      <w:r w:rsidR="00567534">
        <w:rPr>
          <w:lang w:val="uk-UA"/>
        </w:rPr>
        <w:t>.–теорет</w:t>
      </w:r>
      <w:proofErr w:type="spellEnd"/>
      <w:r w:rsidR="00567534">
        <w:rPr>
          <w:lang w:val="uk-UA"/>
        </w:rPr>
        <w:t xml:space="preserve">. </w:t>
      </w:r>
      <w:proofErr w:type="spellStart"/>
      <w:r w:rsidR="00567534">
        <w:rPr>
          <w:lang w:val="uk-UA"/>
        </w:rPr>
        <w:t>конф</w:t>
      </w:r>
      <w:proofErr w:type="spellEnd"/>
      <w:r w:rsidR="00567534">
        <w:rPr>
          <w:lang w:val="uk-UA"/>
        </w:rPr>
        <w:t xml:space="preserve">. (м. Чернігів, 29 </w:t>
      </w:r>
      <w:proofErr w:type="spellStart"/>
      <w:r w:rsidR="00567534">
        <w:rPr>
          <w:lang w:val="uk-UA"/>
        </w:rPr>
        <w:t>жовт</w:t>
      </w:r>
      <w:proofErr w:type="spellEnd"/>
      <w:r w:rsidR="00567534">
        <w:rPr>
          <w:lang w:val="uk-UA"/>
        </w:rPr>
        <w:t>.</w:t>
      </w:r>
      <w:r w:rsidR="00BB00B6">
        <w:rPr>
          <w:lang w:val="uk-UA"/>
        </w:rPr>
        <w:t xml:space="preserve"> 2015 р.) – Чернігів</w:t>
      </w:r>
      <w:r w:rsidRPr="009C6E1D">
        <w:rPr>
          <w:lang w:val="uk-UA"/>
        </w:rPr>
        <w:t>, 20</w:t>
      </w:r>
      <w:r w:rsidR="00BD4D66">
        <w:rPr>
          <w:lang w:val="uk-UA"/>
        </w:rPr>
        <w:t>16. – С. 60–62.</w:t>
      </w:r>
    </w:p>
    <w:p w:rsidR="006B3436" w:rsidRPr="009C6E1D" w:rsidRDefault="006B3436" w:rsidP="006B3436">
      <w:pPr>
        <w:ind w:firstLine="567"/>
        <w:jc w:val="both"/>
        <w:rPr>
          <w:lang w:val="uk-UA"/>
        </w:rPr>
      </w:pPr>
    </w:p>
    <w:p w:rsidR="0011741C" w:rsidRDefault="0011741C" w:rsidP="006B3436">
      <w:pPr>
        <w:ind w:firstLine="567"/>
        <w:jc w:val="both"/>
        <w:rPr>
          <w:lang w:val="uk-UA"/>
        </w:rPr>
      </w:pPr>
      <w:r w:rsidRPr="009C6E1D">
        <w:rPr>
          <w:lang w:val="uk-UA"/>
        </w:rPr>
        <w:t xml:space="preserve">Проблема красномовства в контексті теологічної естетики св. Григорія </w:t>
      </w:r>
      <w:proofErr w:type="spellStart"/>
      <w:r w:rsidRPr="009C6E1D">
        <w:rPr>
          <w:lang w:val="uk-UA"/>
        </w:rPr>
        <w:t>Нісського</w:t>
      </w:r>
      <w:proofErr w:type="spellEnd"/>
      <w:r w:rsidRPr="009C6E1D">
        <w:rPr>
          <w:lang w:val="uk-UA"/>
        </w:rPr>
        <w:t xml:space="preserve"> / А. В. </w:t>
      </w:r>
      <w:proofErr w:type="spellStart"/>
      <w:r w:rsidRPr="009C6E1D">
        <w:rPr>
          <w:lang w:val="uk-UA"/>
        </w:rPr>
        <w:t>Царенок</w:t>
      </w:r>
      <w:proofErr w:type="spellEnd"/>
      <w:r w:rsidRPr="009C6E1D">
        <w:rPr>
          <w:lang w:val="uk-UA"/>
        </w:rPr>
        <w:t xml:space="preserve"> // Афонська спадщина : Науковий альманах. Вип. 3–4. – </w:t>
      </w:r>
      <w:proofErr w:type="spellStart"/>
      <w:r w:rsidRPr="009C6E1D">
        <w:rPr>
          <w:lang w:val="uk-UA"/>
        </w:rPr>
        <w:t>Київ–Чернігів</w:t>
      </w:r>
      <w:proofErr w:type="spellEnd"/>
      <w:r w:rsidRPr="009C6E1D">
        <w:rPr>
          <w:lang w:val="uk-UA"/>
        </w:rPr>
        <w:t xml:space="preserve"> : Видання Міжнародного інституту афонської спадщини в Україні, 2016</w:t>
      </w:r>
      <w:r w:rsidR="00BD4D66">
        <w:rPr>
          <w:lang w:val="uk-UA"/>
        </w:rPr>
        <w:t>. – С. 325–328.</w:t>
      </w:r>
    </w:p>
    <w:p w:rsidR="00BD4D66" w:rsidRPr="009C6E1D" w:rsidRDefault="00BD4D66" w:rsidP="006B3436">
      <w:pPr>
        <w:ind w:firstLine="567"/>
        <w:jc w:val="both"/>
        <w:rPr>
          <w:lang w:val="uk-UA"/>
        </w:rPr>
      </w:pPr>
    </w:p>
    <w:p w:rsidR="0011741C" w:rsidRPr="00126BA6" w:rsidRDefault="0011741C" w:rsidP="00126BA6">
      <w:pPr>
        <w:pStyle w:val="3"/>
        <w:spacing w:line="360" w:lineRule="auto"/>
        <w:ind w:firstLine="540"/>
        <w:jc w:val="center"/>
        <w:rPr>
          <w:b w:val="0"/>
          <w:szCs w:val="28"/>
        </w:rPr>
      </w:pPr>
      <w:r w:rsidRPr="00126BA6">
        <w:rPr>
          <w:szCs w:val="28"/>
        </w:rPr>
        <w:t>Чорна Лариса</w:t>
      </w:r>
      <w:r w:rsidR="00567534" w:rsidRPr="00126BA6">
        <w:rPr>
          <w:szCs w:val="28"/>
        </w:rPr>
        <w:t xml:space="preserve"> </w:t>
      </w:r>
      <w:r w:rsidRPr="00126BA6">
        <w:rPr>
          <w:szCs w:val="28"/>
        </w:rPr>
        <w:t>С</w:t>
      </w:r>
      <w:r w:rsidR="00567534" w:rsidRPr="00126BA6">
        <w:rPr>
          <w:szCs w:val="28"/>
        </w:rPr>
        <w:t>ергіївна</w:t>
      </w:r>
    </w:p>
    <w:p w:rsidR="0011741C" w:rsidRDefault="0011741C" w:rsidP="0011741C">
      <w:pPr>
        <w:ind w:firstLine="709"/>
        <w:jc w:val="center"/>
        <w:rPr>
          <w:lang w:val="uk-UA"/>
        </w:rPr>
      </w:pPr>
      <w:r w:rsidRPr="003E0275">
        <w:rPr>
          <w:lang w:val="uk-UA"/>
        </w:rPr>
        <w:t>кандидат філософських наук, доцент</w:t>
      </w:r>
    </w:p>
    <w:p w:rsidR="0011741C" w:rsidRPr="003E0275" w:rsidRDefault="0011741C" w:rsidP="0011741C">
      <w:pPr>
        <w:ind w:firstLine="567"/>
        <w:jc w:val="center"/>
        <w:rPr>
          <w:lang w:val="uk-UA"/>
        </w:rPr>
      </w:pPr>
    </w:p>
    <w:p w:rsidR="0011741C" w:rsidRPr="009C6E1D" w:rsidRDefault="0011741C" w:rsidP="003520D9">
      <w:pPr>
        <w:shd w:val="clear" w:color="auto" w:fill="FFFFFF"/>
        <w:tabs>
          <w:tab w:val="left" w:pos="426"/>
        </w:tabs>
        <w:ind w:firstLine="567"/>
        <w:rPr>
          <w:lang w:val="uk-UA"/>
        </w:rPr>
      </w:pPr>
      <w:r w:rsidRPr="009C6E1D">
        <w:rPr>
          <w:lang w:val="uk-UA"/>
        </w:rPr>
        <w:t>Творчий внесок мислителів Чернігівського літературно-ф</w:t>
      </w:r>
      <w:r w:rsidRPr="009C6E1D">
        <w:rPr>
          <w:spacing w:val="-11"/>
          <w:lang w:val="uk-UA"/>
        </w:rPr>
        <w:t>ілософського кола у розвиток медіа філософських ідей в Україні. //Релігія. Філософія. Культура: м</w:t>
      </w:r>
      <w:r w:rsidRPr="009C6E1D">
        <w:rPr>
          <w:lang w:val="uk-UA"/>
        </w:rPr>
        <w:t xml:space="preserve">атеріали </w:t>
      </w:r>
      <w:proofErr w:type="spellStart"/>
      <w:r w:rsidRPr="009C6E1D">
        <w:rPr>
          <w:lang w:val="uk-UA"/>
        </w:rPr>
        <w:t>Міждисцип</w:t>
      </w:r>
      <w:proofErr w:type="spellEnd"/>
      <w:r w:rsidR="00567534">
        <w:rPr>
          <w:lang w:val="uk-UA"/>
        </w:rPr>
        <w:t xml:space="preserve">. </w:t>
      </w:r>
      <w:proofErr w:type="spellStart"/>
      <w:r w:rsidR="00126BA6">
        <w:rPr>
          <w:lang w:val="uk-UA"/>
        </w:rPr>
        <w:t>в</w:t>
      </w:r>
      <w:r w:rsidR="00567534">
        <w:rPr>
          <w:lang w:val="uk-UA"/>
        </w:rPr>
        <w:t>сеукр</w:t>
      </w:r>
      <w:proofErr w:type="spellEnd"/>
      <w:r w:rsidR="00567534">
        <w:rPr>
          <w:lang w:val="uk-UA"/>
        </w:rPr>
        <w:t xml:space="preserve">. </w:t>
      </w:r>
      <w:proofErr w:type="spellStart"/>
      <w:r w:rsidR="00567534">
        <w:rPr>
          <w:lang w:val="uk-UA"/>
        </w:rPr>
        <w:t>наук.–</w:t>
      </w:r>
      <w:r w:rsidR="00126BA6">
        <w:rPr>
          <w:lang w:val="uk-UA"/>
        </w:rPr>
        <w:t>теорет</w:t>
      </w:r>
      <w:proofErr w:type="spellEnd"/>
      <w:r w:rsidR="00567534">
        <w:rPr>
          <w:lang w:val="uk-UA"/>
        </w:rPr>
        <w:t>.</w:t>
      </w:r>
      <w:r w:rsidRPr="009C6E1D">
        <w:rPr>
          <w:lang w:val="uk-UA"/>
        </w:rPr>
        <w:t xml:space="preserve"> </w:t>
      </w:r>
      <w:proofErr w:type="spellStart"/>
      <w:r w:rsidRPr="009C6E1D">
        <w:rPr>
          <w:lang w:val="uk-UA"/>
        </w:rPr>
        <w:t>кон</w:t>
      </w:r>
      <w:r w:rsidR="00567534">
        <w:rPr>
          <w:lang w:val="uk-UA"/>
        </w:rPr>
        <w:t>ф</w:t>
      </w:r>
      <w:proofErr w:type="spellEnd"/>
      <w:r w:rsidR="00567534">
        <w:rPr>
          <w:lang w:val="uk-UA"/>
        </w:rPr>
        <w:t xml:space="preserve">. (м. Чернігів, 29 </w:t>
      </w:r>
      <w:proofErr w:type="spellStart"/>
      <w:r w:rsidR="00567534">
        <w:rPr>
          <w:lang w:val="uk-UA"/>
        </w:rPr>
        <w:t>жовт</w:t>
      </w:r>
      <w:proofErr w:type="spellEnd"/>
      <w:r w:rsidR="00567534">
        <w:rPr>
          <w:lang w:val="uk-UA"/>
        </w:rPr>
        <w:t>.</w:t>
      </w:r>
      <w:r w:rsidR="00BB00B6">
        <w:rPr>
          <w:lang w:val="uk-UA"/>
        </w:rPr>
        <w:t xml:space="preserve"> 2015 р.) – Чернігів</w:t>
      </w:r>
      <w:r w:rsidRPr="009C6E1D">
        <w:rPr>
          <w:lang w:val="uk-UA"/>
        </w:rPr>
        <w:t>, 2016. – 232 с.</w:t>
      </w:r>
      <w:r w:rsidR="00567534">
        <w:rPr>
          <w:spacing w:val="-11"/>
          <w:lang w:val="uk-UA"/>
        </w:rPr>
        <w:t xml:space="preserve"> – С.110–</w:t>
      </w:r>
      <w:r w:rsidRPr="009C6E1D">
        <w:rPr>
          <w:spacing w:val="-11"/>
          <w:lang w:val="uk-UA"/>
        </w:rPr>
        <w:t>117.</w:t>
      </w:r>
    </w:p>
    <w:p w:rsidR="00387F52" w:rsidRPr="003E0275" w:rsidRDefault="00387F52" w:rsidP="003E0275">
      <w:pPr>
        <w:ind w:firstLine="709"/>
        <w:jc w:val="both"/>
        <w:rPr>
          <w:b/>
          <w:lang w:val="uk-UA"/>
        </w:rPr>
      </w:pPr>
    </w:p>
    <w:p w:rsidR="00387F52" w:rsidRPr="003E0275" w:rsidRDefault="00387F52" w:rsidP="00B60A27">
      <w:pPr>
        <w:ind w:firstLine="709"/>
        <w:jc w:val="center"/>
        <w:rPr>
          <w:b/>
          <w:lang w:val="uk-UA"/>
        </w:rPr>
      </w:pPr>
      <w:r w:rsidRPr="003E0275">
        <w:rPr>
          <w:b/>
          <w:lang w:val="uk-UA"/>
        </w:rPr>
        <w:t>ЧОРНИЙ ОЛЕКСАНДР ОЛЕКСІЙОВИЧ</w:t>
      </w:r>
    </w:p>
    <w:p w:rsidR="00387F52" w:rsidRDefault="00387F52" w:rsidP="00B60A27">
      <w:pPr>
        <w:ind w:firstLine="709"/>
        <w:jc w:val="center"/>
        <w:rPr>
          <w:lang w:val="uk-UA"/>
        </w:rPr>
      </w:pPr>
      <w:r w:rsidRPr="003E0275">
        <w:rPr>
          <w:lang w:val="uk-UA"/>
        </w:rPr>
        <w:t>кандидат філософських наук, доцент</w:t>
      </w:r>
    </w:p>
    <w:p w:rsidR="0011741C" w:rsidRPr="003E0275" w:rsidRDefault="0011741C" w:rsidP="0011741C">
      <w:pPr>
        <w:ind w:firstLine="567"/>
        <w:jc w:val="center"/>
        <w:rPr>
          <w:lang w:val="uk-UA"/>
        </w:rPr>
      </w:pPr>
    </w:p>
    <w:p w:rsidR="0011741C" w:rsidRPr="009C6E1D" w:rsidRDefault="0011741C" w:rsidP="003520D9">
      <w:pPr>
        <w:shd w:val="clear" w:color="auto" w:fill="FFFFFF"/>
        <w:tabs>
          <w:tab w:val="left" w:pos="426"/>
        </w:tabs>
        <w:ind w:firstLine="567"/>
        <w:jc w:val="both"/>
        <w:rPr>
          <w:spacing w:val="-11"/>
          <w:lang w:val="uk-UA"/>
        </w:rPr>
      </w:pPr>
      <w:r w:rsidRPr="009C6E1D">
        <w:rPr>
          <w:noProof/>
          <w:lang w:val="uk-UA"/>
        </w:rPr>
        <w:t>Бароковий дискурс українських мислителів</w:t>
      </w:r>
      <w:r w:rsidRPr="009C6E1D">
        <w:rPr>
          <w:lang w:val="uk-UA"/>
        </w:rPr>
        <w:t xml:space="preserve"> Х</w:t>
      </w:r>
      <w:r w:rsidRPr="009C6E1D">
        <w:rPr>
          <w:lang w:val="en-US"/>
        </w:rPr>
        <w:t>V</w:t>
      </w:r>
      <w:r w:rsidR="003520D9">
        <w:rPr>
          <w:lang w:val="uk-UA"/>
        </w:rPr>
        <w:t>ІІ ст. (філософсько–</w:t>
      </w:r>
      <w:r w:rsidRPr="009C6E1D">
        <w:rPr>
          <w:lang w:val="uk-UA"/>
        </w:rPr>
        <w:t xml:space="preserve">освітній аспект). </w:t>
      </w:r>
      <w:r w:rsidRPr="009C6E1D">
        <w:rPr>
          <w:spacing w:val="-11"/>
          <w:lang w:val="uk-UA"/>
        </w:rPr>
        <w:t>//Релігія. Філософія. Культура: м</w:t>
      </w:r>
      <w:r w:rsidR="00567534">
        <w:rPr>
          <w:lang w:val="uk-UA"/>
        </w:rPr>
        <w:t xml:space="preserve">атеріали </w:t>
      </w:r>
      <w:proofErr w:type="spellStart"/>
      <w:r w:rsidR="00567534">
        <w:rPr>
          <w:lang w:val="uk-UA"/>
        </w:rPr>
        <w:t>Міждисцип</w:t>
      </w:r>
      <w:proofErr w:type="spellEnd"/>
      <w:r w:rsidR="00567534">
        <w:rPr>
          <w:lang w:val="uk-UA"/>
        </w:rPr>
        <w:t>.</w:t>
      </w:r>
      <w:r w:rsidRPr="009C6E1D">
        <w:rPr>
          <w:lang w:val="uk-UA"/>
        </w:rPr>
        <w:t xml:space="preserve"> </w:t>
      </w:r>
      <w:proofErr w:type="spellStart"/>
      <w:r w:rsidRPr="009C6E1D">
        <w:rPr>
          <w:lang w:val="uk-UA"/>
        </w:rPr>
        <w:t>всеукр</w:t>
      </w:r>
      <w:proofErr w:type="spellEnd"/>
      <w:r w:rsidR="00567534">
        <w:rPr>
          <w:lang w:val="uk-UA"/>
        </w:rPr>
        <w:t xml:space="preserve">. </w:t>
      </w:r>
      <w:proofErr w:type="spellStart"/>
      <w:r w:rsidR="00567534">
        <w:rPr>
          <w:lang w:val="uk-UA"/>
        </w:rPr>
        <w:t>наук.–теорем</w:t>
      </w:r>
      <w:proofErr w:type="spellEnd"/>
      <w:r w:rsidR="00567534">
        <w:rPr>
          <w:lang w:val="uk-UA"/>
        </w:rPr>
        <w:t>.</w:t>
      </w:r>
      <w:r w:rsidRPr="009C6E1D">
        <w:rPr>
          <w:lang w:val="uk-UA"/>
        </w:rPr>
        <w:t xml:space="preserve"> </w:t>
      </w:r>
      <w:proofErr w:type="spellStart"/>
      <w:r w:rsidRPr="009C6E1D">
        <w:rPr>
          <w:lang w:val="uk-UA"/>
        </w:rPr>
        <w:t>конф</w:t>
      </w:r>
      <w:proofErr w:type="spellEnd"/>
      <w:r w:rsidR="00567534">
        <w:rPr>
          <w:lang w:val="uk-UA"/>
        </w:rPr>
        <w:t>. (м. </w:t>
      </w:r>
      <w:r w:rsidRPr="009C6E1D">
        <w:rPr>
          <w:lang w:val="uk-UA"/>
        </w:rPr>
        <w:t xml:space="preserve">Чернігів, 29 </w:t>
      </w:r>
      <w:proofErr w:type="spellStart"/>
      <w:r w:rsidRPr="009C6E1D">
        <w:rPr>
          <w:lang w:val="uk-UA"/>
        </w:rPr>
        <w:t>жовт</w:t>
      </w:r>
      <w:proofErr w:type="spellEnd"/>
      <w:r w:rsidR="00567534">
        <w:rPr>
          <w:lang w:val="uk-UA"/>
        </w:rPr>
        <w:t xml:space="preserve">. </w:t>
      </w:r>
      <w:r w:rsidR="00BB00B6">
        <w:rPr>
          <w:lang w:val="uk-UA"/>
        </w:rPr>
        <w:t>2015 р.) – Чернігів</w:t>
      </w:r>
      <w:r w:rsidRPr="009C6E1D">
        <w:rPr>
          <w:lang w:val="uk-UA"/>
        </w:rPr>
        <w:t>, 2016. – 232 с.</w:t>
      </w:r>
      <w:r w:rsidRPr="009C6E1D">
        <w:rPr>
          <w:spacing w:val="-11"/>
          <w:lang w:val="uk-UA"/>
        </w:rPr>
        <w:t xml:space="preserve"> </w:t>
      </w:r>
      <w:r w:rsidR="003520D9">
        <w:rPr>
          <w:lang w:val="uk-UA"/>
        </w:rPr>
        <w:t>– С. 92–</w:t>
      </w:r>
      <w:r w:rsidRPr="009C6E1D">
        <w:rPr>
          <w:lang w:val="uk-UA"/>
        </w:rPr>
        <w:t>98.</w:t>
      </w:r>
    </w:p>
    <w:sectPr w:rsidR="0011741C" w:rsidRPr="009C6E1D" w:rsidSect="008A58F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57" w:rsidRDefault="00731E57" w:rsidP="005D2732">
      <w:r>
        <w:separator/>
      </w:r>
    </w:p>
  </w:endnote>
  <w:endnote w:type="continuationSeparator" w:id="0">
    <w:p w:rsidR="00731E57" w:rsidRDefault="00731E57" w:rsidP="005D2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344"/>
      <w:docPartObj>
        <w:docPartGallery w:val="Page Numbers (Bottom of Page)"/>
        <w:docPartUnique/>
      </w:docPartObj>
    </w:sdtPr>
    <w:sdtContent>
      <w:p w:rsidR="009B644D" w:rsidRDefault="009B644D">
        <w:pPr>
          <w:pStyle w:val="af0"/>
          <w:jc w:val="right"/>
        </w:pPr>
        <w:fldSimple w:instr=" PAGE   \* MERGEFORMAT ">
          <w:r w:rsidR="00B57156">
            <w:rPr>
              <w:noProof/>
            </w:rPr>
            <w:t>21</w:t>
          </w:r>
        </w:fldSimple>
      </w:p>
    </w:sdtContent>
  </w:sdt>
  <w:p w:rsidR="009B644D" w:rsidRDefault="009B64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57" w:rsidRDefault="00731E57" w:rsidP="005D2732">
      <w:r>
        <w:separator/>
      </w:r>
    </w:p>
  </w:footnote>
  <w:footnote w:type="continuationSeparator" w:id="0">
    <w:p w:rsidR="00731E57" w:rsidRDefault="00731E57" w:rsidP="005D2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E63"/>
    <w:multiLevelType w:val="hybridMultilevel"/>
    <w:tmpl w:val="BB8A3DFC"/>
    <w:lvl w:ilvl="0" w:tplc="8236EDF8">
      <w:start w:val="1"/>
      <w:numFmt w:val="decimal"/>
      <w:lvlText w:val="%1."/>
      <w:lvlJc w:val="left"/>
      <w:pPr>
        <w:ind w:left="502" w:hanging="360"/>
      </w:pPr>
      <w:rPr>
        <w:b w:val="0"/>
        <w:i w:val="0"/>
        <w:color w:val="auto"/>
        <w:sz w:val="28"/>
        <w:szCs w:val="28"/>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663BDE"/>
    <w:multiLevelType w:val="hybridMultilevel"/>
    <w:tmpl w:val="F888F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A69E2"/>
    <w:multiLevelType w:val="hybridMultilevel"/>
    <w:tmpl w:val="C7F6B03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35C39"/>
    <w:multiLevelType w:val="hybridMultilevel"/>
    <w:tmpl w:val="8E5E458A"/>
    <w:lvl w:ilvl="0" w:tplc="8C7E4A4C">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B13A0E"/>
    <w:multiLevelType w:val="hybridMultilevel"/>
    <w:tmpl w:val="EC9CD114"/>
    <w:lvl w:ilvl="0" w:tplc="8C7E4A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43507"/>
    <w:multiLevelType w:val="hybridMultilevel"/>
    <w:tmpl w:val="9DEC0E28"/>
    <w:lvl w:ilvl="0" w:tplc="8236EDF8">
      <w:start w:val="1"/>
      <w:numFmt w:val="decimal"/>
      <w:lvlText w:val="%1."/>
      <w:lvlJc w:val="left"/>
      <w:pPr>
        <w:ind w:left="644" w:hanging="360"/>
      </w:pPr>
      <w:rPr>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44C0D"/>
    <w:multiLevelType w:val="hybridMultilevel"/>
    <w:tmpl w:val="FC2A5F6E"/>
    <w:lvl w:ilvl="0" w:tplc="7764D06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3D7A8C"/>
    <w:multiLevelType w:val="hybridMultilevel"/>
    <w:tmpl w:val="4718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199"/>
    <w:multiLevelType w:val="hybridMultilevel"/>
    <w:tmpl w:val="0888A75C"/>
    <w:lvl w:ilvl="0" w:tplc="F162E984">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714E9"/>
    <w:multiLevelType w:val="hybridMultilevel"/>
    <w:tmpl w:val="B9B28890"/>
    <w:lvl w:ilvl="0" w:tplc="E7A4228A">
      <w:start w:val="1"/>
      <w:numFmt w:val="decimal"/>
      <w:lvlText w:val="%1."/>
      <w:lvlJc w:val="left"/>
      <w:pPr>
        <w:ind w:left="1080" w:hanging="720"/>
      </w:pPr>
      <w:rPr>
        <w:rFonts w:cs="Times New Roman" w:hint="default"/>
        <w:b w:val="0"/>
        <w:color w:val="000000"/>
      </w:rPr>
    </w:lvl>
    <w:lvl w:ilvl="1" w:tplc="E7A4228A">
      <w:start w:val="1"/>
      <w:numFmt w:val="decimal"/>
      <w:lvlText w:val="%2."/>
      <w:lvlJc w:val="left"/>
      <w:pPr>
        <w:ind w:left="1440" w:hanging="360"/>
      </w:pPr>
      <w:rPr>
        <w:rFonts w:cs="Times New Roman" w:hint="default"/>
        <w:b w:val="0"/>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755F27"/>
    <w:multiLevelType w:val="hybridMultilevel"/>
    <w:tmpl w:val="9FEEDD92"/>
    <w:lvl w:ilvl="0" w:tplc="AE6018D4">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4330356"/>
    <w:multiLevelType w:val="hybridMultilevel"/>
    <w:tmpl w:val="2F342AF2"/>
    <w:lvl w:ilvl="0" w:tplc="F8F2233A">
      <w:start w:val="1"/>
      <w:numFmt w:val="decimal"/>
      <w:lvlText w:val="%1."/>
      <w:lvlJc w:val="left"/>
      <w:pPr>
        <w:tabs>
          <w:tab w:val="num" w:pos="360"/>
        </w:tabs>
        <w:ind w:left="360" w:hanging="360"/>
      </w:pPr>
      <w:rPr>
        <w:rFonts w:cs="Times New Roman"/>
        <w:b/>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50F6541"/>
    <w:multiLevelType w:val="hybridMultilevel"/>
    <w:tmpl w:val="8806D12C"/>
    <w:lvl w:ilvl="0" w:tplc="2B64F5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1023C"/>
    <w:multiLevelType w:val="hybridMultilevel"/>
    <w:tmpl w:val="A7A8487E"/>
    <w:lvl w:ilvl="0" w:tplc="7B4473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231C7"/>
    <w:multiLevelType w:val="hybridMultilevel"/>
    <w:tmpl w:val="AA842BD8"/>
    <w:lvl w:ilvl="0" w:tplc="6952D2A2">
      <w:start w:val="1"/>
      <w:numFmt w:val="decimal"/>
      <w:lvlText w:val="%1."/>
      <w:lvlJc w:val="left"/>
      <w:pPr>
        <w:ind w:left="36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C5EB9"/>
    <w:multiLevelType w:val="hybridMultilevel"/>
    <w:tmpl w:val="ADDE9C2C"/>
    <w:lvl w:ilvl="0" w:tplc="D6D08286">
      <w:start w:val="1"/>
      <w:numFmt w:val="decimal"/>
      <w:lvlText w:val="%1."/>
      <w:lvlJc w:val="left"/>
      <w:pPr>
        <w:tabs>
          <w:tab w:val="num" w:pos="839"/>
        </w:tabs>
        <w:ind w:left="839" w:hanging="555"/>
      </w:pPr>
      <w:rPr>
        <w:rFonts w:cs="Times New Roman"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2D530780"/>
    <w:multiLevelType w:val="hybridMultilevel"/>
    <w:tmpl w:val="46929E32"/>
    <w:lvl w:ilvl="0" w:tplc="0419000F">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440F9F"/>
    <w:multiLevelType w:val="hybridMultilevel"/>
    <w:tmpl w:val="4EA6A628"/>
    <w:lvl w:ilvl="0" w:tplc="899CB19A">
      <w:start w:val="1"/>
      <w:numFmt w:val="decimal"/>
      <w:lvlText w:val="%1."/>
      <w:lvlJc w:val="left"/>
      <w:pPr>
        <w:tabs>
          <w:tab w:val="num" w:pos="360"/>
        </w:tabs>
        <w:ind w:left="360" w:hanging="360"/>
      </w:pPr>
      <w:rPr>
        <w:rFonts w:cs="Times New Roman" w:hint="default"/>
        <w:b w:val="0"/>
        <w:color w:val="auto"/>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C5C98C2">
      <w:start w:val="1"/>
      <w:numFmt w:val="decimal"/>
      <w:pStyle w:val="ArialText"/>
      <w:lvlText w:val="%4."/>
      <w:lvlJc w:val="left"/>
      <w:pPr>
        <w:tabs>
          <w:tab w:val="num" w:pos="360"/>
        </w:tabs>
        <w:ind w:left="360" w:hanging="360"/>
      </w:pPr>
      <w:rPr>
        <w:rFonts w:cs="Times New Roman" w:hint="default"/>
        <w:b w:val="0"/>
        <w:color w:val="auto"/>
        <w:sz w:val="28"/>
        <w:szCs w:val="28"/>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731CCC"/>
    <w:multiLevelType w:val="hybridMultilevel"/>
    <w:tmpl w:val="28F0D3FA"/>
    <w:lvl w:ilvl="0" w:tplc="2F7E3B80">
      <w:start w:val="1"/>
      <w:numFmt w:val="decimal"/>
      <w:lvlText w:val="%1."/>
      <w:lvlJc w:val="left"/>
      <w:pPr>
        <w:tabs>
          <w:tab w:val="num" w:pos="1840"/>
        </w:tabs>
        <w:ind w:left="1840" w:hanging="114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2FDC47E4"/>
    <w:multiLevelType w:val="hybridMultilevel"/>
    <w:tmpl w:val="0D1418A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1C46996"/>
    <w:multiLevelType w:val="hybridMultilevel"/>
    <w:tmpl w:val="E6B2EE9A"/>
    <w:lvl w:ilvl="0" w:tplc="17C89F7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223617"/>
    <w:multiLevelType w:val="hybridMultilevel"/>
    <w:tmpl w:val="4452508E"/>
    <w:lvl w:ilvl="0" w:tplc="EFE8184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22F2E"/>
    <w:multiLevelType w:val="hybridMultilevel"/>
    <w:tmpl w:val="55CE2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A7E18"/>
    <w:multiLevelType w:val="hybridMultilevel"/>
    <w:tmpl w:val="9064F59A"/>
    <w:lvl w:ilvl="0" w:tplc="C8BC8058">
      <w:start w:val="1"/>
      <w:numFmt w:val="decimal"/>
      <w:lvlText w:val="%1."/>
      <w:lvlJc w:val="left"/>
      <w:pPr>
        <w:tabs>
          <w:tab w:val="num" w:pos="360"/>
        </w:tabs>
        <w:ind w:left="360" w:hanging="360"/>
      </w:pPr>
      <w:rPr>
        <w:rFonts w:cs="Times New Roman"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C5C98C2">
      <w:start w:val="1"/>
      <w:numFmt w:val="decimal"/>
      <w:lvlText w:val="%4."/>
      <w:lvlJc w:val="left"/>
      <w:pPr>
        <w:tabs>
          <w:tab w:val="num" w:pos="360"/>
        </w:tabs>
        <w:ind w:left="360" w:hanging="360"/>
      </w:pPr>
      <w:rPr>
        <w:rFonts w:cs="Times New Roman" w:hint="default"/>
        <w:b w:val="0"/>
        <w:color w:val="auto"/>
        <w:sz w:val="28"/>
        <w:szCs w:val="28"/>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762E53"/>
    <w:multiLevelType w:val="multilevel"/>
    <w:tmpl w:val="C70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DB1510"/>
    <w:multiLevelType w:val="hybridMultilevel"/>
    <w:tmpl w:val="704ED30A"/>
    <w:lvl w:ilvl="0" w:tplc="144AC4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67464A"/>
    <w:multiLevelType w:val="hybridMultilevel"/>
    <w:tmpl w:val="8A7E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332A0"/>
    <w:multiLevelType w:val="hybridMultilevel"/>
    <w:tmpl w:val="DFF8B174"/>
    <w:lvl w:ilvl="0" w:tplc="21B6C2B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2B5DAD"/>
    <w:multiLevelType w:val="hybridMultilevel"/>
    <w:tmpl w:val="A3346CDC"/>
    <w:lvl w:ilvl="0" w:tplc="EF8460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71DB7"/>
    <w:multiLevelType w:val="hybridMultilevel"/>
    <w:tmpl w:val="63ECC8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092745"/>
    <w:multiLevelType w:val="hybridMultilevel"/>
    <w:tmpl w:val="BB7AB4E6"/>
    <w:lvl w:ilvl="0" w:tplc="695EAD6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75205F"/>
    <w:multiLevelType w:val="hybridMultilevel"/>
    <w:tmpl w:val="2F342AF2"/>
    <w:lvl w:ilvl="0" w:tplc="F8F2233A">
      <w:start w:val="1"/>
      <w:numFmt w:val="decimal"/>
      <w:lvlText w:val="%1."/>
      <w:lvlJc w:val="left"/>
      <w:pPr>
        <w:tabs>
          <w:tab w:val="num" w:pos="360"/>
        </w:tabs>
        <w:ind w:left="360" w:hanging="360"/>
      </w:pPr>
      <w:rPr>
        <w:rFonts w:cs="Times New Roman"/>
        <w:b/>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564566B2"/>
    <w:multiLevelType w:val="hybridMultilevel"/>
    <w:tmpl w:val="86CCC6D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651B0880"/>
    <w:multiLevelType w:val="hybridMultilevel"/>
    <w:tmpl w:val="A7A8487E"/>
    <w:lvl w:ilvl="0" w:tplc="7B4473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3425D"/>
    <w:multiLevelType w:val="hybridMultilevel"/>
    <w:tmpl w:val="7534CC64"/>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694667E9"/>
    <w:multiLevelType w:val="hybridMultilevel"/>
    <w:tmpl w:val="E80E1792"/>
    <w:lvl w:ilvl="0" w:tplc="F5B828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1C2BEB"/>
    <w:multiLevelType w:val="hybridMultilevel"/>
    <w:tmpl w:val="84CAC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75263C"/>
    <w:multiLevelType w:val="hybridMultilevel"/>
    <w:tmpl w:val="16424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F129D"/>
    <w:multiLevelType w:val="hybridMultilevel"/>
    <w:tmpl w:val="FE0247E8"/>
    <w:lvl w:ilvl="0" w:tplc="1840D87E">
      <w:start w:val="1"/>
      <w:numFmt w:val="decimal"/>
      <w:lvlText w:val="%1."/>
      <w:lvlJc w:val="left"/>
      <w:pPr>
        <w:ind w:left="360" w:hanging="360"/>
      </w:pPr>
      <w:rPr>
        <w:b w:val="0"/>
        <w:i w:val="0"/>
        <w:color w:val="auto"/>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9A2719"/>
    <w:multiLevelType w:val="hybridMultilevel"/>
    <w:tmpl w:val="84CAC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4A428E"/>
    <w:multiLevelType w:val="hybridMultilevel"/>
    <w:tmpl w:val="E544EC6A"/>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A860E7"/>
    <w:multiLevelType w:val="hybridMultilevel"/>
    <w:tmpl w:val="B6F09CD8"/>
    <w:lvl w:ilvl="0" w:tplc="947A8A2A">
      <w:start w:val="1"/>
      <w:numFmt w:val="decimal"/>
      <w:lvlText w:val="%1."/>
      <w:lvlJc w:val="left"/>
      <w:pPr>
        <w:tabs>
          <w:tab w:val="num" w:pos="3060"/>
        </w:tabs>
        <w:ind w:left="306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F815AB9"/>
    <w:multiLevelType w:val="hybridMultilevel"/>
    <w:tmpl w:val="B9602BE0"/>
    <w:lvl w:ilvl="0" w:tplc="1E0AEA12">
      <w:start w:val="1"/>
      <w:numFmt w:val="decimal"/>
      <w:lvlText w:val="%1."/>
      <w:lvlJc w:val="left"/>
      <w:pPr>
        <w:tabs>
          <w:tab w:val="num" w:pos="907"/>
        </w:tabs>
        <w:ind w:left="907" w:hanging="453"/>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9"/>
  </w:num>
  <w:num w:numId="2">
    <w:abstractNumId w:val="41"/>
  </w:num>
  <w:num w:numId="3">
    <w:abstractNumId w:val="2"/>
  </w:num>
  <w:num w:numId="4">
    <w:abstractNumId w:val="8"/>
  </w:num>
  <w:num w:numId="5">
    <w:abstractNumId w:val="12"/>
  </w:num>
  <w:num w:numId="6">
    <w:abstractNumId w:val="9"/>
  </w:num>
  <w:num w:numId="7">
    <w:abstractNumId w:val="21"/>
  </w:num>
  <w:num w:numId="8">
    <w:abstractNumId w:val="17"/>
  </w:num>
  <w:num w:numId="9">
    <w:abstractNumId w:val="38"/>
  </w:num>
  <w:num w:numId="10">
    <w:abstractNumId w:val="17"/>
  </w:num>
  <w:num w:numId="11">
    <w:abstractNumId w:val="34"/>
  </w:num>
  <w:num w:numId="12">
    <w:abstractNumId w:val="13"/>
  </w:num>
  <w:num w:numId="13">
    <w:abstractNumId w:val="5"/>
  </w:num>
  <w:num w:numId="14">
    <w:abstractNumId w:val="16"/>
  </w:num>
  <w:num w:numId="15">
    <w:abstractNumId w:val="32"/>
  </w:num>
  <w:num w:numId="16">
    <w:abstractNumId w:val="1"/>
  </w:num>
  <w:num w:numId="17">
    <w:abstractNumId w:val="7"/>
  </w:num>
  <w:num w:numId="18">
    <w:abstractNumId w:val="22"/>
  </w:num>
  <w:num w:numId="19">
    <w:abstractNumId w:val="40"/>
  </w:num>
  <w:num w:numId="20">
    <w:abstractNumId w:val="6"/>
  </w:num>
  <w:num w:numId="21">
    <w:abstractNumId w:val="11"/>
  </w:num>
  <w:num w:numId="22">
    <w:abstractNumId w:val="20"/>
  </w:num>
  <w:num w:numId="23">
    <w:abstractNumId w:val="33"/>
  </w:num>
  <w:num w:numId="24">
    <w:abstractNumId w:val="31"/>
  </w:num>
  <w:num w:numId="25">
    <w:abstractNumId w:val="24"/>
  </w:num>
  <w:num w:numId="26">
    <w:abstractNumId w:val="23"/>
  </w:num>
  <w:num w:numId="27">
    <w:abstractNumId w:val="0"/>
  </w:num>
  <w:num w:numId="28">
    <w:abstractNumId w:val="19"/>
  </w:num>
  <w:num w:numId="29">
    <w:abstractNumId w:val="10"/>
  </w:num>
  <w:num w:numId="30">
    <w:abstractNumId w:val="27"/>
  </w:num>
  <w:num w:numId="31">
    <w:abstractNumId w:val="4"/>
  </w:num>
  <w:num w:numId="32">
    <w:abstractNumId w:val="25"/>
  </w:num>
  <w:num w:numId="33">
    <w:abstractNumId w:val="3"/>
  </w:num>
  <w:num w:numId="34">
    <w:abstractNumId w:val="15"/>
  </w:num>
  <w:num w:numId="35">
    <w:abstractNumId w:val="36"/>
  </w:num>
  <w:num w:numId="36">
    <w:abstractNumId w:val="39"/>
  </w:num>
  <w:num w:numId="37">
    <w:abstractNumId w:val="18"/>
  </w:num>
  <w:num w:numId="38">
    <w:abstractNumId w:val="30"/>
  </w:num>
  <w:num w:numId="39">
    <w:abstractNumId w:val="26"/>
  </w:num>
  <w:num w:numId="40">
    <w:abstractNumId w:val="42"/>
  </w:num>
  <w:num w:numId="41">
    <w:abstractNumId w:val="37"/>
  </w:num>
  <w:num w:numId="42">
    <w:abstractNumId w:val="14"/>
  </w:num>
  <w:num w:numId="43">
    <w:abstractNumId w:val="35"/>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E6595"/>
    <w:rsid w:val="00005895"/>
    <w:rsid w:val="00010CF6"/>
    <w:rsid w:val="00011D7F"/>
    <w:rsid w:val="00025FD2"/>
    <w:rsid w:val="0003211E"/>
    <w:rsid w:val="000321FD"/>
    <w:rsid w:val="00033A3B"/>
    <w:rsid w:val="00037005"/>
    <w:rsid w:val="00041010"/>
    <w:rsid w:val="000457BB"/>
    <w:rsid w:val="000478AE"/>
    <w:rsid w:val="0005408C"/>
    <w:rsid w:val="000555B5"/>
    <w:rsid w:val="00055757"/>
    <w:rsid w:val="0006151A"/>
    <w:rsid w:val="00062D88"/>
    <w:rsid w:val="0006723A"/>
    <w:rsid w:val="000848E1"/>
    <w:rsid w:val="000864CE"/>
    <w:rsid w:val="00097663"/>
    <w:rsid w:val="000A402E"/>
    <w:rsid w:val="000A4899"/>
    <w:rsid w:val="000B2C03"/>
    <w:rsid w:val="000B6590"/>
    <w:rsid w:val="000C0B76"/>
    <w:rsid w:val="000C34A9"/>
    <w:rsid w:val="000D0021"/>
    <w:rsid w:val="000D03B2"/>
    <w:rsid w:val="000D7B18"/>
    <w:rsid w:val="000E2EB3"/>
    <w:rsid w:val="000E5A59"/>
    <w:rsid w:val="000F7238"/>
    <w:rsid w:val="00103A37"/>
    <w:rsid w:val="00105B81"/>
    <w:rsid w:val="0011055D"/>
    <w:rsid w:val="00111762"/>
    <w:rsid w:val="00113B65"/>
    <w:rsid w:val="00113F32"/>
    <w:rsid w:val="00114661"/>
    <w:rsid w:val="0011645F"/>
    <w:rsid w:val="0011741C"/>
    <w:rsid w:val="00126BA6"/>
    <w:rsid w:val="001418CE"/>
    <w:rsid w:val="001433DE"/>
    <w:rsid w:val="00145A8B"/>
    <w:rsid w:val="00147E24"/>
    <w:rsid w:val="00150AA7"/>
    <w:rsid w:val="00155033"/>
    <w:rsid w:val="00164501"/>
    <w:rsid w:val="00176AFF"/>
    <w:rsid w:val="0018379C"/>
    <w:rsid w:val="00192013"/>
    <w:rsid w:val="001A6A5B"/>
    <w:rsid w:val="001A7F79"/>
    <w:rsid w:val="001B31CF"/>
    <w:rsid w:val="001B40BD"/>
    <w:rsid w:val="001B4D22"/>
    <w:rsid w:val="001B73F5"/>
    <w:rsid w:val="001C14B9"/>
    <w:rsid w:val="001D0719"/>
    <w:rsid w:val="001D0FA7"/>
    <w:rsid w:val="001D139F"/>
    <w:rsid w:val="001D7C96"/>
    <w:rsid w:val="001E4471"/>
    <w:rsid w:val="001E5D0B"/>
    <w:rsid w:val="001F42FA"/>
    <w:rsid w:val="002042CB"/>
    <w:rsid w:val="002104D4"/>
    <w:rsid w:val="0021651A"/>
    <w:rsid w:val="0021670B"/>
    <w:rsid w:val="00222A47"/>
    <w:rsid w:val="0022460F"/>
    <w:rsid w:val="002255BC"/>
    <w:rsid w:val="00225FC2"/>
    <w:rsid w:val="002340AE"/>
    <w:rsid w:val="002364A2"/>
    <w:rsid w:val="0023698E"/>
    <w:rsid w:val="00240558"/>
    <w:rsid w:val="00242CFC"/>
    <w:rsid w:val="00247390"/>
    <w:rsid w:val="00257388"/>
    <w:rsid w:val="002620F1"/>
    <w:rsid w:val="002623CE"/>
    <w:rsid w:val="00262B30"/>
    <w:rsid w:val="0027433E"/>
    <w:rsid w:val="002800FF"/>
    <w:rsid w:val="00283478"/>
    <w:rsid w:val="00284879"/>
    <w:rsid w:val="00284F80"/>
    <w:rsid w:val="002870AC"/>
    <w:rsid w:val="00292B16"/>
    <w:rsid w:val="002A18F9"/>
    <w:rsid w:val="002B2EBE"/>
    <w:rsid w:val="002C79B0"/>
    <w:rsid w:val="002D0095"/>
    <w:rsid w:val="002D1B87"/>
    <w:rsid w:val="002E1F78"/>
    <w:rsid w:val="002E6595"/>
    <w:rsid w:val="002E7568"/>
    <w:rsid w:val="002F0EBE"/>
    <w:rsid w:val="002F142E"/>
    <w:rsid w:val="002F2B33"/>
    <w:rsid w:val="002F49BB"/>
    <w:rsid w:val="002F54FE"/>
    <w:rsid w:val="002F7A4E"/>
    <w:rsid w:val="00307FBE"/>
    <w:rsid w:val="00313346"/>
    <w:rsid w:val="003150EB"/>
    <w:rsid w:val="00315EF5"/>
    <w:rsid w:val="00317F62"/>
    <w:rsid w:val="003225E2"/>
    <w:rsid w:val="00322C1A"/>
    <w:rsid w:val="00326DA5"/>
    <w:rsid w:val="003273FB"/>
    <w:rsid w:val="00330ED5"/>
    <w:rsid w:val="003338E3"/>
    <w:rsid w:val="003401F3"/>
    <w:rsid w:val="00347B4D"/>
    <w:rsid w:val="00350E5C"/>
    <w:rsid w:val="00352015"/>
    <w:rsid w:val="003520D9"/>
    <w:rsid w:val="003621FF"/>
    <w:rsid w:val="00367A90"/>
    <w:rsid w:val="00372E71"/>
    <w:rsid w:val="00376B07"/>
    <w:rsid w:val="00382D4A"/>
    <w:rsid w:val="00384F12"/>
    <w:rsid w:val="003868DF"/>
    <w:rsid w:val="00386952"/>
    <w:rsid w:val="00387EBD"/>
    <w:rsid w:val="00387F52"/>
    <w:rsid w:val="00391816"/>
    <w:rsid w:val="00393CEB"/>
    <w:rsid w:val="003A0E6F"/>
    <w:rsid w:val="003A4CA3"/>
    <w:rsid w:val="003A4F1C"/>
    <w:rsid w:val="003B2D25"/>
    <w:rsid w:val="003B5591"/>
    <w:rsid w:val="003B61DF"/>
    <w:rsid w:val="003B6205"/>
    <w:rsid w:val="003B77FD"/>
    <w:rsid w:val="003B79CE"/>
    <w:rsid w:val="003C14E7"/>
    <w:rsid w:val="003C30DC"/>
    <w:rsid w:val="003C5334"/>
    <w:rsid w:val="003D0CE4"/>
    <w:rsid w:val="003D48CD"/>
    <w:rsid w:val="003D79A1"/>
    <w:rsid w:val="003E0275"/>
    <w:rsid w:val="003E2EF6"/>
    <w:rsid w:val="003E313C"/>
    <w:rsid w:val="003E4D88"/>
    <w:rsid w:val="00402A31"/>
    <w:rsid w:val="0041111A"/>
    <w:rsid w:val="004154C9"/>
    <w:rsid w:val="00421F8A"/>
    <w:rsid w:val="004308BB"/>
    <w:rsid w:val="00445051"/>
    <w:rsid w:val="004474BA"/>
    <w:rsid w:val="00454E5A"/>
    <w:rsid w:val="004641DB"/>
    <w:rsid w:val="004663D7"/>
    <w:rsid w:val="0047241C"/>
    <w:rsid w:val="00472A16"/>
    <w:rsid w:val="00476B2D"/>
    <w:rsid w:val="00485AF4"/>
    <w:rsid w:val="00486C65"/>
    <w:rsid w:val="004A31D0"/>
    <w:rsid w:val="004A7BAA"/>
    <w:rsid w:val="004E16CF"/>
    <w:rsid w:val="00502602"/>
    <w:rsid w:val="00512570"/>
    <w:rsid w:val="005155BC"/>
    <w:rsid w:val="005170EA"/>
    <w:rsid w:val="005218DB"/>
    <w:rsid w:val="00521D11"/>
    <w:rsid w:val="0052437B"/>
    <w:rsid w:val="00525F71"/>
    <w:rsid w:val="00532C8B"/>
    <w:rsid w:val="00534AD1"/>
    <w:rsid w:val="00542725"/>
    <w:rsid w:val="00544D88"/>
    <w:rsid w:val="00553BF7"/>
    <w:rsid w:val="00557B98"/>
    <w:rsid w:val="00557D6A"/>
    <w:rsid w:val="0056207D"/>
    <w:rsid w:val="00567534"/>
    <w:rsid w:val="00571823"/>
    <w:rsid w:val="00573961"/>
    <w:rsid w:val="0057630E"/>
    <w:rsid w:val="005819F8"/>
    <w:rsid w:val="00584D11"/>
    <w:rsid w:val="00591512"/>
    <w:rsid w:val="005978E1"/>
    <w:rsid w:val="005C22DE"/>
    <w:rsid w:val="005C24E0"/>
    <w:rsid w:val="005D2732"/>
    <w:rsid w:val="005D6B2B"/>
    <w:rsid w:val="005E0B33"/>
    <w:rsid w:val="005E667F"/>
    <w:rsid w:val="005F0C32"/>
    <w:rsid w:val="005F3641"/>
    <w:rsid w:val="005F6798"/>
    <w:rsid w:val="006022FD"/>
    <w:rsid w:val="00611F16"/>
    <w:rsid w:val="00614BF9"/>
    <w:rsid w:val="006205E9"/>
    <w:rsid w:val="00620A16"/>
    <w:rsid w:val="0062185B"/>
    <w:rsid w:val="00626D12"/>
    <w:rsid w:val="006271AA"/>
    <w:rsid w:val="0062796C"/>
    <w:rsid w:val="00627B3E"/>
    <w:rsid w:val="00636F23"/>
    <w:rsid w:val="0064203F"/>
    <w:rsid w:val="00642A8D"/>
    <w:rsid w:val="006504EF"/>
    <w:rsid w:val="00651F41"/>
    <w:rsid w:val="0065600E"/>
    <w:rsid w:val="006574AC"/>
    <w:rsid w:val="00661489"/>
    <w:rsid w:val="00661E1B"/>
    <w:rsid w:val="0066379A"/>
    <w:rsid w:val="00663844"/>
    <w:rsid w:val="00682BB3"/>
    <w:rsid w:val="00685C00"/>
    <w:rsid w:val="006938A2"/>
    <w:rsid w:val="006A0A0F"/>
    <w:rsid w:val="006A5D37"/>
    <w:rsid w:val="006A5DB1"/>
    <w:rsid w:val="006B3436"/>
    <w:rsid w:val="006C30AC"/>
    <w:rsid w:val="006D57A3"/>
    <w:rsid w:val="006E0697"/>
    <w:rsid w:val="006E0ECF"/>
    <w:rsid w:val="006E5B78"/>
    <w:rsid w:val="006F444D"/>
    <w:rsid w:val="006F4ABC"/>
    <w:rsid w:val="00705BDD"/>
    <w:rsid w:val="0070720C"/>
    <w:rsid w:val="00720B6A"/>
    <w:rsid w:val="00731E57"/>
    <w:rsid w:val="00736B0D"/>
    <w:rsid w:val="00743D5B"/>
    <w:rsid w:val="00746204"/>
    <w:rsid w:val="007465F8"/>
    <w:rsid w:val="00747610"/>
    <w:rsid w:val="0075077C"/>
    <w:rsid w:val="00754355"/>
    <w:rsid w:val="00755580"/>
    <w:rsid w:val="007555E9"/>
    <w:rsid w:val="0076087F"/>
    <w:rsid w:val="007639CD"/>
    <w:rsid w:val="00765808"/>
    <w:rsid w:val="00773944"/>
    <w:rsid w:val="007753BD"/>
    <w:rsid w:val="00781A02"/>
    <w:rsid w:val="0078512B"/>
    <w:rsid w:val="007854AA"/>
    <w:rsid w:val="00787FA5"/>
    <w:rsid w:val="00792548"/>
    <w:rsid w:val="007A0043"/>
    <w:rsid w:val="007A6177"/>
    <w:rsid w:val="007B1931"/>
    <w:rsid w:val="007C0914"/>
    <w:rsid w:val="007D080F"/>
    <w:rsid w:val="007D1406"/>
    <w:rsid w:val="007D2839"/>
    <w:rsid w:val="007E2368"/>
    <w:rsid w:val="007E3BF8"/>
    <w:rsid w:val="007E52E4"/>
    <w:rsid w:val="007E5D55"/>
    <w:rsid w:val="007F17BC"/>
    <w:rsid w:val="007F1D85"/>
    <w:rsid w:val="00801141"/>
    <w:rsid w:val="00805393"/>
    <w:rsid w:val="0080694E"/>
    <w:rsid w:val="00812619"/>
    <w:rsid w:val="00815FFB"/>
    <w:rsid w:val="00817DE0"/>
    <w:rsid w:val="00824074"/>
    <w:rsid w:val="00826F65"/>
    <w:rsid w:val="0083053F"/>
    <w:rsid w:val="008324DF"/>
    <w:rsid w:val="008335CB"/>
    <w:rsid w:val="0083435D"/>
    <w:rsid w:val="00847134"/>
    <w:rsid w:val="0085682E"/>
    <w:rsid w:val="00862993"/>
    <w:rsid w:val="00863986"/>
    <w:rsid w:val="00871AA0"/>
    <w:rsid w:val="00877E4B"/>
    <w:rsid w:val="00880ADD"/>
    <w:rsid w:val="0088314D"/>
    <w:rsid w:val="008877AF"/>
    <w:rsid w:val="00893054"/>
    <w:rsid w:val="008A58F1"/>
    <w:rsid w:val="008B101D"/>
    <w:rsid w:val="008B17A0"/>
    <w:rsid w:val="008B43A1"/>
    <w:rsid w:val="008C157B"/>
    <w:rsid w:val="008C48C6"/>
    <w:rsid w:val="008C60C0"/>
    <w:rsid w:val="008D13A7"/>
    <w:rsid w:val="008E095F"/>
    <w:rsid w:val="008E7C01"/>
    <w:rsid w:val="008F52B9"/>
    <w:rsid w:val="00922AB4"/>
    <w:rsid w:val="00925275"/>
    <w:rsid w:val="00936790"/>
    <w:rsid w:val="0094118A"/>
    <w:rsid w:val="009565B5"/>
    <w:rsid w:val="00965236"/>
    <w:rsid w:val="009663E4"/>
    <w:rsid w:val="0097168D"/>
    <w:rsid w:val="00972C1F"/>
    <w:rsid w:val="00975173"/>
    <w:rsid w:val="00976FDB"/>
    <w:rsid w:val="009779D4"/>
    <w:rsid w:val="0098251F"/>
    <w:rsid w:val="00984758"/>
    <w:rsid w:val="009873D4"/>
    <w:rsid w:val="00990B91"/>
    <w:rsid w:val="0099385E"/>
    <w:rsid w:val="00995608"/>
    <w:rsid w:val="00996B96"/>
    <w:rsid w:val="009A23DD"/>
    <w:rsid w:val="009A46A5"/>
    <w:rsid w:val="009B3C36"/>
    <w:rsid w:val="009B644D"/>
    <w:rsid w:val="009C6E1D"/>
    <w:rsid w:val="009D223C"/>
    <w:rsid w:val="009D2FAA"/>
    <w:rsid w:val="009D6F0C"/>
    <w:rsid w:val="009E3FFF"/>
    <w:rsid w:val="009F69EB"/>
    <w:rsid w:val="009F7468"/>
    <w:rsid w:val="00A0384F"/>
    <w:rsid w:val="00A04F5C"/>
    <w:rsid w:val="00A11BE8"/>
    <w:rsid w:val="00A15BD6"/>
    <w:rsid w:val="00A15D65"/>
    <w:rsid w:val="00A24089"/>
    <w:rsid w:val="00A248FB"/>
    <w:rsid w:val="00A26A42"/>
    <w:rsid w:val="00A357CF"/>
    <w:rsid w:val="00A35AAF"/>
    <w:rsid w:val="00A41473"/>
    <w:rsid w:val="00A43021"/>
    <w:rsid w:val="00A457AE"/>
    <w:rsid w:val="00A46036"/>
    <w:rsid w:val="00A478EA"/>
    <w:rsid w:val="00A52C59"/>
    <w:rsid w:val="00A609D5"/>
    <w:rsid w:val="00A62EC8"/>
    <w:rsid w:val="00A73242"/>
    <w:rsid w:val="00A87658"/>
    <w:rsid w:val="00AA15D4"/>
    <w:rsid w:val="00AB485F"/>
    <w:rsid w:val="00AC003B"/>
    <w:rsid w:val="00AC021E"/>
    <w:rsid w:val="00AC0F1B"/>
    <w:rsid w:val="00AC3F39"/>
    <w:rsid w:val="00AC4E9B"/>
    <w:rsid w:val="00AD2A3B"/>
    <w:rsid w:val="00AD6AE1"/>
    <w:rsid w:val="00AD7016"/>
    <w:rsid w:val="00AE0315"/>
    <w:rsid w:val="00AE42F4"/>
    <w:rsid w:val="00AE4CC1"/>
    <w:rsid w:val="00AF2677"/>
    <w:rsid w:val="00AF299D"/>
    <w:rsid w:val="00AF6DA4"/>
    <w:rsid w:val="00B244B4"/>
    <w:rsid w:val="00B320A5"/>
    <w:rsid w:val="00B51792"/>
    <w:rsid w:val="00B5190E"/>
    <w:rsid w:val="00B57156"/>
    <w:rsid w:val="00B60672"/>
    <w:rsid w:val="00B60A27"/>
    <w:rsid w:val="00B63390"/>
    <w:rsid w:val="00B64A01"/>
    <w:rsid w:val="00B64F1E"/>
    <w:rsid w:val="00B716EB"/>
    <w:rsid w:val="00B73547"/>
    <w:rsid w:val="00B73974"/>
    <w:rsid w:val="00B8279A"/>
    <w:rsid w:val="00B95E5A"/>
    <w:rsid w:val="00BB00B6"/>
    <w:rsid w:val="00BB2930"/>
    <w:rsid w:val="00BB6C1D"/>
    <w:rsid w:val="00BC4A86"/>
    <w:rsid w:val="00BC5CA9"/>
    <w:rsid w:val="00BD4D66"/>
    <w:rsid w:val="00BE16A9"/>
    <w:rsid w:val="00BE229F"/>
    <w:rsid w:val="00BF5DF2"/>
    <w:rsid w:val="00C00309"/>
    <w:rsid w:val="00C1680E"/>
    <w:rsid w:val="00C2036A"/>
    <w:rsid w:val="00C30A6B"/>
    <w:rsid w:val="00C330D0"/>
    <w:rsid w:val="00C35057"/>
    <w:rsid w:val="00C35DB7"/>
    <w:rsid w:val="00C419A1"/>
    <w:rsid w:val="00C44A04"/>
    <w:rsid w:val="00C55F68"/>
    <w:rsid w:val="00C5604A"/>
    <w:rsid w:val="00C60F24"/>
    <w:rsid w:val="00C649E6"/>
    <w:rsid w:val="00C72AD2"/>
    <w:rsid w:val="00C753E5"/>
    <w:rsid w:val="00C75871"/>
    <w:rsid w:val="00C7617C"/>
    <w:rsid w:val="00C77089"/>
    <w:rsid w:val="00C77F5A"/>
    <w:rsid w:val="00C807EE"/>
    <w:rsid w:val="00C83F62"/>
    <w:rsid w:val="00C9184C"/>
    <w:rsid w:val="00C957E4"/>
    <w:rsid w:val="00C9768B"/>
    <w:rsid w:val="00CA1016"/>
    <w:rsid w:val="00CA1C0E"/>
    <w:rsid w:val="00CA1DD6"/>
    <w:rsid w:val="00CA2595"/>
    <w:rsid w:val="00CA71A4"/>
    <w:rsid w:val="00CB5C53"/>
    <w:rsid w:val="00CB5FF7"/>
    <w:rsid w:val="00CB6665"/>
    <w:rsid w:val="00CD08E9"/>
    <w:rsid w:val="00CD295E"/>
    <w:rsid w:val="00CD3481"/>
    <w:rsid w:val="00CD415A"/>
    <w:rsid w:val="00CD58B8"/>
    <w:rsid w:val="00CE08A2"/>
    <w:rsid w:val="00CE20EF"/>
    <w:rsid w:val="00CE42F6"/>
    <w:rsid w:val="00CF7C94"/>
    <w:rsid w:val="00D02318"/>
    <w:rsid w:val="00D06F46"/>
    <w:rsid w:val="00D1124D"/>
    <w:rsid w:val="00D16318"/>
    <w:rsid w:val="00D27CBA"/>
    <w:rsid w:val="00D31B7B"/>
    <w:rsid w:val="00D33177"/>
    <w:rsid w:val="00D337AF"/>
    <w:rsid w:val="00D43266"/>
    <w:rsid w:val="00D4563C"/>
    <w:rsid w:val="00D5117F"/>
    <w:rsid w:val="00D5168B"/>
    <w:rsid w:val="00D5659A"/>
    <w:rsid w:val="00D63731"/>
    <w:rsid w:val="00D657AC"/>
    <w:rsid w:val="00D65CAC"/>
    <w:rsid w:val="00D70080"/>
    <w:rsid w:val="00D715AA"/>
    <w:rsid w:val="00D7543B"/>
    <w:rsid w:val="00D8222D"/>
    <w:rsid w:val="00D87AF4"/>
    <w:rsid w:val="00DA6741"/>
    <w:rsid w:val="00DC102B"/>
    <w:rsid w:val="00DC2DE2"/>
    <w:rsid w:val="00DC6C81"/>
    <w:rsid w:val="00DC72EB"/>
    <w:rsid w:val="00DC7338"/>
    <w:rsid w:val="00DE058C"/>
    <w:rsid w:val="00DE41A2"/>
    <w:rsid w:val="00DF5F69"/>
    <w:rsid w:val="00DF6B22"/>
    <w:rsid w:val="00DF7EE1"/>
    <w:rsid w:val="00E04ACD"/>
    <w:rsid w:val="00E30BFE"/>
    <w:rsid w:val="00E3174C"/>
    <w:rsid w:val="00E33A8A"/>
    <w:rsid w:val="00E34D4E"/>
    <w:rsid w:val="00E357D0"/>
    <w:rsid w:val="00E55859"/>
    <w:rsid w:val="00E57F6F"/>
    <w:rsid w:val="00E63D65"/>
    <w:rsid w:val="00E652A6"/>
    <w:rsid w:val="00E719D3"/>
    <w:rsid w:val="00E762E0"/>
    <w:rsid w:val="00E8692F"/>
    <w:rsid w:val="00E968B7"/>
    <w:rsid w:val="00E97AC8"/>
    <w:rsid w:val="00EA3DA6"/>
    <w:rsid w:val="00EB3788"/>
    <w:rsid w:val="00EC05F9"/>
    <w:rsid w:val="00EC2219"/>
    <w:rsid w:val="00ED55E0"/>
    <w:rsid w:val="00ED6CCA"/>
    <w:rsid w:val="00EE03C3"/>
    <w:rsid w:val="00EE3B46"/>
    <w:rsid w:val="00EF16CA"/>
    <w:rsid w:val="00EF1D60"/>
    <w:rsid w:val="00EF4737"/>
    <w:rsid w:val="00EF583E"/>
    <w:rsid w:val="00EF648D"/>
    <w:rsid w:val="00EF700F"/>
    <w:rsid w:val="00F059F8"/>
    <w:rsid w:val="00F062E7"/>
    <w:rsid w:val="00F1028E"/>
    <w:rsid w:val="00F170F2"/>
    <w:rsid w:val="00F23890"/>
    <w:rsid w:val="00F332E4"/>
    <w:rsid w:val="00F465B6"/>
    <w:rsid w:val="00F6135E"/>
    <w:rsid w:val="00F66051"/>
    <w:rsid w:val="00F806A2"/>
    <w:rsid w:val="00F80CA3"/>
    <w:rsid w:val="00F85FDD"/>
    <w:rsid w:val="00F87075"/>
    <w:rsid w:val="00F910D0"/>
    <w:rsid w:val="00FA0BDF"/>
    <w:rsid w:val="00FA3B85"/>
    <w:rsid w:val="00FB2512"/>
    <w:rsid w:val="00FD35CD"/>
    <w:rsid w:val="00FD7902"/>
    <w:rsid w:val="00FE5823"/>
    <w:rsid w:val="00FE58C4"/>
    <w:rsid w:val="00FF0073"/>
    <w:rsid w:val="00FF1F3B"/>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55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6595"/>
    <w:pPr>
      <w:keepNex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6595"/>
    <w:rPr>
      <w:rFonts w:ascii="Times New Roman" w:eastAsia="Times New Roman" w:hAnsi="Times New Roman" w:cs="Times New Roman"/>
      <w:b/>
      <w:sz w:val="28"/>
      <w:szCs w:val="20"/>
      <w:lang w:val="uk-UA" w:eastAsia="ru-RU"/>
    </w:rPr>
  </w:style>
  <w:style w:type="paragraph" w:styleId="a3">
    <w:name w:val="Body Text"/>
    <w:basedOn w:val="a"/>
    <w:link w:val="a4"/>
    <w:rsid w:val="002E6595"/>
    <w:pPr>
      <w:jc w:val="both"/>
    </w:pPr>
    <w:rPr>
      <w:szCs w:val="20"/>
    </w:rPr>
  </w:style>
  <w:style w:type="character" w:customStyle="1" w:styleId="a4">
    <w:name w:val="Основной текст Знак"/>
    <w:basedOn w:val="a0"/>
    <w:link w:val="a3"/>
    <w:rsid w:val="002E6595"/>
    <w:rPr>
      <w:rFonts w:ascii="Times New Roman" w:eastAsia="Times New Roman" w:hAnsi="Times New Roman" w:cs="Times New Roman"/>
      <w:sz w:val="24"/>
      <w:szCs w:val="20"/>
      <w:lang w:eastAsia="ru-RU"/>
    </w:rPr>
  </w:style>
  <w:style w:type="paragraph" w:styleId="a5">
    <w:name w:val="No Spacing"/>
    <w:uiPriority w:val="1"/>
    <w:qFormat/>
    <w:rsid w:val="002E6595"/>
    <w:pPr>
      <w:spacing w:after="0" w:line="240" w:lineRule="auto"/>
    </w:pPr>
    <w:rPr>
      <w:rFonts w:ascii="Times New Roman" w:eastAsia="Calibri" w:hAnsi="Times New Roman" w:cs="Times New Roman"/>
      <w:sz w:val="28"/>
      <w:szCs w:val="28"/>
      <w:lang w:val="uk-UA"/>
    </w:rPr>
  </w:style>
  <w:style w:type="paragraph" w:styleId="a6">
    <w:name w:val="Title"/>
    <w:basedOn w:val="a"/>
    <w:link w:val="a7"/>
    <w:qFormat/>
    <w:rsid w:val="002E6595"/>
    <w:pPr>
      <w:jc w:val="center"/>
    </w:pPr>
    <w:rPr>
      <w:b/>
      <w:lang w:val="uk-UA"/>
    </w:rPr>
  </w:style>
  <w:style w:type="character" w:customStyle="1" w:styleId="a7">
    <w:name w:val="Название Знак"/>
    <w:basedOn w:val="a0"/>
    <w:link w:val="a6"/>
    <w:rsid w:val="002E6595"/>
    <w:rPr>
      <w:rFonts w:ascii="Times New Roman" w:eastAsia="Times New Roman" w:hAnsi="Times New Roman" w:cs="Times New Roman"/>
      <w:b/>
      <w:sz w:val="24"/>
      <w:szCs w:val="24"/>
      <w:lang w:val="uk-UA" w:eastAsia="ru-RU"/>
    </w:rPr>
  </w:style>
  <w:style w:type="character" w:styleId="a8">
    <w:name w:val="Hyperlink"/>
    <w:basedOn w:val="a0"/>
    <w:uiPriority w:val="99"/>
    <w:rsid w:val="002E6595"/>
    <w:rPr>
      <w:color w:val="0000FF"/>
      <w:u w:val="single"/>
    </w:rPr>
  </w:style>
  <w:style w:type="character" w:customStyle="1" w:styleId="apple-style-span">
    <w:name w:val="apple-style-span"/>
    <w:basedOn w:val="a0"/>
    <w:rsid w:val="002E6595"/>
  </w:style>
  <w:style w:type="paragraph" w:customStyle="1" w:styleId="Default">
    <w:name w:val="Default"/>
    <w:rsid w:val="002E6595"/>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apple-converted-space">
    <w:name w:val="apple-converted-space"/>
    <w:basedOn w:val="a0"/>
    <w:rsid w:val="002E6595"/>
  </w:style>
  <w:style w:type="paragraph" w:customStyle="1" w:styleId="ListParagraph1">
    <w:name w:val="List Paragraph1"/>
    <w:basedOn w:val="a"/>
    <w:uiPriority w:val="99"/>
    <w:rsid w:val="002E6595"/>
    <w:pPr>
      <w:ind w:left="720"/>
      <w:contextualSpacing/>
    </w:pPr>
    <w:rPr>
      <w:lang w:val="uk-UA"/>
    </w:rPr>
  </w:style>
  <w:style w:type="paragraph" w:customStyle="1" w:styleId="ArialText">
    <w:name w:val="Arial_Text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basedOn w:val="a"/>
    <w:autoRedefine/>
    <w:rsid w:val="002E6595"/>
    <w:pPr>
      <w:numPr>
        <w:ilvl w:val="3"/>
        <w:numId w:val="8"/>
      </w:numPr>
      <w:jc w:val="both"/>
    </w:pPr>
    <w:rPr>
      <w:sz w:val="28"/>
      <w:lang w:val="en-US"/>
    </w:rPr>
  </w:style>
  <w:style w:type="paragraph" w:styleId="a9">
    <w:name w:val="List Paragraph"/>
    <w:basedOn w:val="a"/>
    <w:qFormat/>
    <w:rsid w:val="002E6595"/>
    <w:pPr>
      <w:widowControl w:val="0"/>
      <w:autoSpaceDE w:val="0"/>
      <w:autoSpaceDN w:val="0"/>
      <w:adjustRightInd w:val="0"/>
      <w:ind w:left="720"/>
      <w:contextualSpacing/>
    </w:pPr>
    <w:rPr>
      <w:sz w:val="20"/>
      <w:szCs w:val="20"/>
    </w:rPr>
  </w:style>
  <w:style w:type="paragraph" w:customStyle="1" w:styleId="xfmc1">
    <w:name w:val="xfmc1"/>
    <w:basedOn w:val="a"/>
    <w:rsid w:val="002E6595"/>
    <w:pPr>
      <w:spacing w:before="100" w:beforeAutospacing="1" w:after="100" w:afterAutospacing="1"/>
    </w:pPr>
  </w:style>
  <w:style w:type="character" w:styleId="aa">
    <w:name w:val="Emphasis"/>
    <w:basedOn w:val="a0"/>
    <w:qFormat/>
    <w:rsid w:val="002E6595"/>
    <w:rPr>
      <w:i/>
      <w:iCs/>
    </w:rPr>
  </w:style>
  <w:style w:type="character" w:customStyle="1" w:styleId="yiv8888864690">
    <w:name w:val="yiv8888864690"/>
    <w:basedOn w:val="a0"/>
    <w:rsid w:val="002E6595"/>
  </w:style>
  <w:style w:type="table" w:styleId="ab">
    <w:name w:val="Table Grid"/>
    <w:basedOn w:val="a1"/>
    <w:uiPriority w:val="99"/>
    <w:rsid w:val="002E6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5F0C32"/>
    <w:pPr>
      <w:spacing w:after="0" w:line="240" w:lineRule="auto"/>
    </w:pPr>
    <w:rPr>
      <w:rFonts w:ascii="Calibri" w:eastAsia="Calibri" w:hAnsi="Calibri" w:cs="Calibri"/>
    </w:rPr>
  </w:style>
  <w:style w:type="paragraph" w:customStyle="1" w:styleId="12">
    <w:name w:val="Абзац списка1"/>
    <w:basedOn w:val="a"/>
    <w:rsid w:val="005F0C32"/>
    <w:pPr>
      <w:spacing w:after="200" w:line="276" w:lineRule="auto"/>
      <w:ind w:left="720"/>
      <w:contextualSpacing/>
    </w:pPr>
    <w:rPr>
      <w:rFonts w:ascii="Calibri" w:hAnsi="Calibri"/>
      <w:sz w:val="22"/>
      <w:szCs w:val="22"/>
    </w:rPr>
  </w:style>
  <w:style w:type="paragraph" w:styleId="ac">
    <w:name w:val="List"/>
    <w:basedOn w:val="a"/>
    <w:unhideWhenUsed/>
    <w:rsid w:val="00387F52"/>
    <w:pPr>
      <w:spacing w:line="360" w:lineRule="auto"/>
      <w:ind w:left="283" w:hanging="283"/>
      <w:jc w:val="both"/>
    </w:pPr>
    <w:rPr>
      <w:sz w:val="28"/>
    </w:rPr>
  </w:style>
  <w:style w:type="paragraph" w:customStyle="1" w:styleId="21">
    <w:name w:val="Абзац списка2"/>
    <w:basedOn w:val="a"/>
    <w:rsid w:val="00387F52"/>
    <w:pPr>
      <w:ind w:left="708"/>
      <w:jc w:val="both"/>
    </w:pPr>
  </w:style>
  <w:style w:type="character" w:customStyle="1" w:styleId="10">
    <w:name w:val="Заголовок 1 Знак"/>
    <w:basedOn w:val="a0"/>
    <w:link w:val="1"/>
    <w:uiPriority w:val="9"/>
    <w:rsid w:val="007555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910D0"/>
    <w:rPr>
      <w:rFonts w:asciiTheme="majorHAnsi" w:eastAsiaTheme="majorEastAsia" w:hAnsiTheme="majorHAnsi" w:cstheme="majorBidi"/>
      <w:b/>
      <w:bCs/>
      <w:color w:val="4F81BD" w:themeColor="accent1"/>
      <w:sz w:val="26"/>
      <w:szCs w:val="26"/>
      <w:lang w:eastAsia="ru-RU"/>
    </w:rPr>
  </w:style>
  <w:style w:type="character" w:styleId="ad">
    <w:name w:val="Strong"/>
    <w:basedOn w:val="a0"/>
    <w:uiPriority w:val="22"/>
    <w:qFormat/>
    <w:rsid w:val="0027433E"/>
    <w:rPr>
      <w:b/>
      <w:bCs/>
    </w:rPr>
  </w:style>
  <w:style w:type="paragraph" w:styleId="ae">
    <w:name w:val="header"/>
    <w:basedOn w:val="a"/>
    <w:link w:val="af"/>
    <w:uiPriority w:val="99"/>
    <w:semiHidden/>
    <w:unhideWhenUsed/>
    <w:rsid w:val="005D2732"/>
    <w:pPr>
      <w:tabs>
        <w:tab w:val="center" w:pos="4677"/>
        <w:tab w:val="right" w:pos="9355"/>
      </w:tabs>
    </w:pPr>
  </w:style>
  <w:style w:type="character" w:customStyle="1" w:styleId="af">
    <w:name w:val="Верхний колонтитул Знак"/>
    <w:basedOn w:val="a0"/>
    <w:link w:val="ae"/>
    <w:uiPriority w:val="99"/>
    <w:semiHidden/>
    <w:rsid w:val="005D273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D2732"/>
    <w:pPr>
      <w:tabs>
        <w:tab w:val="center" w:pos="4677"/>
        <w:tab w:val="right" w:pos="9355"/>
      </w:tabs>
    </w:pPr>
  </w:style>
  <w:style w:type="character" w:customStyle="1" w:styleId="af1">
    <w:name w:val="Нижний колонтитул Знак"/>
    <w:basedOn w:val="a0"/>
    <w:link w:val="af0"/>
    <w:uiPriority w:val="99"/>
    <w:rsid w:val="005D2732"/>
    <w:rPr>
      <w:rFonts w:ascii="Times New Roman" w:eastAsia="Times New Roman" w:hAnsi="Times New Roman" w:cs="Times New Roman"/>
      <w:sz w:val="24"/>
      <w:szCs w:val="24"/>
      <w:lang w:eastAsia="ru-RU"/>
    </w:rPr>
  </w:style>
  <w:style w:type="character" w:customStyle="1" w:styleId="s7">
    <w:name w:val="s7"/>
    <w:basedOn w:val="a0"/>
    <w:rsid w:val="006938A2"/>
  </w:style>
  <w:style w:type="character" w:customStyle="1" w:styleId="s1">
    <w:name w:val="s1"/>
    <w:basedOn w:val="a0"/>
    <w:rsid w:val="006938A2"/>
  </w:style>
  <w:style w:type="character" w:customStyle="1" w:styleId="s4">
    <w:name w:val="s4"/>
    <w:basedOn w:val="a0"/>
    <w:rsid w:val="006938A2"/>
  </w:style>
  <w:style w:type="paragraph" w:customStyle="1" w:styleId="p14">
    <w:name w:val="p14"/>
    <w:basedOn w:val="a"/>
    <w:rsid w:val="006938A2"/>
    <w:pPr>
      <w:spacing w:before="100" w:beforeAutospacing="1" w:after="100" w:afterAutospacing="1"/>
    </w:pPr>
  </w:style>
  <w:style w:type="paragraph" w:customStyle="1" w:styleId="p1">
    <w:name w:val="p1"/>
    <w:basedOn w:val="a"/>
    <w:rsid w:val="006938A2"/>
    <w:pPr>
      <w:spacing w:before="100" w:beforeAutospacing="1" w:after="100" w:afterAutospacing="1"/>
    </w:pPr>
  </w:style>
  <w:style w:type="character" w:customStyle="1" w:styleId="s6">
    <w:name w:val="s6"/>
    <w:basedOn w:val="a0"/>
    <w:rsid w:val="006938A2"/>
  </w:style>
  <w:style w:type="character" w:customStyle="1" w:styleId="s10">
    <w:name w:val="s10"/>
    <w:basedOn w:val="a0"/>
    <w:rsid w:val="006938A2"/>
  </w:style>
  <w:style w:type="character" w:customStyle="1" w:styleId="s11">
    <w:name w:val="s11"/>
    <w:basedOn w:val="a0"/>
    <w:rsid w:val="006938A2"/>
  </w:style>
  <w:style w:type="character" w:customStyle="1" w:styleId="s12">
    <w:name w:val="s12"/>
    <w:basedOn w:val="a0"/>
    <w:rsid w:val="006938A2"/>
  </w:style>
  <w:style w:type="character" w:customStyle="1" w:styleId="s13">
    <w:name w:val="s13"/>
    <w:basedOn w:val="a0"/>
    <w:rsid w:val="006938A2"/>
  </w:style>
  <w:style w:type="character" w:customStyle="1" w:styleId="s14">
    <w:name w:val="s14"/>
    <w:basedOn w:val="a0"/>
    <w:rsid w:val="00754355"/>
  </w:style>
  <w:style w:type="paragraph" w:customStyle="1" w:styleId="31">
    <w:name w:val="Абзац списка3"/>
    <w:basedOn w:val="a"/>
    <w:rsid w:val="00CF7C94"/>
    <w:pPr>
      <w:spacing w:after="200" w:line="276" w:lineRule="auto"/>
      <w:ind w:left="720"/>
      <w:contextualSpacing/>
    </w:pPr>
    <w:rPr>
      <w:rFonts w:ascii="Calibri" w:eastAsia="MS Mincho" w:hAnsi="Calibri"/>
      <w:sz w:val="22"/>
      <w:szCs w:val="22"/>
    </w:rPr>
  </w:style>
  <w:style w:type="paragraph" w:customStyle="1" w:styleId="4">
    <w:name w:val="Абзац списка4"/>
    <w:basedOn w:val="a"/>
    <w:rsid w:val="003E4D88"/>
    <w:pPr>
      <w:spacing w:after="200" w:line="276" w:lineRule="auto"/>
      <w:ind w:left="720"/>
      <w:contextualSpacing/>
    </w:pPr>
    <w:rPr>
      <w:rFonts w:ascii="Calibri" w:hAnsi="Calibri"/>
      <w:sz w:val="22"/>
      <w:szCs w:val="22"/>
    </w:rPr>
  </w:style>
  <w:style w:type="paragraph" w:styleId="af2">
    <w:name w:val="Normal (Web)"/>
    <w:basedOn w:val="a"/>
    <w:rsid w:val="006205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67450">
      <w:bodyDiv w:val="1"/>
      <w:marLeft w:val="0"/>
      <w:marRight w:val="0"/>
      <w:marTop w:val="0"/>
      <w:marBottom w:val="0"/>
      <w:divBdr>
        <w:top w:val="none" w:sz="0" w:space="0" w:color="auto"/>
        <w:left w:val="none" w:sz="0" w:space="0" w:color="auto"/>
        <w:bottom w:val="none" w:sz="0" w:space="0" w:color="auto"/>
        <w:right w:val="none" w:sz="0" w:space="0" w:color="auto"/>
      </w:divBdr>
    </w:div>
    <w:div w:id="267540498">
      <w:bodyDiv w:val="1"/>
      <w:marLeft w:val="0"/>
      <w:marRight w:val="0"/>
      <w:marTop w:val="0"/>
      <w:marBottom w:val="0"/>
      <w:divBdr>
        <w:top w:val="none" w:sz="0" w:space="0" w:color="auto"/>
        <w:left w:val="none" w:sz="0" w:space="0" w:color="auto"/>
        <w:bottom w:val="none" w:sz="0" w:space="0" w:color="auto"/>
        <w:right w:val="none" w:sz="0" w:space="0" w:color="auto"/>
      </w:divBdr>
      <w:divsChild>
        <w:div w:id="126776155">
          <w:marLeft w:val="0"/>
          <w:marRight w:val="0"/>
          <w:marTop w:val="0"/>
          <w:marBottom w:val="0"/>
          <w:divBdr>
            <w:top w:val="none" w:sz="0" w:space="0" w:color="auto"/>
            <w:left w:val="none" w:sz="0" w:space="0" w:color="auto"/>
            <w:bottom w:val="none" w:sz="0" w:space="0" w:color="auto"/>
            <w:right w:val="none" w:sz="0" w:space="0" w:color="auto"/>
          </w:divBdr>
        </w:div>
        <w:div w:id="450126255">
          <w:marLeft w:val="0"/>
          <w:marRight w:val="0"/>
          <w:marTop w:val="0"/>
          <w:marBottom w:val="0"/>
          <w:divBdr>
            <w:top w:val="none" w:sz="0" w:space="0" w:color="auto"/>
            <w:left w:val="none" w:sz="0" w:space="0" w:color="auto"/>
            <w:bottom w:val="none" w:sz="0" w:space="0" w:color="auto"/>
            <w:right w:val="none" w:sz="0" w:space="0" w:color="auto"/>
          </w:divBdr>
        </w:div>
        <w:div w:id="593132203">
          <w:marLeft w:val="0"/>
          <w:marRight w:val="0"/>
          <w:marTop w:val="0"/>
          <w:marBottom w:val="0"/>
          <w:divBdr>
            <w:top w:val="none" w:sz="0" w:space="0" w:color="auto"/>
            <w:left w:val="none" w:sz="0" w:space="0" w:color="auto"/>
            <w:bottom w:val="none" w:sz="0" w:space="0" w:color="auto"/>
            <w:right w:val="none" w:sz="0" w:space="0" w:color="auto"/>
          </w:divBdr>
        </w:div>
        <w:div w:id="1068260768">
          <w:marLeft w:val="0"/>
          <w:marRight w:val="0"/>
          <w:marTop w:val="0"/>
          <w:marBottom w:val="0"/>
          <w:divBdr>
            <w:top w:val="none" w:sz="0" w:space="0" w:color="auto"/>
            <w:left w:val="none" w:sz="0" w:space="0" w:color="auto"/>
            <w:bottom w:val="none" w:sz="0" w:space="0" w:color="auto"/>
            <w:right w:val="none" w:sz="0" w:space="0" w:color="auto"/>
          </w:divBdr>
        </w:div>
        <w:div w:id="1744139729">
          <w:marLeft w:val="0"/>
          <w:marRight w:val="0"/>
          <w:marTop w:val="0"/>
          <w:marBottom w:val="0"/>
          <w:divBdr>
            <w:top w:val="none" w:sz="0" w:space="0" w:color="auto"/>
            <w:left w:val="none" w:sz="0" w:space="0" w:color="auto"/>
            <w:bottom w:val="none" w:sz="0" w:space="0" w:color="auto"/>
            <w:right w:val="none" w:sz="0" w:space="0" w:color="auto"/>
          </w:divBdr>
        </w:div>
      </w:divsChild>
    </w:div>
    <w:div w:id="315302817">
      <w:bodyDiv w:val="1"/>
      <w:marLeft w:val="0"/>
      <w:marRight w:val="0"/>
      <w:marTop w:val="0"/>
      <w:marBottom w:val="0"/>
      <w:divBdr>
        <w:top w:val="none" w:sz="0" w:space="0" w:color="auto"/>
        <w:left w:val="none" w:sz="0" w:space="0" w:color="auto"/>
        <w:bottom w:val="none" w:sz="0" w:space="0" w:color="auto"/>
        <w:right w:val="none" w:sz="0" w:space="0" w:color="auto"/>
      </w:divBdr>
      <w:divsChild>
        <w:div w:id="266043186">
          <w:marLeft w:val="0"/>
          <w:marRight w:val="0"/>
          <w:marTop w:val="0"/>
          <w:marBottom w:val="0"/>
          <w:divBdr>
            <w:top w:val="none" w:sz="0" w:space="0" w:color="auto"/>
            <w:left w:val="none" w:sz="0" w:space="0" w:color="auto"/>
            <w:bottom w:val="none" w:sz="0" w:space="0" w:color="auto"/>
            <w:right w:val="none" w:sz="0" w:space="0" w:color="auto"/>
          </w:divBdr>
        </w:div>
        <w:div w:id="371536720">
          <w:marLeft w:val="0"/>
          <w:marRight w:val="0"/>
          <w:marTop w:val="0"/>
          <w:marBottom w:val="0"/>
          <w:divBdr>
            <w:top w:val="none" w:sz="0" w:space="0" w:color="auto"/>
            <w:left w:val="none" w:sz="0" w:space="0" w:color="auto"/>
            <w:bottom w:val="none" w:sz="0" w:space="0" w:color="auto"/>
            <w:right w:val="none" w:sz="0" w:space="0" w:color="auto"/>
          </w:divBdr>
        </w:div>
        <w:div w:id="1023828202">
          <w:marLeft w:val="0"/>
          <w:marRight w:val="0"/>
          <w:marTop w:val="0"/>
          <w:marBottom w:val="0"/>
          <w:divBdr>
            <w:top w:val="none" w:sz="0" w:space="0" w:color="auto"/>
            <w:left w:val="none" w:sz="0" w:space="0" w:color="auto"/>
            <w:bottom w:val="none" w:sz="0" w:space="0" w:color="auto"/>
            <w:right w:val="none" w:sz="0" w:space="0" w:color="auto"/>
          </w:divBdr>
        </w:div>
        <w:div w:id="1186750508">
          <w:marLeft w:val="0"/>
          <w:marRight w:val="0"/>
          <w:marTop w:val="0"/>
          <w:marBottom w:val="0"/>
          <w:divBdr>
            <w:top w:val="none" w:sz="0" w:space="0" w:color="auto"/>
            <w:left w:val="none" w:sz="0" w:space="0" w:color="auto"/>
            <w:bottom w:val="none" w:sz="0" w:space="0" w:color="auto"/>
            <w:right w:val="none" w:sz="0" w:space="0" w:color="auto"/>
          </w:divBdr>
        </w:div>
      </w:divsChild>
    </w:div>
    <w:div w:id="515769243">
      <w:bodyDiv w:val="1"/>
      <w:marLeft w:val="0"/>
      <w:marRight w:val="0"/>
      <w:marTop w:val="0"/>
      <w:marBottom w:val="0"/>
      <w:divBdr>
        <w:top w:val="none" w:sz="0" w:space="0" w:color="auto"/>
        <w:left w:val="none" w:sz="0" w:space="0" w:color="auto"/>
        <w:bottom w:val="none" w:sz="0" w:space="0" w:color="auto"/>
        <w:right w:val="none" w:sz="0" w:space="0" w:color="auto"/>
      </w:divBdr>
      <w:divsChild>
        <w:div w:id="67775354">
          <w:marLeft w:val="0"/>
          <w:marRight w:val="0"/>
          <w:marTop w:val="0"/>
          <w:marBottom w:val="0"/>
          <w:divBdr>
            <w:top w:val="none" w:sz="0" w:space="0" w:color="auto"/>
            <w:left w:val="none" w:sz="0" w:space="0" w:color="auto"/>
            <w:bottom w:val="none" w:sz="0" w:space="0" w:color="auto"/>
            <w:right w:val="none" w:sz="0" w:space="0" w:color="auto"/>
          </w:divBdr>
        </w:div>
        <w:div w:id="2111385454">
          <w:marLeft w:val="0"/>
          <w:marRight w:val="0"/>
          <w:marTop w:val="0"/>
          <w:marBottom w:val="0"/>
          <w:divBdr>
            <w:top w:val="none" w:sz="0" w:space="0" w:color="auto"/>
            <w:left w:val="none" w:sz="0" w:space="0" w:color="auto"/>
            <w:bottom w:val="none" w:sz="0" w:space="0" w:color="auto"/>
            <w:right w:val="none" w:sz="0" w:space="0" w:color="auto"/>
          </w:divBdr>
        </w:div>
      </w:divsChild>
    </w:div>
    <w:div w:id="599217155">
      <w:bodyDiv w:val="1"/>
      <w:marLeft w:val="0"/>
      <w:marRight w:val="0"/>
      <w:marTop w:val="0"/>
      <w:marBottom w:val="0"/>
      <w:divBdr>
        <w:top w:val="none" w:sz="0" w:space="0" w:color="auto"/>
        <w:left w:val="none" w:sz="0" w:space="0" w:color="auto"/>
        <w:bottom w:val="none" w:sz="0" w:space="0" w:color="auto"/>
        <w:right w:val="none" w:sz="0" w:space="0" w:color="auto"/>
      </w:divBdr>
      <w:divsChild>
        <w:div w:id="721949745">
          <w:marLeft w:val="0"/>
          <w:marRight w:val="0"/>
          <w:marTop w:val="0"/>
          <w:marBottom w:val="0"/>
          <w:divBdr>
            <w:top w:val="none" w:sz="0" w:space="0" w:color="auto"/>
            <w:left w:val="none" w:sz="0" w:space="0" w:color="auto"/>
            <w:bottom w:val="none" w:sz="0" w:space="0" w:color="auto"/>
            <w:right w:val="none" w:sz="0" w:space="0" w:color="auto"/>
          </w:divBdr>
        </w:div>
        <w:div w:id="796796111">
          <w:marLeft w:val="0"/>
          <w:marRight w:val="0"/>
          <w:marTop w:val="0"/>
          <w:marBottom w:val="0"/>
          <w:divBdr>
            <w:top w:val="none" w:sz="0" w:space="0" w:color="auto"/>
            <w:left w:val="none" w:sz="0" w:space="0" w:color="auto"/>
            <w:bottom w:val="none" w:sz="0" w:space="0" w:color="auto"/>
            <w:right w:val="none" w:sz="0" w:space="0" w:color="auto"/>
          </w:divBdr>
        </w:div>
      </w:divsChild>
    </w:div>
    <w:div w:id="664821793">
      <w:bodyDiv w:val="1"/>
      <w:marLeft w:val="0"/>
      <w:marRight w:val="0"/>
      <w:marTop w:val="0"/>
      <w:marBottom w:val="0"/>
      <w:divBdr>
        <w:top w:val="none" w:sz="0" w:space="0" w:color="auto"/>
        <w:left w:val="none" w:sz="0" w:space="0" w:color="auto"/>
        <w:bottom w:val="none" w:sz="0" w:space="0" w:color="auto"/>
        <w:right w:val="none" w:sz="0" w:space="0" w:color="auto"/>
      </w:divBdr>
      <w:divsChild>
        <w:div w:id="40205328">
          <w:marLeft w:val="0"/>
          <w:marRight w:val="0"/>
          <w:marTop w:val="0"/>
          <w:marBottom w:val="0"/>
          <w:divBdr>
            <w:top w:val="none" w:sz="0" w:space="0" w:color="auto"/>
            <w:left w:val="none" w:sz="0" w:space="0" w:color="auto"/>
            <w:bottom w:val="none" w:sz="0" w:space="0" w:color="auto"/>
            <w:right w:val="none" w:sz="0" w:space="0" w:color="auto"/>
          </w:divBdr>
        </w:div>
        <w:div w:id="1627158095">
          <w:marLeft w:val="0"/>
          <w:marRight w:val="0"/>
          <w:marTop w:val="0"/>
          <w:marBottom w:val="0"/>
          <w:divBdr>
            <w:top w:val="none" w:sz="0" w:space="0" w:color="auto"/>
            <w:left w:val="none" w:sz="0" w:space="0" w:color="auto"/>
            <w:bottom w:val="none" w:sz="0" w:space="0" w:color="auto"/>
            <w:right w:val="none" w:sz="0" w:space="0" w:color="auto"/>
          </w:divBdr>
        </w:div>
        <w:div w:id="1807242049">
          <w:marLeft w:val="0"/>
          <w:marRight w:val="0"/>
          <w:marTop w:val="0"/>
          <w:marBottom w:val="0"/>
          <w:divBdr>
            <w:top w:val="none" w:sz="0" w:space="0" w:color="auto"/>
            <w:left w:val="none" w:sz="0" w:space="0" w:color="auto"/>
            <w:bottom w:val="none" w:sz="0" w:space="0" w:color="auto"/>
            <w:right w:val="none" w:sz="0" w:space="0" w:color="auto"/>
          </w:divBdr>
        </w:div>
      </w:divsChild>
    </w:div>
    <w:div w:id="682364963">
      <w:bodyDiv w:val="1"/>
      <w:marLeft w:val="0"/>
      <w:marRight w:val="0"/>
      <w:marTop w:val="0"/>
      <w:marBottom w:val="0"/>
      <w:divBdr>
        <w:top w:val="none" w:sz="0" w:space="0" w:color="auto"/>
        <w:left w:val="none" w:sz="0" w:space="0" w:color="auto"/>
        <w:bottom w:val="none" w:sz="0" w:space="0" w:color="auto"/>
        <w:right w:val="none" w:sz="0" w:space="0" w:color="auto"/>
      </w:divBdr>
      <w:divsChild>
        <w:div w:id="275718621">
          <w:marLeft w:val="0"/>
          <w:marRight w:val="0"/>
          <w:marTop w:val="0"/>
          <w:marBottom w:val="0"/>
          <w:divBdr>
            <w:top w:val="none" w:sz="0" w:space="0" w:color="auto"/>
            <w:left w:val="none" w:sz="0" w:space="0" w:color="auto"/>
            <w:bottom w:val="none" w:sz="0" w:space="0" w:color="auto"/>
            <w:right w:val="none" w:sz="0" w:space="0" w:color="auto"/>
          </w:divBdr>
        </w:div>
        <w:div w:id="556085442">
          <w:marLeft w:val="0"/>
          <w:marRight w:val="0"/>
          <w:marTop w:val="0"/>
          <w:marBottom w:val="0"/>
          <w:divBdr>
            <w:top w:val="none" w:sz="0" w:space="0" w:color="auto"/>
            <w:left w:val="none" w:sz="0" w:space="0" w:color="auto"/>
            <w:bottom w:val="none" w:sz="0" w:space="0" w:color="auto"/>
            <w:right w:val="none" w:sz="0" w:space="0" w:color="auto"/>
          </w:divBdr>
        </w:div>
      </w:divsChild>
    </w:div>
    <w:div w:id="724331808">
      <w:bodyDiv w:val="1"/>
      <w:marLeft w:val="0"/>
      <w:marRight w:val="0"/>
      <w:marTop w:val="0"/>
      <w:marBottom w:val="0"/>
      <w:divBdr>
        <w:top w:val="none" w:sz="0" w:space="0" w:color="auto"/>
        <w:left w:val="none" w:sz="0" w:space="0" w:color="auto"/>
        <w:bottom w:val="none" w:sz="0" w:space="0" w:color="auto"/>
        <w:right w:val="none" w:sz="0" w:space="0" w:color="auto"/>
      </w:divBdr>
    </w:div>
    <w:div w:id="756556412">
      <w:bodyDiv w:val="1"/>
      <w:marLeft w:val="0"/>
      <w:marRight w:val="0"/>
      <w:marTop w:val="0"/>
      <w:marBottom w:val="0"/>
      <w:divBdr>
        <w:top w:val="none" w:sz="0" w:space="0" w:color="auto"/>
        <w:left w:val="none" w:sz="0" w:space="0" w:color="auto"/>
        <w:bottom w:val="none" w:sz="0" w:space="0" w:color="auto"/>
        <w:right w:val="none" w:sz="0" w:space="0" w:color="auto"/>
      </w:divBdr>
    </w:div>
    <w:div w:id="792754333">
      <w:bodyDiv w:val="1"/>
      <w:marLeft w:val="0"/>
      <w:marRight w:val="0"/>
      <w:marTop w:val="0"/>
      <w:marBottom w:val="0"/>
      <w:divBdr>
        <w:top w:val="none" w:sz="0" w:space="0" w:color="auto"/>
        <w:left w:val="none" w:sz="0" w:space="0" w:color="auto"/>
        <w:bottom w:val="none" w:sz="0" w:space="0" w:color="auto"/>
        <w:right w:val="none" w:sz="0" w:space="0" w:color="auto"/>
      </w:divBdr>
      <w:divsChild>
        <w:div w:id="504440511">
          <w:marLeft w:val="0"/>
          <w:marRight w:val="0"/>
          <w:marTop w:val="0"/>
          <w:marBottom w:val="0"/>
          <w:divBdr>
            <w:top w:val="none" w:sz="0" w:space="0" w:color="auto"/>
            <w:left w:val="none" w:sz="0" w:space="0" w:color="auto"/>
            <w:bottom w:val="none" w:sz="0" w:space="0" w:color="auto"/>
            <w:right w:val="none" w:sz="0" w:space="0" w:color="auto"/>
          </w:divBdr>
        </w:div>
        <w:div w:id="931160935">
          <w:marLeft w:val="0"/>
          <w:marRight w:val="0"/>
          <w:marTop w:val="0"/>
          <w:marBottom w:val="0"/>
          <w:divBdr>
            <w:top w:val="none" w:sz="0" w:space="0" w:color="auto"/>
            <w:left w:val="none" w:sz="0" w:space="0" w:color="auto"/>
            <w:bottom w:val="none" w:sz="0" w:space="0" w:color="auto"/>
            <w:right w:val="none" w:sz="0" w:space="0" w:color="auto"/>
          </w:divBdr>
        </w:div>
        <w:div w:id="1161121128">
          <w:marLeft w:val="0"/>
          <w:marRight w:val="0"/>
          <w:marTop w:val="0"/>
          <w:marBottom w:val="0"/>
          <w:divBdr>
            <w:top w:val="none" w:sz="0" w:space="0" w:color="auto"/>
            <w:left w:val="none" w:sz="0" w:space="0" w:color="auto"/>
            <w:bottom w:val="none" w:sz="0" w:space="0" w:color="auto"/>
            <w:right w:val="none" w:sz="0" w:space="0" w:color="auto"/>
          </w:divBdr>
        </w:div>
        <w:div w:id="1856505054">
          <w:marLeft w:val="0"/>
          <w:marRight w:val="0"/>
          <w:marTop w:val="0"/>
          <w:marBottom w:val="0"/>
          <w:divBdr>
            <w:top w:val="none" w:sz="0" w:space="0" w:color="auto"/>
            <w:left w:val="none" w:sz="0" w:space="0" w:color="auto"/>
            <w:bottom w:val="none" w:sz="0" w:space="0" w:color="auto"/>
            <w:right w:val="none" w:sz="0" w:space="0" w:color="auto"/>
          </w:divBdr>
        </w:div>
      </w:divsChild>
    </w:div>
    <w:div w:id="840119938">
      <w:bodyDiv w:val="1"/>
      <w:marLeft w:val="0"/>
      <w:marRight w:val="0"/>
      <w:marTop w:val="0"/>
      <w:marBottom w:val="0"/>
      <w:divBdr>
        <w:top w:val="none" w:sz="0" w:space="0" w:color="auto"/>
        <w:left w:val="none" w:sz="0" w:space="0" w:color="auto"/>
        <w:bottom w:val="none" w:sz="0" w:space="0" w:color="auto"/>
        <w:right w:val="none" w:sz="0" w:space="0" w:color="auto"/>
      </w:divBdr>
      <w:divsChild>
        <w:div w:id="380058963">
          <w:marLeft w:val="0"/>
          <w:marRight w:val="0"/>
          <w:marTop w:val="0"/>
          <w:marBottom w:val="0"/>
          <w:divBdr>
            <w:top w:val="none" w:sz="0" w:space="0" w:color="auto"/>
            <w:left w:val="none" w:sz="0" w:space="0" w:color="auto"/>
            <w:bottom w:val="none" w:sz="0" w:space="0" w:color="auto"/>
            <w:right w:val="none" w:sz="0" w:space="0" w:color="auto"/>
          </w:divBdr>
        </w:div>
        <w:div w:id="1023751949">
          <w:marLeft w:val="0"/>
          <w:marRight w:val="0"/>
          <w:marTop w:val="0"/>
          <w:marBottom w:val="0"/>
          <w:divBdr>
            <w:top w:val="none" w:sz="0" w:space="0" w:color="auto"/>
            <w:left w:val="none" w:sz="0" w:space="0" w:color="auto"/>
            <w:bottom w:val="none" w:sz="0" w:space="0" w:color="auto"/>
            <w:right w:val="none" w:sz="0" w:space="0" w:color="auto"/>
          </w:divBdr>
        </w:div>
        <w:div w:id="1202671236">
          <w:marLeft w:val="0"/>
          <w:marRight w:val="0"/>
          <w:marTop w:val="0"/>
          <w:marBottom w:val="0"/>
          <w:divBdr>
            <w:top w:val="none" w:sz="0" w:space="0" w:color="auto"/>
            <w:left w:val="none" w:sz="0" w:space="0" w:color="auto"/>
            <w:bottom w:val="none" w:sz="0" w:space="0" w:color="auto"/>
            <w:right w:val="none" w:sz="0" w:space="0" w:color="auto"/>
          </w:divBdr>
        </w:div>
      </w:divsChild>
    </w:div>
    <w:div w:id="914707024">
      <w:bodyDiv w:val="1"/>
      <w:marLeft w:val="0"/>
      <w:marRight w:val="0"/>
      <w:marTop w:val="0"/>
      <w:marBottom w:val="0"/>
      <w:divBdr>
        <w:top w:val="none" w:sz="0" w:space="0" w:color="auto"/>
        <w:left w:val="none" w:sz="0" w:space="0" w:color="auto"/>
        <w:bottom w:val="none" w:sz="0" w:space="0" w:color="auto"/>
        <w:right w:val="none" w:sz="0" w:space="0" w:color="auto"/>
      </w:divBdr>
      <w:divsChild>
        <w:div w:id="318383891">
          <w:marLeft w:val="0"/>
          <w:marRight w:val="0"/>
          <w:marTop w:val="0"/>
          <w:marBottom w:val="0"/>
          <w:divBdr>
            <w:top w:val="none" w:sz="0" w:space="0" w:color="auto"/>
            <w:left w:val="none" w:sz="0" w:space="0" w:color="auto"/>
            <w:bottom w:val="none" w:sz="0" w:space="0" w:color="auto"/>
            <w:right w:val="none" w:sz="0" w:space="0" w:color="auto"/>
          </w:divBdr>
        </w:div>
        <w:div w:id="538248062">
          <w:marLeft w:val="0"/>
          <w:marRight w:val="0"/>
          <w:marTop w:val="0"/>
          <w:marBottom w:val="0"/>
          <w:divBdr>
            <w:top w:val="none" w:sz="0" w:space="0" w:color="auto"/>
            <w:left w:val="none" w:sz="0" w:space="0" w:color="auto"/>
            <w:bottom w:val="none" w:sz="0" w:space="0" w:color="auto"/>
            <w:right w:val="none" w:sz="0" w:space="0" w:color="auto"/>
          </w:divBdr>
        </w:div>
        <w:div w:id="2067491412">
          <w:marLeft w:val="0"/>
          <w:marRight w:val="0"/>
          <w:marTop w:val="0"/>
          <w:marBottom w:val="0"/>
          <w:divBdr>
            <w:top w:val="none" w:sz="0" w:space="0" w:color="auto"/>
            <w:left w:val="none" w:sz="0" w:space="0" w:color="auto"/>
            <w:bottom w:val="none" w:sz="0" w:space="0" w:color="auto"/>
            <w:right w:val="none" w:sz="0" w:space="0" w:color="auto"/>
          </w:divBdr>
        </w:div>
      </w:divsChild>
    </w:div>
    <w:div w:id="112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95018390">
          <w:marLeft w:val="0"/>
          <w:marRight w:val="0"/>
          <w:marTop w:val="0"/>
          <w:marBottom w:val="0"/>
          <w:divBdr>
            <w:top w:val="none" w:sz="0" w:space="0" w:color="auto"/>
            <w:left w:val="none" w:sz="0" w:space="0" w:color="auto"/>
            <w:bottom w:val="none" w:sz="0" w:space="0" w:color="auto"/>
            <w:right w:val="none" w:sz="0" w:space="0" w:color="auto"/>
          </w:divBdr>
        </w:div>
        <w:div w:id="1396004214">
          <w:marLeft w:val="0"/>
          <w:marRight w:val="0"/>
          <w:marTop w:val="0"/>
          <w:marBottom w:val="0"/>
          <w:divBdr>
            <w:top w:val="none" w:sz="0" w:space="0" w:color="auto"/>
            <w:left w:val="none" w:sz="0" w:space="0" w:color="auto"/>
            <w:bottom w:val="none" w:sz="0" w:space="0" w:color="auto"/>
            <w:right w:val="none" w:sz="0" w:space="0" w:color="auto"/>
          </w:divBdr>
        </w:div>
        <w:div w:id="1431391967">
          <w:marLeft w:val="0"/>
          <w:marRight w:val="0"/>
          <w:marTop w:val="0"/>
          <w:marBottom w:val="0"/>
          <w:divBdr>
            <w:top w:val="none" w:sz="0" w:space="0" w:color="auto"/>
            <w:left w:val="none" w:sz="0" w:space="0" w:color="auto"/>
            <w:bottom w:val="none" w:sz="0" w:space="0" w:color="auto"/>
            <w:right w:val="none" w:sz="0" w:space="0" w:color="auto"/>
          </w:divBdr>
        </w:div>
        <w:div w:id="1469661901">
          <w:marLeft w:val="0"/>
          <w:marRight w:val="0"/>
          <w:marTop w:val="0"/>
          <w:marBottom w:val="0"/>
          <w:divBdr>
            <w:top w:val="none" w:sz="0" w:space="0" w:color="auto"/>
            <w:left w:val="none" w:sz="0" w:space="0" w:color="auto"/>
            <w:bottom w:val="none" w:sz="0" w:space="0" w:color="auto"/>
            <w:right w:val="none" w:sz="0" w:space="0" w:color="auto"/>
          </w:divBdr>
        </w:div>
      </w:divsChild>
    </w:div>
    <w:div w:id="1217275147">
      <w:bodyDiv w:val="1"/>
      <w:marLeft w:val="0"/>
      <w:marRight w:val="0"/>
      <w:marTop w:val="0"/>
      <w:marBottom w:val="0"/>
      <w:divBdr>
        <w:top w:val="none" w:sz="0" w:space="0" w:color="auto"/>
        <w:left w:val="none" w:sz="0" w:space="0" w:color="auto"/>
        <w:bottom w:val="none" w:sz="0" w:space="0" w:color="auto"/>
        <w:right w:val="none" w:sz="0" w:space="0" w:color="auto"/>
      </w:divBdr>
      <w:divsChild>
        <w:div w:id="800656357">
          <w:marLeft w:val="0"/>
          <w:marRight w:val="0"/>
          <w:marTop w:val="0"/>
          <w:marBottom w:val="0"/>
          <w:divBdr>
            <w:top w:val="none" w:sz="0" w:space="0" w:color="auto"/>
            <w:left w:val="none" w:sz="0" w:space="0" w:color="auto"/>
            <w:bottom w:val="none" w:sz="0" w:space="0" w:color="auto"/>
            <w:right w:val="none" w:sz="0" w:space="0" w:color="auto"/>
          </w:divBdr>
        </w:div>
        <w:div w:id="906304188">
          <w:marLeft w:val="0"/>
          <w:marRight w:val="0"/>
          <w:marTop w:val="0"/>
          <w:marBottom w:val="0"/>
          <w:divBdr>
            <w:top w:val="none" w:sz="0" w:space="0" w:color="auto"/>
            <w:left w:val="none" w:sz="0" w:space="0" w:color="auto"/>
            <w:bottom w:val="none" w:sz="0" w:space="0" w:color="auto"/>
            <w:right w:val="none" w:sz="0" w:space="0" w:color="auto"/>
          </w:divBdr>
        </w:div>
        <w:div w:id="1003631150">
          <w:marLeft w:val="0"/>
          <w:marRight w:val="0"/>
          <w:marTop w:val="0"/>
          <w:marBottom w:val="0"/>
          <w:divBdr>
            <w:top w:val="none" w:sz="0" w:space="0" w:color="auto"/>
            <w:left w:val="none" w:sz="0" w:space="0" w:color="auto"/>
            <w:bottom w:val="none" w:sz="0" w:space="0" w:color="auto"/>
            <w:right w:val="none" w:sz="0" w:space="0" w:color="auto"/>
          </w:divBdr>
        </w:div>
      </w:divsChild>
    </w:div>
    <w:div w:id="1401714526">
      <w:bodyDiv w:val="1"/>
      <w:marLeft w:val="0"/>
      <w:marRight w:val="0"/>
      <w:marTop w:val="0"/>
      <w:marBottom w:val="0"/>
      <w:divBdr>
        <w:top w:val="none" w:sz="0" w:space="0" w:color="auto"/>
        <w:left w:val="none" w:sz="0" w:space="0" w:color="auto"/>
        <w:bottom w:val="none" w:sz="0" w:space="0" w:color="auto"/>
        <w:right w:val="none" w:sz="0" w:space="0" w:color="auto"/>
      </w:divBdr>
      <w:divsChild>
        <w:div w:id="1255478926">
          <w:marLeft w:val="0"/>
          <w:marRight w:val="0"/>
          <w:marTop w:val="0"/>
          <w:marBottom w:val="0"/>
          <w:divBdr>
            <w:top w:val="none" w:sz="0" w:space="0" w:color="auto"/>
            <w:left w:val="none" w:sz="0" w:space="0" w:color="auto"/>
            <w:bottom w:val="none" w:sz="0" w:space="0" w:color="auto"/>
            <w:right w:val="none" w:sz="0" w:space="0" w:color="auto"/>
          </w:divBdr>
          <w:divsChild>
            <w:div w:id="1935435568">
              <w:marLeft w:val="0"/>
              <w:marRight w:val="0"/>
              <w:marTop w:val="0"/>
              <w:marBottom w:val="0"/>
              <w:divBdr>
                <w:top w:val="none" w:sz="0" w:space="0" w:color="auto"/>
                <w:left w:val="none" w:sz="0" w:space="0" w:color="auto"/>
                <w:bottom w:val="none" w:sz="0" w:space="0" w:color="auto"/>
                <w:right w:val="none" w:sz="0" w:space="0" w:color="auto"/>
              </w:divBdr>
              <w:divsChild>
                <w:div w:id="1780296626">
                  <w:marLeft w:val="0"/>
                  <w:marRight w:val="0"/>
                  <w:marTop w:val="0"/>
                  <w:marBottom w:val="0"/>
                  <w:divBdr>
                    <w:top w:val="none" w:sz="0" w:space="0" w:color="auto"/>
                    <w:left w:val="none" w:sz="0" w:space="0" w:color="auto"/>
                    <w:bottom w:val="none" w:sz="0" w:space="0" w:color="auto"/>
                    <w:right w:val="none" w:sz="0" w:space="0" w:color="auto"/>
                  </w:divBdr>
                  <w:divsChild>
                    <w:div w:id="1252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4735">
      <w:bodyDiv w:val="1"/>
      <w:marLeft w:val="0"/>
      <w:marRight w:val="0"/>
      <w:marTop w:val="0"/>
      <w:marBottom w:val="0"/>
      <w:divBdr>
        <w:top w:val="none" w:sz="0" w:space="0" w:color="auto"/>
        <w:left w:val="none" w:sz="0" w:space="0" w:color="auto"/>
        <w:bottom w:val="none" w:sz="0" w:space="0" w:color="auto"/>
        <w:right w:val="none" w:sz="0" w:space="0" w:color="auto"/>
      </w:divBdr>
      <w:divsChild>
        <w:div w:id="43412049">
          <w:marLeft w:val="0"/>
          <w:marRight w:val="0"/>
          <w:marTop w:val="0"/>
          <w:marBottom w:val="0"/>
          <w:divBdr>
            <w:top w:val="none" w:sz="0" w:space="0" w:color="auto"/>
            <w:left w:val="none" w:sz="0" w:space="0" w:color="auto"/>
            <w:bottom w:val="none" w:sz="0" w:space="0" w:color="auto"/>
            <w:right w:val="none" w:sz="0" w:space="0" w:color="auto"/>
          </w:divBdr>
        </w:div>
        <w:div w:id="1009331195">
          <w:marLeft w:val="0"/>
          <w:marRight w:val="0"/>
          <w:marTop w:val="0"/>
          <w:marBottom w:val="0"/>
          <w:divBdr>
            <w:top w:val="none" w:sz="0" w:space="0" w:color="auto"/>
            <w:left w:val="none" w:sz="0" w:space="0" w:color="auto"/>
            <w:bottom w:val="none" w:sz="0" w:space="0" w:color="auto"/>
            <w:right w:val="none" w:sz="0" w:space="0" w:color="auto"/>
          </w:divBdr>
        </w:div>
        <w:div w:id="1535146852">
          <w:marLeft w:val="0"/>
          <w:marRight w:val="0"/>
          <w:marTop w:val="0"/>
          <w:marBottom w:val="0"/>
          <w:divBdr>
            <w:top w:val="none" w:sz="0" w:space="0" w:color="auto"/>
            <w:left w:val="none" w:sz="0" w:space="0" w:color="auto"/>
            <w:bottom w:val="none" w:sz="0" w:space="0" w:color="auto"/>
            <w:right w:val="none" w:sz="0" w:space="0" w:color="auto"/>
          </w:divBdr>
        </w:div>
      </w:divsChild>
    </w:div>
    <w:div w:id="1836259972">
      <w:bodyDiv w:val="1"/>
      <w:marLeft w:val="0"/>
      <w:marRight w:val="0"/>
      <w:marTop w:val="0"/>
      <w:marBottom w:val="0"/>
      <w:divBdr>
        <w:top w:val="none" w:sz="0" w:space="0" w:color="auto"/>
        <w:left w:val="none" w:sz="0" w:space="0" w:color="auto"/>
        <w:bottom w:val="none" w:sz="0" w:space="0" w:color="auto"/>
        <w:right w:val="none" w:sz="0" w:space="0" w:color="auto"/>
      </w:divBdr>
      <w:divsChild>
        <w:div w:id="1013800763">
          <w:marLeft w:val="0"/>
          <w:marRight w:val="0"/>
          <w:marTop w:val="0"/>
          <w:marBottom w:val="0"/>
          <w:divBdr>
            <w:top w:val="none" w:sz="0" w:space="0" w:color="auto"/>
            <w:left w:val="none" w:sz="0" w:space="0" w:color="auto"/>
            <w:bottom w:val="none" w:sz="0" w:space="0" w:color="auto"/>
            <w:right w:val="none" w:sz="0" w:space="0" w:color="auto"/>
          </w:divBdr>
        </w:div>
        <w:div w:id="1212617874">
          <w:marLeft w:val="0"/>
          <w:marRight w:val="0"/>
          <w:marTop w:val="0"/>
          <w:marBottom w:val="0"/>
          <w:divBdr>
            <w:top w:val="none" w:sz="0" w:space="0" w:color="auto"/>
            <w:left w:val="none" w:sz="0" w:space="0" w:color="auto"/>
            <w:bottom w:val="none" w:sz="0" w:space="0" w:color="auto"/>
            <w:right w:val="none" w:sz="0" w:space="0" w:color="auto"/>
          </w:divBdr>
        </w:div>
      </w:divsChild>
    </w:div>
    <w:div w:id="1968312160">
      <w:bodyDiv w:val="1"/>
      <w:marLeft w:val="0"/>
      <w:marRight w:val="0"/>
      <w:marTop w:val="0"/>
      <w:marBottom w:val="0"/>
      <w:divBdr>
        <w:top w:val="none" w:sz="0" w:space="0" w:color="auto"/>
        <w:left w:val="none" w:sz="0" w:space="0" w:color="auto"/>
        <w:bottom w:val="none" w:sz="0" w:space="0" w:color="auto"/>
        <w:right w:val="none" w:sz="0" w:space="0" w:color="auto"/>
      </w:divBdr>
      <w:divsChild>
        <w:div w:id="211962334">
          <w:marLeft w:val="0"/>
          <w:marRight w:val="0"/>
          <w:marTop w:val="0"/>
          <w:marBottom w:val="0"/>
          <w:divBdr>
            <w:top w:val="none" w:sz="0" w:space="0" w:color="auto"/>
            <w:left w:val="none" w:sz="0" w:space="0" w:color="auto"/>
            <w:bottom w:val="none" w:sz="0" w:space="0" w:color="auto"/>
            <w:right w:val="none" w:sz="0" w:space="0" w:color="auto"/>
          </w:divBdr>
        </w:div>
        <w:div w:id="1720082812">
          <w:marLeft w:val="0"/>
          <w:marRight w:val="0"/>
          <w:marTop w:val="0"/>
          <w:marBottom w:val="0"/>
          <w:divBdr>
            <w:top w:val="none" w:sz="0" w:space="0" w:color="auto"/>
            <w:left w:val="none" w:sz="0" w:space="0" w:color="auto"/>
            <w:bottom w:val="none" w:sz="0" w:space="0" w:color="auto"/>
            <w:right w:val="none" w:sz="0" w:space="0" w:color="auto"/>
          </w:divBdr>
        </w:div>
        <w:div w:id="209446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pathofscience.org%252Findex.php%252Fps%252Farticle%252Fview%252F226%26ts%3D1482912233%26uid%3D424602801413530389&amp;sign=a728a67ffa0b70bab50fce07b7065c02&amp;keyn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ntalnist-2016.blogspot.com/p/blog-page_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talnist-2016.blogspot.com/p/blog-page_64.html?zx=9403042375d7eb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ntalnist-2016.blogspot.com/p/iv.html" TargetMode="External"/><Relationship Id="rId4" Type="http://schemas.openxmlformats.org/officeDocument/2006/relationships/settings" Target="settings.xml"/><Relationship Id="rId9" Type="http://schemas.openxmlformats.org/officeDocument/2006/relationships/hyperlink" Target="http://elibrary.ru/contents.asp?titleid=568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00468-1A8A-414D-8E38-4DA92AEA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21</Pages>
  <Words>6919</Words>
  <Characters>39441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29</cp:revision>
  <cp:lastPrinted>2016-04-04T12:29:00Z</cp:lastPrinted>
  <dcterms:created xsi:type="dcterms:W3CDTF">2017-07-28T10:51:00Z</dcterms:created>
  <dcterms:modified xsi:type="dcterms:W3CDTF">2017-12-21T12:05:00Z</dcterms:modified>
</cp:coreProperties>
</file>